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DISEÑO PARA TODOS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DISEÑO PARA TODOS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ACCESIBILIDAD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Actividad por la que se conciben o proyectan, desde el origen y siempre que ello sea posible, los entornos, procesos, bienes, productos, servicios, objetos, instrumentos, dispositivos o herramientas, de tal forma que puedan ser utilizados por todas las personas, a cualquier edad.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