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SERVICIOS DE LOS CENTROS DE RECURSOS EDUCATIVOS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SERVICIOS DE LOS CENTROS DE RECURSOS EDUCATIVOS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Servicios complementarios de apoyo a la atención educativa directa de los CRE, dirigidos a la comunidad educativa de su ámbito de intervención. Tales servicios son: </w:t>
        <w:br/>
        <w:br/>
        <w:t>- Servicio de Escolarización Combinada/Compartida</w:t>
        <w:br/>
        <w:br/>
        <w:t>- Servicio de Escolarización Transitoria (sólo en el CRE de Madrid)</w:t>
        <w:br/>
        <w:br/>
        <w:t xml:space="preserve">- Servicio de Atención a la Educación Integrada </w:t>
        <w:br/>
        <w:br/>
        <w:t xml:space="preserve">- Servicios complementarios de apoyo a la atención educativa directa del CRE (Servicio de formación de profesionales; Servicio de investigación, elaboraciones didácticas y adaptaciones curriculares; Servicio de producción de recursos didácticos y tecnológicos; Servicio de desarrollo y adaptación, en el ámbito educativo, de las tecnologías de la información y comunicación; y Servicio residencial).  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