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ADAPTACIONES CURRICULARES SIGNIFICATIVAS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ADAPTACIONES CURRICULARES SIGNIFICATIVAS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Estrategias extraordinarias que adoptan los centros educativos para hacer accesible el proceso de enseñanza-aprendizaje al alumno con necesidades educativas especiales. Las adaptaciones de esta índole se elaboran  cuando el alumno tiene evaluación psicopedagógica, dictamen de escolarización y resolución de la inspección educativa, y desfase curricular de más de dos años. Suponen modificación o eliminación de alguno de los elementos prescriptivos del currículo oficial  (objetivos generales de la etapa, área o materia, contenidos mínimos y criterios de evaluación).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