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LA LECTOESCRITU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LA LECTOESCRITU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positivos manuales y/o electrónicos para llevar a cabo la lectoescritura, tanto a través de caracteres en relieve (braille) como en tinta/caracteres visual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