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ALFABETO LORM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ALFABETO LORM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de comunicación alfabético en el que cada letra se corresponde con unos puntos específicos de la palma o el dorso de la mano de la persona con sordoceguera sobre los que el interlocutor toca, presiona o realiza un movimiento. No se utiliza en España, sino que está extendido en Europa Central.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