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S BASADOS EN LA LENGUA OR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S BASADOS EN LA LENGUA OR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s de comunicación utilizados por las personas con sordoceguera en los que la transmisión de los menajes se realiza a través de la lengua oral, con distintas adaptaciones; los mensajes son percibidos por la persona con sordoceguera a través de distintos canales de comunicación: el auditivo, el visual o el táctil. Entre estos sistemas figuran: la lengua oral adaptada, la lectura labial y el método Tadom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