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 CON DEFICIENCIA AUDITIVA CONGÉNITA Y PÉRDIDA DE VISIÓN ADQUIRIDA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 CON DEFICIENCIA AUDITIVA CONGÉNITA Y PÉRDIDA DE VISIÓN ADQUIRIDA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Sujeto que nace con una deficiencia auditiva o la adquiere al poco tiempo de nacer, y posteriormente pierde total o parcialmente la visión. Su sistema de comunicación, en la mayoría de los casos,  es la Lengua de Signos, tanto a nivel expresivo como receptivo. Para poder recibir los mensajes signados teniendo en cuenta sus dificultades visuales, necesitará realizar adaptaciones que incluirán el uso del tacto en mayor o menor grado.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