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jpeg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EVALUACIÓN DE LA VISIÓN FUNCIONAL</w:t>
      </w:r>
    </w:p>
    <w:p>
      <w:pPr>
        <w:pStyle w:val="ListBullet"/>
      </w:pPr>
      <w:r>
        <w:rPr>
          <w:rFonts w:ascii="Verdana" w:hAnsi="Verdana"/>
          <w:b/>
        </w:rPr>
        <w:t xml:space="preserve">Término: </w:t>
      </w:r>
      <w:r>
        <w:rPr>
          <w:rFonts w:ascii="Verdana" w:hAnsi="Verdana"/>
        </w:rPr>
        <w:t>EVALUACIÓN DE LA VISIÓN FUNCIONAL</w:t>
      </w:r>
    </w:p>
    <w:p>
      <w:pPr>
        <w:pStyle w:val="ListBullet"/>
      </w:pPr>
      <w:r>
        <w:rPr>
          <w:rFonts w:ascii="Verdana" w:hAnsi="Verdana"/>
          <w:b/>
        </w:rPr>
        <w:t xml:space="preserve">Área: </w:t>
      </w:r>
      <w:r>
        <w:rPr>
          <w:rFonts w:ascii="Verdana" w:hAnsi="Verdana"/>
        </w:rPr>
        <w:t>VISIÓN</w:t>
      </w:r>
    </w:p>
    <w:p>
      <w:pPr>
        <w:pStyle w:val="ListBullet"/>
      </w:pPr>
      <w:r>
        <w:rPr>
          <w:rFonts w:ascii="Verdana" w:hAnsi="Verdana"/>
          <w:b/>
        </w:rPr>
        <w:t xml:space="preserve">Definición: </w:t>
      </w:r>
      <w:r>
        <w:rPr>
          <w:rFonts w:ascii="Verdana" w:hAnsi="Verdana"/>
        </w:rPr>
        <w:t>Valoración del uso de la visión de un individuo en distintas tareas y situaciones. Para ello se evalúa: agudeza visual de lejos y de cerca, campos visuales, motilidad ocular, y las respuestas a características específicas del entorno, tales como iluminación y color, que son utilizadas para planificar tareas en las que se requiere el uso de la visión. El informe de evaluación incluye recomendaciones para los procedimientos de instrucción, modificaciones y adaptaciones, y test adicionales.</w:t>
      </w:r>
    </w:p>
    <w:p>
      <w:pPr>
        <w:pStyle w:val="ListBullet"/>
      </w:pPr>
      <w:r>
        <w:rPr>
          <w:rFonts w:ascii="Verdana" w:hAnsi="Verdana"/>
          <w:b/>
        </w:rPr>
        <w:t xml:space="preserve">Fecha de publicación: </w:t>
      </w:r>
      <w:r>
        <w:rPr>
          <w:rFonts w:ascii="Verdana" w:hAnsi="Verdana"/>
        </w:rPr>
        <w:t>06/04/16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03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7" Type="http://schemas.openxmlformats.org/officeDocument/2006/relationships/fontTable" Target="fontTable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3" Type="http://schemas.openxmlformats.org/officeDocument/2006/relationships/styles" Target="styl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