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BILIDADES VISUALE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HABILIDADES VISUALE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ductas específicas que implican el uso de la visión (fijación, localización, cambio de mirada, exploración, seguimiento y coordinación ojo-mano) que son necesarias en distintas acciones. En el ámbito de la instrucción en baja visión, es una de las tres áreas que integran los programas de instrucción: adaptaciones ambientales, incremento de este tipo de habilidades, e integración de la visión en las actividades de vida diari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