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SEGUIMIENTO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SEGUIMIENTO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Habilidad visual consistente en seguir con la mirada un objetivo en movimiento.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