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63D" w:rsidRPr="007C763D" w:rsidRDefault="007C763D" w:rsidP="007C763D">
      <w:pPr>
        <w:rPr>
          <w:rFonts w:ascii="Verdana" w:hAnsi="Verdana" w:cs="Arial"/>
          <w:b/>
        </w:rPr>
      </w:pPr>
      <w:r w:rsidRPr="007C763D">
        <w:rPr>
          <w:rFonts w:ascii="Verdana" w:hAnsi="Verdana" w:cs="Arial"/>
          <w:b/>
        </w:rPr>
        <w:t xml:space="preserve">Las 12 entidades beneficiarias de la entrega </w:t>
      </w:r>
      <w:r>
        <w:rPr>
          <w:rFonts w:ascii="Verdana" w:hAnsi="Verdana" w:cs="Arial"/>
          <w:b/>
        </w:rPr>
        <w:t xml:space="preserve">de vehículos adaptados </w:t>
      </w:r>
      <w:r w:rsidRPr="007C763D">
        <w:rPr>
          <w:rFonts w:ascii="Verdana" w:hAnsi="Verdana" w:cs="Arial"/>
          <w:b/>
        </w:rPr>
        <w:t xml:space="preserve">son: </w:t>
      </w:r>
    </w:p>
    <w:p w:rsidR="007C763D" w:rsidRPr="00B0526C" w:rsidRDefault="007C763D" w:rsidP="007C763D">
      <w:pPr>
        <w:rPr>
          <w:rFonts w:ascii="Verdana" w:hAnsi="Verdana" w:cs="Arial"/>
        </w:rPr>
      </w:pPr>
    </w:p>
    <w:p w:rsidR="007C763D" w:rsidRPr="00B0526C" w:rsidRDefault="007C763D" w:rsidP="007C763D">
      <w:pPr>
        <w:pStyle w:val="Prrafodelista"/>
        <w:numPr>
          <w:ilvl w:val="0"/>
          <w:numId w:val="1"/>
        </w:numPr>
        <w:spacing w:before="0" w:after="0" w:line="240" w:lineRule="auto"/>
        <w:jc w:val="both"/>
        <w:rPr>
          <w:rFonts w:ascii="Verdana" w:hAnsi="Verdana" w:cs="Arial"/>
        </w:rPr>
      </w:pPr>
      <w:r w:rsidRPr="00B0526C">
        <w:rPr>
          <w:rFonts w:ascii="Verdana" w:hAnsi="Verdana" w:cs="Arial"/>
        </w:rPr>
        <w:t>Asociación para la Ayuda a la Atención al Paralítico Cerebral (</w:t>
      </w:r>
      <w:proofErr w:type="spellStart"/>
      <w:r w:rsidRPr="00B0526C">
        <w:rPr>
          <w:rFonts w:ascii="Verdana" w:hAnsi="Verdana" w:cs="Arial"/>
        </w:rPr>
        <w:t>ATENPACE</w:t>
      </w:r>
      <w:proofErr w:type="spellEnd"/>
      <w:r w:rsidRPr="00B0526C">
        <w:rPr>
          <w:rFonts w:ascii="Verdana" w:hAnsi="Verdana" w:cs="Arial"/>
        </w:rPr>
        <w:t>). Madrid</w:t>
      </w:r>
    </w:p>
    <w:p w:rsidR="007C763D" w:rsidRPr="00B0526C" w:rsidRDefault="007C763D" w:rsidP="007C763D">
      <w:pPr>
        <w:pStyle w:val="Prrafodelista"/>
        <w:spacing w:before="0" w:after="0" w:line="240" w:lineRule="auto"/>
        <w:jc w:val="both"/>
        <w:rPr>
          <w:rFonts w:ascii="Verdana" w:hAnsi="Verdana" w:cs="Arial"/>
        </w:rPr>
      </w:pPr>
    </w:p>
    <w:p w:rsidR="007C763D" w:rsidRPr="00B0526C" w:rsidRDefault="007C763D" w:rsidP="007C763D">
      <w:pPr>
        <w:pStyle w:val="Prrafodelista"/>
        <w:numPr>
          <w:ilvl w:val="0"/>
          <w:numId w:val="1"/>
        </w:numPr>
        <w:spacing w:before="0" w:after="0" w:line="240" w:lineRule="auto"/>
        <w:jc w:val="both"/>
        <w:rPr>
          <w:rFonts w:ascii="Verdana" w:hAnsi="Verdana" w:cs="Arial"/>
        </w:rPr>
      </w:pPr>
      <w:proofErr w:type="spellStart"/>
      <w:r w:rsidRPr="00B0526C">
        <w:rPr>
          <w:rFonts w:ascii="Verdana" w:hAnsi="Verdana" w:cs="Arial"/>
        </w:rPr>
        <w:t>Institut</w:t>
      </w:r>
      <w:proofErr w:type="spellEnd"/>
      <w:r w:rsidRPr="00B0526C">
        <w:rPr>
          <w:rFonts w:ascii="Verdana" w:hAnsi="Verdana" w:cs="Arial"/>
        </w:rPr>
        <w:t xml:space="preserve"> </w:t>
      </w:r>
      <w:proofErr w:type="spellStart"/>
      <w:r w:rsidRPr="00B0526C">
        <w:rPr>
          <w:rFonts w:ascii="Verdana" w:hAnsi="Verdana" w:cs="Arial"/>
        </w:rPr>
        <w:t>Aspace</w:t>
      </w:r>
      <w:proofErr w:type="spellEnd"/>
      <w:r w:rsidRPr="00B0526C">
        <w:rPr>
          <w:rFonts w:ascii="Verdana" w:hAnsi="Verdana" w:cs="Arial"/>
        </w:rPr>
        <w:t xml:space="preserve"> </w:t>
      </w:r>
      <w:proofErr w:type="spellStart"/>
      <w:r w:rsidRPr="00B0526C">
        <w:rPr>
          <w:rFonts w:ascii="Verdana" w:hAnsi="Verdana" w:cs="Arial"/>
        </w:rPr>
        <w:t>Fundació</w:t>
      </w:r>
      <w:proofErr w:type="spellEnd"/>
      <w:r w:rsidRPr="00B0526C">
        <w:rPr>
          <w:rFonts w:ascii="Verdana" w:hAnsi="Verdana" w:cs="Arial"/>
        </w:rPr>
        <w:t xml:space="preserve"> Privada. Barcelona</w:t>
      </w:r>
    </w:p>
    <w:p w:rsidR="007C763D" w:rsidRPr="00B0526C" w:rsidRDefault="007C763D" w:rsidP="007C763D">
      <w:pPr>
        <w:rPr>
          <w:rFonts w:ascii="Verdana" w:hAnsi="Verdana" w:cs="Arial"/>
        </w:rPr>
      </w:pPr>
    </w:p>
    <w:p w:rsidR="007C763D" w:rsidRPr="00B0526C" w:rsidRDefault="007C763D" w:rsidP="007C763D">
      <w:pPr>
        <w:pStyle w:val="Prrafodelista"/>
        <w:numPr>
          <w:ilvl w:val="0"/>
          <w:numId w:val="1"/>
        </w:numPr>
        <w:spacing w:before="0" w:after="0" w:line="240" w:lineRule="auto"/>
        <w:jc w:val="both"/>
        <w:rPr>
          <w:rFonts w:ascii="Verdana" w:hAnsi="Verdana" w:cs="Arial"/>
        </w:rPr>
      </w:pPr>
      <w:r w:rsidRPr="00B0526C">
        <w:rPr>
          <w:rFonts w:ascii="Verdana" w:hAnsi="Verdana" w:cs="Arial"/>
        </w:rPr>
        <w:t>Asociación Provincial de Padres con Niños y Adultos Minusválidos (</w:t>
      </w:r>
      <w:proofErr w:type="spellStart"/>
      <w:r w:rsidRPr="00B0526C">
        <w:rPr>
          <w:rFonts w:ascii="Verdana" w:hAnsi="Verdana" w:cs="Arial"/>
        </w:rPr>
        <w:t>APANAS</w:t>
      </w:r>
      <w:proofErr w:type="spellEnd"/>
      <w:r w:rsidRPr="00B0526C">
        <w:rPr>
          <w:rFonts w:ascii="Verdana" w:hAnsi="Verdana" w:cs="Arial"/>
        </w:rPr>
        <w:t>). Toledo</w:t>
      </w:r>
    </w:p>
    <w:p w:rsidR="007C763D" w:rsidRPr="00B0526C" w:rsidRDefault="007C763D" w:rsidP="007C763D">
      <w:pPr>
        <w:rPr>
          <w:rFonts w:ascii="Verdana" w:hAnsi="Verdana" w:cs="Arial"/>
        </w:rPr>
      </w:pPr>
    </w:p>
    <w:p w:rsidR="007C763D" w:rsidRPr="00B0526C" w:rsidRDefault="007C763D" w:rsidP="007C763D">
      <w:pPr>
        <w:pStyle w:val="Prrafodelista"/>
        <w:numPr>
          <w:ilvl w:val="0"/>
          <w:numId w:val="1"/>
        </w:numPr>
        <w:spacing w:before="0" w:after="0" w:line="240" w:lineRule="auto"/>
        <w:jc w:val="both"/>
        <w:rPr>
          <w:rFonts w:ascii="Verdana" w:hAnsi="Verdana" w:cs="Arial"/>
        </w:rPr>
      </w:pPr>
      <w:r w:rsidRPr="00B0526C">
        <w:rPr>
          <w:rFonts w:ascii="Verdana" w:hAnsi="Verdana" w:cs="Arial"/>
        </w:rPr>
        <w:t>Federación Granadina de Personas con Discapacidad Física y Orgánica (</w:t>
      </w:r>
      <w:proofErr w:type="spellStart"/>
      <w:r w:rsidRPr="00B0526C">
        <w:rPr>
          <w:rFonts w:ascii="Verdana" w:hAnsi="Verdana" w:cs="Arial"/>
        </w:rPr>
        <w:t>FEGRADI</w:t>
      </w:r>
      <w:proofErr w:type="spellEnd"/>
      <w:r w:rsidRPr="00B0526C">
        <w:rPr>
          <w:rFonts w:ascii="Verdana" w:hAnsi="Verdana" w:cs="Arial"/>
        </w:rPr>
        <w:t>). Granada</w:t>
      </w:r>
    </w:p>
    <w:p w:rsidR="007C763D" w:rsidRPr="00B0526C" w:rsidRDefault="007C763D" w:rsidP="007C763D">
      <w:pPr>
        <w:rPr>
          <w:rFonts w:ascii="Verdana" w:hAnsi="Verdana" w:cs="Arial"/>
        </w:rPr>
      </w:pPr>
    </w:p>
    <w:p w:rsidR="007C763D" w:rsidRPr="00B0526C" w:rsidRDefault="007C763D" w:rsidP="007C763D">
      <w:pPr>
        <w:pStyle w:val="Prrafodelista"/>
        <w:numPr>
          <w:ilvl w:val="0"/>
          <w:numId w:val="1"/>
        </w:numPr>
        <w:spacing w:before="0" w:after="0" w:line="240" w:lineRule="auto"/>
        <w:jc w:val="both"/>
        <w:rPr>
          <w:rFonts w:ascii="Verdana" w:hAnsi="Verdana" w:cs="Arial"/>
        </w:rPr>
      </w:pPr>
      <w:r w:rsidRPr="00B0526C">
        <w:rPr>
          <w:rFonts w:ascii="Verdana" w:hAnsi="Verdana" w:cs="Arial"/>
        </w:rPr>
        <w:t>Asociación por la Integración e Igualdad del Minusválido Psíquico (</w:t>
      </w:r>
      <w:proofErr w:type="spellStart"/>
      <w:r w:rsidRPr="00B0526C">
        <w:rPr>
          <w:rFonts w:ascii="Verdana" w:hAnsi="Verdana" w:cs="Arial"/>
        </w:rPr>
        <w:t>ASPIMIP</w:t>
      </w:r>
      <w:proofErr w:type="spellEnd"/>
      <w:r w:rsidRPr="00B0526C">
        <w:rPr>
          <w:rFonts w:ascii="Verdana" w:hAnsi="Verdana" w:cs="Arial"/>
        </w:rPr>
        <w:t xml:space="preserve">). </w:t>
      </w:r>
      <w:proofErr w:type="spellStart"/>
      <w:r w:rsidRPr="00B0526C">
        <w:rPr>
          <w:rFonts w:ascii="Verdana" w:hAnsi="Verdana" w:cs="Arial"/>
        </w:rPr>
        <w:t>Coslada</w:t>
      </w:r>
      <w:proofErr w:type="spellEnd"/>
      <w:r w:rsidRPr="00B0526C">
        <w:rPr>
          <w:rFonts w:ascii="Verdana" w:hAnsi="Verdana" w:cs="Arial"/>
        </w:rPr>
        <w:t xml:space="preserve"> (Madrid)</w:t>
      </w:r>
    </w:p>
    <w:p w:rsidR="007C763D" w:rsidRPr="00B0526C" w:rsidRDefault="007C763D" w:rsidP="007C763D">
      <w:pPr>
        <w:rPr>
          <w:rFonts w:ascii="Verdana" w:hAnsi="Verdana" w:cs="Arial"/>
        </w:rPr>
      </w:pPr>
    </w:p>
    <w:p w:rsidR="007C763D" w:rsidRPr="00B0526C" w:rsidRDefault="007C763D" w:rsidP="007C763D">
      <w:pPr>
        <w:pStyle w:val="Prrafodelista"/>
        <w:numPr>
          <w:ilvl w:val="0"/>
          <w:numId w:val="1"/>
        </w:numPr>
        <w:spacing w:before="0" w:after="0" w:line="240" w:lineRule="auto"/>
        <w:jc w:val="both"/>
        <w:rPr>
          <w:rFonts w:ascii="Verdana" w:hAnsi="Verdana" w:cs="Arial"/>
        </w:rPr>
      </w:pPr>
      <w:proofErr w:type="spellStart"/>
      <w:r w:rsidRPr="00B0526C">
        <w:rPr>
          <w:rFonts w:ascii="Verdana" w:hAnsi="Verdana" w:cs="Arial"/>
        </w:rPr>
        <w:t>GAUTENA</w:t>
      </w:r>
      <w:proofErr w:type="spellEnd"/>
      <w:r w:rsidRPr="00B0526C">
        <w:rPr>
          <w:rFonts w:ascii="Verdana" w:hAnsi="Verdana" w:cs="Arial"/>
        </w:rPr>
        <w:t>. Asociación Guipuzcoana de Autismo. San Sebastián (Guipúzcoa)</w:t>
      </w:r>
    </w:p>
    <w:p w:rsidR="007C763D" w:rsidRPr="00B0526C" w:rsidRDefault="007C763D" w:rsidP="007C763D">
      <w:pPr>
        <w:pStyle w:val="Prrafodelista"/>
        <w:rPr>
          <w:rFonts w:ascii="Verdana" w:hAnsi="Verdana" w:cs="Arial"/>
        </w:rPr>
      </w:pPr>
    </w:p>
    <w:p w:rsidR="007C763D" w:rsidRPr="00B0526C" w:rsidRDefault="007C763D" w:rsidP="007C763D">
      <w:pPr>
        <w:pStyle w:val="Prrafodelista"/>
        <w:numPr>
          <w:ilvl w:val="0"/>
          <w:numId w:val="1"/>
        </w:numPr>
        <w:spacing w:before="0" w:after="0" w:line="240" w:lineRule="auto"/>
        <w:jc w:val="both"/>
        <w:rPr>
          <w:rFonts w:ascii="Verdana" w:hAnsi="Verdana" w:cs="Arial"/>
        </w:rPr>
      </w:pPr>
      <w:r w:rsidRPr="00B0526C">
        <w:rPr>
          <w:rFonts w:ascii="Verdana" w:hAnsi="Verdana" w:cs="Arial"/>
        </w:rPr>
        <w:t>Asociación de Padres, Madres y Protectores de Personas con Discapacidad Intelectual de Almería (</w:t>
      </w:r>
      <w:proofErr w:type="spellStart"/>
      <w:r w:rsidRPr="00B0526C">
        <w:rPr>
          <w:rFonts w:ascii="Verdana" w:hAnsi="Verdana" w:cs="Arial"/>
        </w:rPr>
        <w:t>ASPAPROS</w:t>
      </w:r>
      <w:proofErr w:type="spellEnd"/>
      <w:r w:rsidRPr="00B0526C">
        <w:rPr>
          <w:rFonts w:ascii="Verdana" w:hAnsi="Verdana" w:cs="Arial"/>
        </w:rPr>
        <w:t>). Almería</w:t>
      </w:r>
    </w:p>
    <w:p w:rsidR="007C763D" w:rsidRPr="00B0526C" w:rsidRDefault="007C763D" w:rsidP="007C763D">
      <w:pPr>
        <w:pStyle w:val="Prrafodelista"/>
        <w:spacing w:before="0" w:after="0" w:line="240" w:lineRule="auto"/>
        <w:jc w:val="both"/>
        <w:rPr>
          <w:rFonts w:ascii="Verdana" w:hAnsi="Verdana" w:cs="Arial"/>
        </w:rPr>
      </w:pPr>
    </w:p>
    <w:p w:rsidR="007C763D" w:rsidRPr="00B0526C" w:rsidRDefault="007C763D" w:rsidP="007C763D">
      <w:pPr>
        <w:pStyle w:val="Prrafodelista"/>
        <w:numPr>
          <w:ilvl w:val="0"/>
          <w:numId w:val="1"/>
        </w:numPr>
        <w:spacing w:before="0" w:after="0" w:line="240" w:lineRule="auto"/>
        <w:jc w:val="both"/>
        <w:rPr>
          <w:rFonts w:ascii="Verdana" w:hAnsi="Verdana" w:cs="Arial"/>
        </w:rPr>
      </w:pPr>
      <w:r w:rsidRPr="00B0526C">
        <w:rPr>
          <w:rFonts w:ascii="Verdana" w:hAnsi="Verdana" w:cs="Arial"/>
        </w:rPr>
        <w:t>Asociación Integradora de Personas con Discapacidad Psíquica de Linares y Comarca (</w:t>
      </w:r>
      <w:proofErr w:type="spellStart"/>
      <w:r w:rsidRPr="00B0526C">
        <w:rPr>
          <w:rFonts w:ascii="Verdana" w:hAnsi="Verdana" w:cs="Arial"/>
        </w:rPr>
        <w:t>AINPER</w:t>
      </w:r>
      <w:proofErr w:type="spellEnd"/>
      <w:r w:rsidRPr="00B0526C">
        <w:rPr>
          <w:rFonts w:ascii="Verdana" w:hAnsi="Verdana" w:cs="Arial"/>
        </w:rPr>
        <w:t xml:space="preserve"> LINARES). Linares (Jaén)</w:t>
      </w:r>
    </w:p>
    <w:p w:rsidR="007C763D" w:rsidRPr="00B0526C" w:rsidRDefault="007C763D" w:rsidP="007C763D">
      <w:pPr>
        <w:pStyle w:val="Prrafodelista"/>
        <w:spacing w:before="0" w:after="0" w:line="240" w:lineRule="auto"/>
        <w:rPr>
          <w:rFonts w:ascii="Verdana" w:hAnsi="Verdana" w:cs="Arial"/>
        </w:rPr>
      </w:pPr>
    </w:p>
    <w:p w:rsidR="007C763D" w:rsidRPr="00B0526C" w:rsidRDefault="007C763D" w:rsidP="007C763D">
      <w:pPr>
        <w:pStyle w:val="Prrafodelista"/>
        <w:numPr>
          <w:ilvl w:val="0"/>
          <w:numId w:val="1"/>
        </w:numPr>
        <w:spacing w:before="0" w:after="0" w:line="240" w:lineRule="auto"/>
        <w:jc w:val="both"/>
        <w:rPr>
          <w:rFonts w:ascii="Verdana" w:hAnsi="Verdana" w:cs="Arial"/>
        </w:rPr>
      </w:pPr>
      <w:r w:rsidRPr="00B0526C">
        <w:rPr>
          <w:rFonts w:ascii="Verdana" w:hAnsi="Verdana" w:cs="Arial"/>
        </w:rPr>
        <w:t xml:space="preserve">Asociación Mater et </w:t>
      </w:r>
      <w:proofErr w:type="spellStart"/>
      <w:r w:rsidRPr="00B0526C">
        <w:rPr>
          <w:rFonts w:ascii="Verdana" w:hAnsi="Verdana" w:cs="Arial"/>
        </w:rPr>
        <w:t>Magistra</w:t>
      </w:r>
      <w:proofErr w:type="spellEnd"/>
      <w:r w:rsidRPr="00B0526C">
        <w:rPr>
          <w:rFonts w:ascii="Verdana" w:hAnsi="Verdana" w:cs="Arial"/>
        </w:rPr>
        <w:t>. Mairena del Aljarafe (Sevilla)</w:t>
      </w:r>
    </w:p>
    <w:p w:rsidR="007C763D" w:rsidRPr="00B0526C" w:rsidRDefault="007C763D" w:rsidP="007C763D">
      <w:pPr>
        <w:pStyle w:val="Prrafodelista"/>
        <w:spacing w:before="0" w:after="0" w:line="240" w:lineRule="auto"/>
        <w:rPr>
          <w:rFonts w:ascii="Verdana" w:hAnsi="Verdana" w:cs="Arial"/>
        </w:rPr>
      </w:pPr>
    </w:p>
    <w:p w:rsidR="007C763D" w:rsidRPr="00B0526C" w:rsidRDefault="007C763D" w:rsidP="007C763D">
      <w:pPr>
        <w:pStyle w:val="Prrafodelista"/>
        <w:numPr>
          <w:ilvl w:val="0"/>
          <w:numId w:val="1"/>
        </w:numPr>
        <w:spacing w:before="0" w:after="0" w:line="240" w:lineRule="auto"/>
        <w:jc w:val="both"/>
        <w:rPr>
          <w:rFonts w:ascii="Verdana" w:hAnsi="Verdana" w:cs="Arial"/>
        </w:rPr>
      </w:pPr>
      <w:r w:rsidRPr="00B0526C">
        <w:rPr>
          <w:rFonts w:ascii="Verdana" w:hAnsi="Verdana" w:cs="Arial"/>
        </w:rPr>
        <w:t xml:space="preserve">Asociación </w:t>
      </w:r>
      <w:proofErr w:type="spellStart"/>
      <w:r w:rsidRPr="00B0526C">
        <w:rPr>
          <w:rFonts w:ascii="Verdana" w:hAnsi="Verdana" w:cs="Arial"/>
        </w:rPr>
        <w:t>Agora</w:t>
      </w:r>
      <w:proofErr w:type="spellEnd"/>
      <w:r w:rsidRPr="00B0526C">
        <w:rPr>
          <w:rFonts w:ascii="Verdana" w:hAnsi="Verdana" w:cs="Arial"/>
        </w:rPr>
        <w:t xml:space="preserve">. </w:t>
      </w:r>
      <w:proofErr w:type="spellStart"/>
      <w:r w:rsidRPr="00B0526C">
        <w:rPr>
          <w:rFonts w:ascii="Verdana" w:hAnsi="Verdana" w:cs="Arial"/>
        </w:rPr>
        <w:t>Monforte</w:t>
      </w:r>
      <w:proofErr w:type="spellEnd"/>
      <w:r w:rsidRPr="00B0526C">
        <w:rPr>
          <w:rFonts w:ascii="Verdana" w:hAnsi="Verdana" w:cs="Arial"/>
        </w:rPr>
        <w:t xml:space="preserve"> de Lemos (Lugo)</w:t>
      </w:r>
    </w:p>
    <w:p w:rsidR="007C763D" w:rsidRPr="00B0526C" w:rsidRDefault="007C763D" w:rsidP="007C763D">
      <w:pPr>
        <w:pStyle w:val="Prrafodelista"/>
        <w:spacing w:before="0" w:after="0" w:line="240" w:lineRule="auto"/>
        <w:rPr>
          <w:rFonts w:ascii="Verdana" w:hAnsi="Verdana" w:cs="Arial"/>
        </w:rPr>
      </w:pPr>
    </w:p>
    <w:p w:rsidR="007C763D" w:rsidRPr="00B0526C" w:rsidRDefault="007C763D" w:rsidP="007C763D">
      <w:pPr>
        <w:pStyle w:val="Prrafodelista"/>
        <w:numPr>
          <w:ilvl w:val="0"/>
          <w:numId w:val="1"/>
        </w:numPr>
        <w:spacing w:before="0" w:after="0" w:line="240" w:lineRule="auto"/>
        <w:jc w:val="both"/>
        <w:rPr>
          <w:rFonts w:ascii="Verdana" w:hAnsi="Verdana" w:cs="Arial"/>
        </w:rPr>
      </w:pPr>
      <w:r w:rsidRPr="00B0526C">
        <w:rPr>
          <w:rFonts w:ascii="Verdana" w:hAnsi="Verdana" w:cs="Arial"/>
        </w:rPr>
        <w:t xml:space="preserve">CEE </w:t>
      </w:r>
      <w:proofErr w:type="spellStart"/>
      <w:r w:rsidRPr="00B0526C">
        <w:rPr>
          <w:rFonts w:ascii="Verdana" w:hAnsi="Verdana" w:cs="Arial"/>
        </w:rPr>
        <w:t>Fesma</w:t>
      </w:r>
      <w:proofErr w:type="spellEnd"/>
      <w:r w:rsidRPr="00B0526C">
        <w:rPr>
          <w:rFonts w:ascii="Verdana" w:hAnsi="Verdana" w:cs="Arial"/>
        </w:rPr>
        <w:t xml:space="preserve"> Empleo S.L.U. Aranda de Duero (Burgos)</w:t>
      </w:r>
    </w:p>
    <w:p w:rsidR="007C763D" w:rsidRPr="00B0526C" w:rsidRDefault="007C763D" w:rsidP="007C763D">
      <w:pPr>
        <w:pStyle w:val="Prrafodelista"/>
        <w:spacing w:before="0" w:after="0" w:line="240" w:lineRule="auto"/>
        <w:rPr>
          <w:rFonts w:ascii="Verdana" w:hAnsi="Verdana" w:cs="Arial"/>
        </w:rPr>
      </w:pPr>
    </w:p>
    <w:p w:rsidR="007C763D" w:rsidRPr="00B0526C" w:rsidRDefault="007C763D" w:rsidP="007C763D">
      <w:pPr>
        <w:pStyle w:val="Prrafodelista"/>
        <w:numPr>
          <w:ilvl w:val="0"/>
          <w:numId w:val="1"/>
        </w:numPr>
        <w:spacing w:before="0" w:after="0" w:line="240" w:lineRule="auto"/>
        <w:jc w:val="both"/>
        <w:rPr>
          <w:rFonts w:ascii="Verdana" w:hAnsi="Verdana" w:cs="Arial"/>
        </w:rPr>
      </w:pPr>
      <w:r w:rsidRPr="00B0526C">
        <w:rPr>
          <w:rFonts w:ascii="Verdana" w:hAnsi="Verdana" w:cs="Arial"/>
        </w:rPr>
        <w:t>Asociación de Familiares de Personas con Alzheimer de Arganda del Rey (AFA Arganda). Arganda del Rey (Madrid)</w:t>
      </w:r>
    </w:p>
    <w:p w:rsidR="00D21146" w:rsidRDefault="00D21146"/>
    <w:sectPr w:rsidR="00D21146" w:rsidSect="001A1C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47AFC"/>
    <w:multiLevelType w:val="hybridMultilevel"/>
    <w:tmpl w:val="397E0334"/>
    <w:lvl w:ilvl="0" w:tplc="C732731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7C763D"/>
    <w:rsid w:val="001811F7"/>
    <w:rsid w:val="001A1CDF"/>
    <w:rsid w:val="002D3305"/>
    <w:rsid w:val="00536FEE"/>
    <w:rsid w:val="007C763D"/>
    <w:rsid w:val="008A4B42"/>
    <w:rsid w:val="009E3830"/>
    <w:rsid w:val="00AA3A90"/>
    <w:rsid w:val="00C033A6"/>
    <w:rsid w:val="00C275C1"/>
    <w:rsid w:val="00D21146"/>
    <w:rsid w:val="00FA6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line="360" w:lineRule="auto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63D"/>
    <w:rPr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2D3305"/>
    <w:pPr>
      <w:spacing w:before="48" w:after="100" w:afterAutospacing="1" w:line="240" w:lineRule="auto"/>
      <w:ind w:left="108"/>
      <w:outlineLvl w:val="0"/>
    </w:pPr>
    <w:rPr>
      <w:rFonts w:ascii="Arial" w:hAnsi="Arial" w:cs="Arial"/>
      <w:b/>
      <w:bCs/>
      <w:kern w:val="36"/>
      <w:sz w:val="36"/>
      <w:szCs w:val="36"/>
    </w:rPr>
  </w:style>
  <w:style w:type="paragraph" w:styleId="Ttulo2">
    <w:name w:val="heading 2"/>
    <w:basedOn w:val="Normal"/>
    <w:link w:val="Ttulo2Car"/>
    <w:uiPriority w:val="9"/>
    <w:qFormat/>
    <w:rsid w:val="002D3305"/>
    <w:pPr>
      <w:shd w:val="clear" w:color="auto" w:fill="007B42"/>
      <w:spacing w:before="100" w:beforeAutospacing="1" w:after="100" w:afterAutospacing="1" w:line="240" w:lineRule="auto"/>
      <w:outlineLvl w:val="1"/>
    </w:pPr>
    <w:rPr>
      <w:rFonts w:ascii="Arial" w:hAnsi="Arial" w:cs="Arial"/>
      <w:b/>
      <w:bCs/>
      <w:color w:val="FFFFFF"/>
    </w:rPr>
  </w:style>
  <w:style w:type="paragraph" w:styleId="Ttulo3">
    <w:name w:val="heading 3"/>
    <w:basedOn w:val="Normal"/>
    <w:link w:val="Ttulo3Car"/>
    <w:uiPriority w:val="9"/>
    <w:qFormat/>
    <w:rsid w:val="002D3305"/>
    <w:pPr>
      <w:spacing w:before="100" w:beforeAutospacing="1" w:after="100" w:afterAutospacing="1" w:line="240" w:lineRule="auto"/>
      <w:outlineLvl w:val="2"/>
    </w:pPr>
    <w:rPr>
      <w:rFonts w:ascii="Verdana" w:hAnsi="Verdana"/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3305"/>
    <w:rPr>
      <w:rFonts w:ascii="Arial" w:hAnsi="Arial" w:cs="Arial"/>
      <w:b/>
      <w:bCs/>
      <w:kern w:val="36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2D3305"/>
    <w:rPr>
      <w:rFonts w:ascii="Arial" w:hAnsi="Arial" w:cs="Arial"/>
      <w:b/>
      <w:bCs/>
      <w:color w:val="FFFFFF"/>
      <w:sz w:val="24"/>
      <w:szCs w:val="24"/>
      <w:shd w:val="clear" w:color="auto" w:fill="007B42"/>
    </w:rPr>
  </w:style>
  <w:style w:type="character" w:customStyle="1" w:styleId="Ttulo3Car">
    <w:name w:val="Título 3 Car"/>
    <w:basedOn w:val="Fuentedeprrafopredeter"/>
    <w:link w:val="Ttulo3"/>
    <w:uiPriority w:val="9"/>
    <w:rsid w:val="002D3305"/>
    <w:rPr>
      <w:rFonts w:ascii="Verdana" w:hAnsi="Verdana"/>
      <w:b/>
      <w:bCs/>
      <w:sz w:val="19"/>
      <w:szCs w:val="19"/>
    </w:rPr>
  </w:style>
  <w:style w:type="paragraph" w:styleId="Prrafodelista">
    <w:name w:val="List Paragraph"/>
    <w:basedOn w:val="Normal"/>
    <w:uiPriority w:val="34"/>
    <w:qFormat/>
    <w:rsid w:val="007C763D"/>
    <w:pPr>
      <w:spacing w:before="120" w:after="120"/>
      <w:ind w:left="720"/>
      <w:contextualSpacing/>
      <w:jc w:val="left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887</Characters>
  <Application>Microsoft Office Word</Application>
  <DocSecurity>0</DocSecurity>
  <Lines>7</Lines>
  <Paragraphs>2</Paragraphs>
  <ScaleCrop>false</ScaleCrop>
  <Company>ONCE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ONCE</cp:lastModifiedBy>
  <cp:revision>1</cp:revision>
  <dcterms:created xsi:type="dcterms:W3CDTF">2016-01-21T09:23:00Z</dcterms:created>
  <dcterms:modified xsi:type="dcterms:W3CDTF">2016-01-21T09:24:00Z</dcterms:modified>
</cp:coreProperties>
</file>