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4389" w:rsidRPr="0030019A" w:rsidRDefault="0041410C" w:rsidP="009257D3">
      <w:pPr>
        <w:ind w:left="4820" w:hanging="1418"/>
        <w:jc w:val="both"/>
      </w:pPr>
      <w:r w:rsidRPr="0030019A">
        <w:rPr>
          <w:b/>
          <w:bCs/>
        </w:rPr>
        <w:t>ASUNTO</w:t>
      </w:r>
      <w:r w:rsidRPr="0030019A">
        <w:rPr>
          <w:b/>
        </w:rPr>
        <w:t>:</w:t>
      </w:r>
      <w:r w:rsidRPr="0030019A">
        <w:tab/>
      </w:r>
      <w:r w:rsidR="0027042D" w:rsidRPr="0030019A">
        <w:t>C</w:t>
      </w:r>
      <w:r w:rsidR="004C4389" w:rsidRPr="0030019A">
        <w:t>onvoca</w:t>
      </w:r>
      <w:r w:rsidR="00B74A6F">
        <w:t>toria del</w:t>
      </w:r>
      <w:r w:rsidR="004C4389" w:rsidRPr="0030019A">
        <w:t xml:space="preserve"> </w:t>
      </w:r>
      <w:r w:rsidR="00613233">
        <w:t xml:space="preserve">I </w:t>
      </w:r>
      <w:r w:rsidR="00CB50D0" w:rsidRPr="0030019A">
        <w:t xml:space="preserve">Campus </w:t>
      </w:r>
      <w:r w:rsidR="0067083A">
        <w:t xml:space="preserve">de Arte </w:t>
      </w:r>
      <w:r w:rsidR="00581DC6" w:rsidRPr="0030019A">
        <w:t>para estudiantes afiliados</w:t>
      </w:r>
      <w:r w:rsidR="00CB50D0" w:rsidRPr="0030019A">
        <w:t>,</w:t>
      </w:r>
      <w:r w:rsidR="000224BD" w:rsidRPr="0030019A">
        <w:t xml:space="preserve"> </w:t>
      </w:r>
      <w:r w:rsidR="00982D42" w:rsidRPr="0030019A">
        <w:t>curso 201</w:t>
      </w:r>
      <w:r w:rsidR="0067083A">
        <w:t>5</w:t>
      </w:r>
      <w:r w:rsidR="00987C3A">
        <w:t>-</w:t>
      </w:r>
      <w:r w:rsidR="00982D42" w:rsidRPr="0030019A">
        <w:t>201</w:t>
      </w:r>
      <w:r w:rsidR="0067083A">
        <w:t>6</w:t>
      </w:r>
      <w:r w:rsidR="00861214">
        <w:t>.</w:t>
      </w:r>
    </w:p>
    <w:p w:rsidR="00982D42" w:rsidRPr="00B74A6F" w:rsidRDefault="00982D42" w:rsidP="00B74A6F">
      <w:pPr>
        <w:jc w:val="both"/>
      </w:pPr>
    </w:p>
    <w:p w:rsidR="00982D42" w:rsidRPr="00B74A6F" w:rsidRDefault="00982D42" w:rsidP="00B74A6F">
      <w:pPr>
        <w:jc w:val="both"/>
      </w:pPr>
    </w:p>
    <w:p w:rsidR="00982D42" w:rsidRPr="00B74A6F" w:rsidRDefault="00982D42" w:rsidP="00B74A6F">
      <w:pPr>
        <w:jc w:val="both"/>
      </w:pPr>
    </w:p>
    <w:p w:rsidR="009257D3" w:rsidRPr="00B74A6F" w:rsidRDefault="009257D3" w:rsidP="003A63CF">
      <w:pPr>
        <w:pBdr>
          <w:bottom w:val="single" w:sz="4" w:space="1" w:color="auto"/>
        </w:pBdr>
        <w:spacing w:after="240"/>
        <w:jc w:val="both"/>
        <w:rPr>
          <w:bCs/>
        </w:rPr>
      </w:pPr>
    </w:p>
    <w:p w:rsidR="004C4389" w:rsidRPr="0030019A" w:rsidRDefault="00975A6E" w:rsidP="003A63CF">
      <w:pPr>
        <w:pBdr>
          <w:bottom w:val="single" w:sz="4" w:space="1" w:color="auto"/>
        </w:pBdr>
        <w:spacing w:after="240"/>
        <w:jc w:val="both"/>
        <w:rPr>
          <w:b/>
          <w:bCs/>
        </w:rPr>
      </w:pPr>
      <w:r w:rsidRPr="0030019A">
        <w:rPr>
          <w:b/>
          <w:bCs/>
        </w:rPr>
        <w:t xml:space="preserve">OFICIO-CIRCULAR </w:t>
      </w:r>
      <w:r w:rsidR="00244FFD" w:rsidRPr="0030019A">
        <w:rPr>
          <w:b/>
          <w:bCs/>
        </w:rPr>
        <w:t>NÚM.</w:t>
      </w:r>
      <w:r w:rsidR="006C7FBE" w:rsidRPr="0030019A">
        <w:rPr>
          <w:b/>
          <w:bCs/>
        </w:rPr>
        <w:t xml:space="preserve"> </w:t>
      </w:r>
      <w:r w:rsidR="00F42721">
        <w:rPr>
          <w:b/>
          <w:bCs/>
        </w:rPr>
        <w:t>4</w:t>
      </w:r>
      <w:r w:rsidR="001E1F6E" w:rsidRPr="0030019A">
        <w:rPr>
          <w:b/>
          <w:bCs/>
        </w:rPr>
        <w:t>/</w:t>
      </w:r>
      <w:r w:rsidR="007975FD" w:rsidRPr="0030019A">
        <w:rPr>
          <w:b/>
          <w:bCs/>
        </w:rPr>
        <w:t>20</w:t>
      </w:r>
      <w:r w:rsidR="00D57A8E" w:rsidRPr="0030019A">
        <w:rPr>
          <w:b/>
          <w:bCs/>
        </w:rPr>
        <w:t>1</w:t>
      </w:r>
      <w:r w:rsidR="00962EE6">
        <w:rPr>
          <w:b/>
          <w:bCs/>
        </w:rPr>
        <w:t>6,</w:t>
      </w:r>
      <w:r w:rsidR="004C4389" w:rsidRPr="0030019A">
        <w:rPr>
          <w:b/>
          <w:bCs/>
        </w:rPr>
        <w:t xml:space="preserve"> DE</w:t>
      </w:r>
      <w:r w:rsidR="00A975DB">
        <w:rPr>
          <w:b/>
          <w:bCs/>
        </w:rPr>
        <w:t xml:space="preserve"> </w:t>
      </w:r>
      <w:r w:rsidR="00331388">
        <w:rPr>
          <w:b/>
          <w:bCs/>
        </w:rPr>
        <w:t>5</w:t>
      </w:r>
      <w:r w:rsidR="005B013D" w:rsidRPr="0030019A">
        <w:rPr>
          <w:b/>
          <w:bCs/>
        </w:rPr>
        <w:t xml:space="preserve"> </w:t>
      </w:r>
      <w:r w:rsidR="00EF1009" w:rsidRPr="0030019A">
        <w:rPr>
          <w:b/>
          <w:bCs/>
        </w:rPr>
        <w:t>DE</w:t>
      </w:r>
      <w:r w:rsidR="000A6EC8" w:rsidRPr="0030019A">
        <w:rPr>
          <w:b/>
          <w:bCs/>
        </w:rPr>
        <w:t xml:space="preserve"> </w:t>
      </w:r>
      <w:r w:rsidR="00962EE6">
        <w:rPr>
          <w:b/>
          <w:bCs/>
        </w:rPr>
        <w:t>ENERO</w:t>
      </w:r>
      <w:r w:rsidR="00EF1009" w:rsidRPr="0030019A">
        <w:rPr>
          <w:b/>
          <w:bCs/>
        </w:rPr>
        <w:t>,</w:t>
      </w:r>
      <w:r w:rsidR="007004A4" w:rsidRPr="0030019A">
        <w:rPr>
          <w:b/>
          <w:bCs/>
        </w:rPr>
        <w:t xml:space="preserve"> </w:t>
      </w:r>
      <w:r w:rsidR="004C4389" w:rsidRPr="0030019A">
        <w:rPr>
          <w:b/>
          <w:bCs/>
        </w:rPr>
        <w:t>DE LA DIRECCIÓN DE EDUCACIÓN</w:t>
      </w:r>
      <w:r w:rsidR="00E620D2" w:rsidRPr="0030019A">
        <w:rPr>
          <w:b/>
          <w:bCs/>
        </w:rPr>
        <w:t>,</w:t>
      </w:r>
      <w:r w:rsidR="005B013D" w:rsidRPr="0030019A">
        <w:rPr>
          <w:b/>
          <w:bCs/>
        </w:rPr>
        <w:t xml:space="preserve"> EMPLEO</w:t>
      </w:r>
      <w:r w:rsidR="00E620D2" w:rsidRPr="0030019A">
        <w:rPr>
          <w:b/>
          <w:bCs/>
        </w:rPr>
        <w:t xml:space="preserve"> Y PROMOCIÓN CULTURAL</w:t>
      </w:r>
    </w:p>
    <w:p w:rsidR="007F654B" w:rsidRPr="0030019A" w:rsidRDefault="004C4389" w:rsidP="003A63CF">
      <w:pPr>
        <w:spacing w:after="240"/>
        <w:jc w:val="both"/>
        <w:rPr>
          <w:b/>
          <w:bCs/>
          <w:i/>
          <w:iCs/>
        </w:rPr>
      </w:pPr>
      <w:r w:rsidRPr="0030019A">
        <w:rPr>
          <w:b/>
          <w:bCs/>
          <w:i/>
          <w:iCs/>
        </w:rPr>
        <w:t>Registro General nº.:</w:t>
      </w:r>
      <w:r w:rsidR="003A63CF" w:rsidRPr="0030019A">
        <w:rPr>
          <w:b/>
          <w:bCs/>
          <w:i/>
          <w:iCs/>
        </w:rPr>
        <w:t xml:space="preserve"> </w:t>
      </w:r>
      <w:r w:rsidR="00331388" w:rsidRPr="00331388">
        <w:rPr>
          <w:b/>
          <w:bCs/>
          <w:i/>
          <w:iCs/>
        </w:rPr>
        <w:t>2016/0001988</w:t>
      </w:r>
    </w:p>
    <w:p w:rsidR="001A2320" w:rsidRDefault="00151599" w:rsidP="0067083A">
      <w:pPr>
        <w:adjustRightInd w:val="0"/>
        <w:ind w:firstLine="567"/>
        <w:jc w:val="both"/>
      </w:pPr>
      <w:r w:rsidRPr="0030019A">
        <w:t xml:space="preserve">Con el fin de </w:t>
      </w:r>
      <w:r w:rsidR="0067083A">
        <w:t xml:space="preserve">eliminar </w:t>
      </w:r>
      <w:r w:rsidR="00861214">
        <w:t xml:space="preserve">las </w:t>
      </w:r>
      <w:r w:rsidR="0067083A">
        <w:t>barreras existentes en el conocimiento de la historia a través del arte y posibilitar experiencias que desarrollen en los estudiantes una mayor sensibilización a las manifestaciones artísticas, así como una mejor formación para afrontar los objetivos que el currículo de los diferentes niveles educativos contempla</w:t>
      </w:r>
      <w:r w:rsidR="00293525" w:rsidRPr="0030019A">
        <w:t xml:space="preserve">, se hace necesario convocar un </w:t>
      </w:r>
      <w:r w:rsidR="00293525" w:rsidRPr="0030019A">
        <w:rPr>
          <w:i/>
        </w:rPr>
        <w:t xml:space="preserve">Campus </w:t>
      </w:r>
      <w:r w:rsidR="0067083A">
        <w:rPr>
          <w:i/>
        </w:rPr>
        <w:t>de Arte</w:t>
      </w:r>
      <w:r w:rsidR="00BD50A4" w:rsidRPr="0030019A">
        <w:t xml:space="preserve"> </w:t>
      </w:r>
      <w:r w:rsidR="00DA5282" w:rsidRPr="0030019A">
        <w:t>para</w:t>
      </w:r>
      <w:r w:rsidR="00BD50A4" w:rsidRPr="0030019A">
        <w:t xml:space="preserve"> estudiantes afiliados</w:t>
      </w:r>
      <w:r w:rsidR="001A2320">
        <w:t xml:space="preserve">. </w:t>
      </w:r>
    </w:p>
    <w:p w:rsidR="00A626BF" w:rsidRDefault="00A626BF" w:rsidP="0067083A">
      <w:pPr>
        <w:adjustRightInd w:val="0"/>
        <w:ind w:firstLine="567"/>
        <w:jc w:val="both"/>
      </w:pPr>
    </w:p>
    <w:p w:rsidR="00C345B2" w:rsidRPr="0030019A" w:rsidRDefault="006811D2" w:rsidP="00DA5282">
      <w:pPr>
        <w:adjustRightInd w:val="0"/>
        <w:ind w:firstLine="567"/>
        <w:jc w:val="both"/>
      </w:pPr>
      <w:r w:rsidRPr="0030019A">
        <w:t xml:space="preserve">Por todo ello y </w:t>
      </w:r>
      <w:r w:rsidR="00577788" w:rsidRPr="0030019A">
        <w:t xml:space="preserve">de acuerdo con las facultades conferidas al Director General de la ONCE en el artículo </w:t>
      </w:r>
      <w:proofErr w:type="spellStart"/>
      <w:r w:rsidR="00577788" w:rsidRPr="0030019A">
        <w:t>6.3.d</w:t>
      </w:r>
      <w:proofErr w:type="spellEnd"/>
      <w:r w:rsidR="00577788" w:rsidRPr="0030019A">
        <w:t xml:space="preserve">) del Real Decreto 358/1991, de 15 de marzo, en su redacción dada por el Real Decreto 1200/1999, de 9 de julio, así como en los vigentes </w:t>
      </w:r>
      <w:r w:rsidR="00577788" w:rsidRPr="0030019A">
        <w:rPr>
          <w:lang w:val="es-ES"/>
        </w:rPr>
        <w:t xml:space="preserve">Estatutos de la ONCE, y atendiendo a los procedimientos para la publicación de normativa previstos en la Circular 12/2011, </w:t>
      </w:r>
      <w:r w:rsidR="00C345B2" w:rsidRPr="0030019A">
        <w:t xml:space="preserve">se convoca </w:t>
      </w:r>
      <w:r w:rsidR="00151599" w:rsidRPr="0030019A">
        <w:t xml:space="preserve">el </w:t>
      </w:r>
      <w:r w:rsidR="00C91F41" w:rsidRPr="0030019A">
        <w:rPr>
          <w:b/>
          <w:i/>
        </w:rPr>
        <w:t>I</w:t>
      </w:r>
      <w:r w:rsidR="00C91F41" w:rsidRPr="0030019A">
        <w:t xml:space="preserve"> </w:t>
      </w:r>
      <w:r w:rsidR="00151599" w:rsidRPr="0030019A">
        <w:rPr>
          <w:b/>
          <w:i/>
        </w:rPr>
        <w:t xml:space="preserve">Campus </w:t>
      </w:r>
      <w:r w:rsidR="001A2320">
        <w:rPr>
          <w:b/>
          <w:i/>
        </w:rPr>
        <w:t xml:space="preserve">de Arte </w:t>
      </w:r>
      <w:r w:rsidR="00581DC6" w:rsidRPr="0030019A">
        <w:rPr>
          <w:b/>
          <w:i/>
        </w:rPr>
        <w:t>para estudiantes afiliados</w:t>
      </w:r>
      <w:r w:rsidR="00293525" w:rsidRPr="0030019A">
        <w:rPr>
          <w:b/>
          <w:i/>
        </w:rPr>
        <w:t xml:space="preserve"> para el curso 201</w:t>
      </w:r>
      <w:r w:rsidR="001A2320">
        <w:rPr>
          <w:b/>
          <w:i/>
        </w:rPr>
        <w:t>5</w:t>
      </w:r>
      <w:r w:rsidR="00293525" w:rsidRPr="0030019A">
        <w:rPr>
          <w:b/>
          <w:i/>
        </w:rPr>
        <w:t>-201</w:t>
      </w:r>
      <w:r w:rsidR="001A2320">
        <w:rPr>
          <w:b/>
          <w:i/>
        </w:rPr>
        <w:t>6</w:t>
      </w:r>
      <w:r w:rsidR="00132857" w:rsidRPr="0030019A">
        <w:t xml:space="preserve">, </w:t>
      </w:r>
      <w:r w:rsidR="00282C38" w:rsidRPr="0030019A">
        <w:t>de acuerdo</w:t>
      </w:r>
      <w:r w:rsidR="00C345B2" w:rsidRPr="0030019A">
        <w:t xml:space="preserve"> con las siguientes instrucciones:</w:t>
      </w:r>
    </w:p>
    <w:p w:rsidR="00DA5282" w:rsidRDefault="00DA5282" w:rsidP="00DA5282">
      <w:pPr>
        <w:adjustRightInd w:val="0"/>
        <w:ind w:firstLine="567"/>
        <w:jc w:val="both"/>
      </w:pPr>
    </w:p>
    <w:p w:rsidR="00F66046" w:rsidRPr="0030019A" w:rsidRDefault="00F66046" w:rsidP="00DA5282">
      <w:pPr>
        <w:adjustRightInd w:val="0"/>
        <w:ind w:firstLine="567"/>
        <w:jc w:val="both"/>
      </w:pPr>
    </w:p>
    <w:p w:rsidR="00C345B2" w:rsidRPr="0030019A" w:rsidRDefault="00C345B2" w:rsidP="00D17723">
      <w:pPr>
        <w:pStyle w:val="Prrafodelista"/>
        <w:numPr>
          <w:ilvl w:val="0"/>
          <w:numId w:val="19"/>
        </w:numPr>
        <w:spacing w:after="240"/>
        <w:ind w:left="426" w:hanging="426"/>
        <w:contextualSpacing w:val="0"/>
        <w:jc w:val="both"/>
        <w:outlineLvl w:val="0"/>
        <w:rPr>
          <w:b/>
          <w:bCs/>
        </w:rPr>
      </w:pPr>
      <w:bookmarkStart w:id="0" w:name="_Toc410026337"/>
      <w:r w:rsidRPr="0030019A">
        <w:rPr>
          <w:b/>
          <w:bCs/>
        </w:rPr>
        <w:t>OBJETO DE LA CONVOCATORIA</w:t>
      </w:r>
      <w:bookmarkEnd w:id="0"/>
    </w:p>
    <w:p w:rsidR="00A626BF" w:rsidRDefault="00A626BF" w:rsidP="00CA26F8">
      <w:pPr>
        <w:adjustRightInd w:val="0"/>
        <w:jc w:val="both"/>
      </w:pPr>
      <w:r>
        <w:t xml:space="preserve">Mediante el Campus </w:t>
      </w:r>
      <w:r w:rsidR="00564F3E">
        <w:t xml:space="preserve">de Arte </w:t>
      </w:r>
      <w:r>
        <w:t xml:space="preserve">se ofrecerá a los alumnos experiencias de campo y talleres prácticos relacionados con las áreas que incluyen contenido artístico: plástica, sociales, </w:t>
      </w:r>
      <w:r w:rsidR="00A43CA7">
        <w:t>arte, historia, cultura clásica</w:t>
      </w:r>
      <w:r>
        <w:t>..., que faciliten conocimiento, recursos y estrategias dirigidos a la inclusión en la realización de tareas de las diferentes áreas en sus centros educativos. Igualmente se intentará desarrollar la capacidad artística y creativa a través de determinadas técnicas de trabajo.</w:t>
      </w:r>
    </w:p>
    <w:p w:rsidR="00A626BF" w:rsidRDefault="00A626BF" w:rsidP="00F66046">
      <w:pPr>
        <w:adjustRightInd w:val="0"/>
        <w:jc w:val="both"/>
      </w:pPr>
    </w:p>
    <w:p w:rsidR="00A626BF" w:rsidRDefault="00564F3E" w:rsidP="00F66046">
      <w:pPr>
        <w:adjustRightInd w:val="0"/>
        <w:jc w:val="both"/>
      </w:pPr>
      <w:r>
        <w:t>Se realizarán actividades específicas y con carácter accesible ofertándoles experiencias previas con visitas culturales adaptadas a espacios histórico-artísticos, como monumentos y museos.</w:t>
      </w:r>
      <w:r w:rsidR="00F22EA8">
        <w:t xml:space="preserve"> Las actividades y el cronograma del Campus se relacionan en el </w:t>
      </w:r>
      <w:r w:rsidR="00F22EA8" w:rsidRPr="00544A1B">
        <w:rPr>
          <w:b/>
        </w:rPr>
        <w:t>A</w:t>
      </w:r>
      <w:r w:rsidR="00544A1B" w:rsidRPr="00544A1B">
        <w:rPr>
          <w:b/>
        </w:rPr>
        <w:t>nexo</w:t>
      </w:r>
      <w:r w:rsidR="00F22EA8" w:rsidRPr="00544A1B">
        <w:rPr>
          <w:b/>
        </w:rPr>
        <w:t xml:space="preserve"> III</w:t>
      </w:r>
      <w:r w:rsidR="00F22EA8">
        <w:t>.</w:t>
      </w:r>
    </w:p>
    <w:p w:rsidR="00F66046" w:rsidRDefault="00F66046" w:rsidP="00F66046">
      <w:pPr>
        <w:adjustRightInd w:val="0"/>
        <w:jc w:val="both"/>
      </w:pPr>
    </w:p>
    <w:p w:rsidR="00F66046" w:rsidRDefault="00564F3E" w:rsidP="00F66046">
      <w:pPr>
        <w:adjustRightInd w:val="0"/>
        <w:jc w:val="both"/>
      </w:pPr>
      <w:r>
        <w:t>Por otra parte</w:t>
      </w:r>
      <w:r w:rsidR="00B23AFD">
        <w:t>,</w:t>
      </w:r>
      <w:r>
        <w:t xml:space="preserve"> la interacción entre los profesionales del Seminario del área de plástica y los participantes en el Campus, repercutirá en la mejora de la atención a los alumnos con ceguera o discapacidad visual </w:t>
      </w:r>
      <w:r w:rsidR="00B23AFD">
        <w:t xml:space="preserve">grave </w:t>
      </w:r>
      <w:r>
        <w:t>en el área de plástica y en aquellas áreas que tienen como transversal una parte artística, así como en el enriquecimiento de los profesionales al detectar las carencias de los alumnos y en la optimización de propuestas de accesibilidad y de adaptación de nuevas prácticas.</w:t>
      </w:r>
    </w:p>
    <w:p w:rsidR="00F66046" w:rsidRDefault="00F66046" w:rsidP="00F66046">
      <w:pPr>
        <w:adjustRightInd w:val="0"/>
        <w:jc w:val="both"/>
        <w:sectPr w:rsidR="00F66046" w:rsidSect="00F66046">
          <w:footerReference w:type="default" r:id="rId7"/>
          <w:pgSz w:w="11906" w:h="16838" w:code="9"/>
          <w:pgMar w:top="1134" w:right="1701" w:bottom="1418" w:left="1701" w:header="851" w:footer="567" w:gutter="0"/>
          <w:cols w:space="709"/>
          <w:docGrid w:linePitch="326"/>
        </w:sectPr>
      </w:pPr>
    </w:p>
    <w:p w:rsidR="00C345B2" w:rsidRPr="0030019A" w:rsidRDefault="00C345B2" w:rsidP="00F66046">
      <w:pPr>
        <w:pStyle w:val="Prrafodelista"/>
        <w:numPr>
          <w:ilvl w:val="0"/>
          <w:numId w:val="19"/>
        </w:numPr>
        <w:spacing w:after="120"/>
        <w:ind w:left="426" w:hanging="426"/>
        <w:contextualSpacing w:val="0"/>
        <w:jc w:val="both"/>
        <w:outlineLvl w:val="0"/>
        <w:rPr>
          <w:b/>
          <w:bCs/>
        </w:rPr>
      </w:pPr>
      <w:bookmarkStart w:id="1" w:name="_Toc410026338"/>
      <w:r w:rsidRPr="0030019A">
        <w:rPr>
          <w:b/>
          <w:bCs/>
        </w:rPr>
        <w:lastRenderedPageBreak/>
        <w:t>DESTINATARIOS</w:t>
      </w:r>
      <w:bookmarkEnd w:id="1"/>
    </w:p>
    <w:p w:rsidR="00C91F41" w:rsidRDefault="00C91F41" w:rsidP="00F66046">
      <w:pPr>
        <w:adjustRightInd w:val="0"/>
        <w:spacing w:after="120"/>
        <w:jc w:val="both"/>
        <w:rPr>
          <w:b/>
        </w:rPr>
      </w:pPr>
      <w:r w:rsidRPr="0030019A">
        <w:t xml:space="preserve">Se convocan </w:t>
      </w:r>
      <w:r w:rsidRPr="0030019A">
        <w:rPr>
          <w:b/>
        </w:rPr>
        <w:t>1</w:t>
      </w:r>
      <w:r w:rsidR="00B23AFD">
        <w:rPr>
          <w:b/>
        </w:rPr>
        <w:t>6</w:t>
      </w:r>
      <w:r w:rsidRPr="0030019A">
        <w:rPr>
          <w:b/>
        </w:rPr>
        <w:t xml:space="preserve"> plazas </w:t>
      </w:r>
      <w:r w:rsidRPr="0030019A">
        <w:t xml:space="preserve">dirigidas a </w:t>
      </w:r>
      <w:r w:rsidR="00B23AFD">
        <w:t xml:space="preserve">alumnos </w:t>
      </w:r>
      <w:r w:rsidRPr="0030019A">
        <w:t xml:space="preserve">afiliados </w:t>
      </w:r>
      <w:r w:rsidR="00581DC6" w:rsidRPr="0030019A">
        <w:t>atendidos desde el</w:t>
      </w:r>
      <w:r w:rsidRPr="0030019A">
        <w:t xml:space="preserve"> </w:t>
      </w:r>
      <w:r w:rsidR="00517A99">
        <w:t>S</w:t>
      </w:r>
      <w:r w:rsidRPr="0030019A">
        <w:t xml:space="preserve">ervicio de </w:t>
      </w:r>
      <w:r w:rsidR="00517A99">
        <w:t>A</w:t>
      </w:r>
      <w:r w:rsidRPr="0030019A">
        <w:t xml:space="preserve">tención </w:t>
      </w:r>
      <w:r w:rsidR="00517A99">
        <w:t>E</w:t>
      </w:r>
      <w:r w:rsidRPr="0030019A">
        <w:t xml:space="preserve">ducativa de la ONCE para el </w:t>
      </w:r>
      <w:r w:rsidRPr="0030019A">
        <w:rPr>
          <w:b/>
        </w:rPr>
        <w:t xml:space="preserve">I Campus </w:t>
      </w:r>
      <w:r w:rsidR="00613233">
        <w:rPr>
          <w:b/>
        </w:rPr>
        <w:t xml:space="preserve">de Arte </w:t>
      </w:r>
      <w:r w:rsidRPr="0030019A">
        <w:rPr>
          <w:b/>
        </w:rPr>
        <w:t>a celebrar en el Centro de Recursos Educativos de la ONCE en Sevilla</w:t>
      </w:r>
      <w:r w:rsidRPr="0030019A">
        <w:t xml:space="preserve">, en las fechas comprendidas </w:t>
      </w:r>
      <w:r w:rsidR="000246B0">
        <w:t>entre e</w:t>
      </w:r>
      <w:r w:rsidRPr="0030019A">
        <w:t xml:space="preserve">l </w:t>
      </w:r>
      <w:r w:rsidR="00A932C8">
        <w:rPr>
          <w:b/>
        </w:rPr>
        <w:t>5</w:t>
      </w:r>
      <w:r w:rsidR="000246B0">
        <w:rPr>
          <w:b/>
        </w:rPr>
        <w:t xml:space="preserve"> y el</w:t>
      </w:r>
      <w:r w:rsidRPr="0030019A">
        <w:rPr>
          <w:b/>
        </w:rPr>
        <w:t xml:space="preserve"> </w:t>
      </w:r>
      <w:r w:rsidR="00A932C8">
        <w:rPr>
          <w:b/>
        </w:rPr>
        <w:t>8</w:t>
      </w:r>
      <w:r w:rsidRPr="0030019A">
        <w:rPr>
          <w:b/>
        </w:rPr>
        <w:t xml:space="preserve"> de julio de 201</w:t>
      </w:r>
      <w:r w:rsidR="00A932C8">
        <w:rPr>
          <w:b/>
        </w:rPr>
        <w:t>6</w:t>
      </w:r>
      <w:r w:rsidRPr="0030019A">
        <w:rPr>
          <w:b/>
        </w:rPr>
        <w:t>.</w:t>
      </w:r>
    </w:p>
    <w:p w:rsidR="00564982" w:rsidRDefault="00564982" w:rsidP="00F66046">
      <w:pPr>
        <w:adjustRightInd w:val="0"/>
        <w:spacing w:after="120"/>
        <w:jc w:val="both"/>
      </w:pPr>
      <w:r>
        <w:t xml:space="preserve">La distribución de plazas se hará de manera equitativa entre las zonas de influencia de los distintos </w:t>
      </w:r>
      <w:proofErr w:type="spellStart"/>
      <w:r>
        <w:t>CRE</w:t>
      </w:r>
      <w:proofErr w:type="spellEnd"/>
      <w:r>
        <w:t xml:space="preserve">. Si la demanda en alguna de las zonas no cubriese el número de plazas, éstas podrán cubrirse con demandantes de otras zonas. El reparto de plazas para cada </w:t>
      </w:r>
      <w:proofErr w:type="spellStart"/>
      <w:r>
        <w:t>CRE</w:t>
      </w:r>
      <w:proofErr w:type="spellEnd"/>
      <w:r>
        <w:t xml:space="preserve"> será </w:t>
      </w:r>
      <w:r w:rsidR="00487296">
        <w:t>el</w:t>
      </w:r>
      <w:r>
        <w:t xml:space="preserve"> siguiente:</w:t>
      </w:r>
    </w:p>
    <w:p w:rsidR="00564982" w:rsidRPr="00564982" w:rsidRDefault="00861214" w:rsidP="00564982">
      <w:pPr>
        <w:pStyle w:val="Default"/>
        <w:ind w:firstLine="426"/>
        <w:rPr>
          <w:rFonts w:ascii="Arial" w:hAnsi="Arial" w:cs="Arial"/>
          <w:szCs w:val="23"/>
        </w:rPr>
      </w:pPr>
      <w:r>
        <w:rPr>
          <w:rFonts w:ascii="Arial" w:hAnsi="Arial" w:cs="Arial"/>
          <w:szCs w:val="23"/>
        </w:rPr>
        <w:t xml:space="preserve">- </w:t>
      </w:r>
      <w:proofErr w:type="spellStart"/>
      <w:r w:rsidR="00564982" w:rsidRPr="00564982">
        <w:rPr>
          <w:rFonts w:ascii="Arial" w:hAnsi="Arial" w:cs="Arial"/>
          <w:szCs w:val="23"/>
        </w:rPr>
        <w:t>CRE</w:t>
      </w:r>
      <w:proofErr w:type="spellEnd"/>
      <w:r w:rsidR="00564982" w:rsidRPr="00564982">
        <w:rPr>
          <w:rFonts w:ascii="Arial" w:hAnsi="Arial" w:cs="Arial"/>
          <w:szCs w:val="23"/>
        </w:rPr>
        <w:t xml:space="preserve"> Madrid</w:t>
      </w:r>
      <w:r w:rsidR="00564982">
        <w:rPr>
          <w:rFonts w:ascii="Arial" w:hAnsi="Arial" w:cs="Arial"/>
          <w:szCs w:val="23"/>
        </w:rPr>
        <w:t xml:space="preserve">: </w:t>
      </w:r>
      <w:r w:rsidR="00564982" w:rsidRPr="00564982">
        <w:rPr>
          <w:rFonts w:ascii="Arial" w:hAnsi="Arial" w:cs="Arial"/>
          <w:szCs w:val="23"/>
        </w:rPr>
        <w:t xml:space="preserve">5 plazas </w:t>
      </w:r>
    </w:p>
    <w:p w:rsidR="00564982" w:rsidRPr="00564982" w:rsidRDefault="00861214" w:rsidP="00564982">
      <w:pPr>
        <w:pStyle w:val="Default"/>
        <w:ind w:firstLine="426"/>
        <w:rPr>
          <w:rFonts w:ascii="Arial" w:hAnsi="Arial" w:cs="Arial"/>
          <w:szCs w:val="23"/>
        </w:rPr>
      </w:pPr>
      <w:r>
        <w:rPr>
          <w:rFonts w:ascii="Arial" w:hAnsi="Arial" w:cs="Arial"/>
          <w:szCs w:val="23"/>
        </w:rPr>
        <w:t xml:space="preserve">- </w:t>
      </w:r>
      <w:proofErr w:type="spellStart"/>
      <w:r w:rsidR="00564982" w:rsidRPr="00564982">
        <w:rPr>
          <w:rFonts w:ascii="Arial" w:hAnsi="Arial" w:cs="Arial"/>
          <w:szCs w:val="23"/>
        </w:rPr>
        <w:t>CRE</w:t>
      </w:r>
      <w:proofErr w:type="spellEnd"/>
      <w:r w:rsidR="00564982" w:rsidRPr="00564982">
        <w:rPr>
          <w:rFonts w:ascii="Arial" w:hAnsi="Arial" w:cs="Arial"/>
          <w:szCs w:val="23"/>
        </w:rPr>
        <w:t xml:space="preserve"> Barcelona</w:t>
      </w:r>
      <w:r w:rsidR="00564982">
        <w:rPr>
          <w:rFonts w:ascii="Arial" w:hAnsi="Arial" w:cs="Arial"/>
          <w:szCs w:val="23"/>
        </w:rPr>
        <w:t xml:space="preserve">: </w:t>
      </w:r>
      <w:r w:rsidR="00564982" w:rsidRPr="00564982">
        <w:rPr>
          <w:rFonts w:ascii="Arial" w:hAnsi="Arial" w:cs="Arial"/>
          <w:szCs w:val="23"/>
        </w:rPr>
        <w:t xml:space="preserve">4 plazas </w:t>
      </w:r>
    </w:p>
    <w:p w:rsidR="00564982" w:rsidRPr="00564982" w:rsidRDefault="00861214" w:rsidP="00564982">
      <w:pPr>
        <w:pStyle w:val="Default"/>
        <w:ind w:firstLine="426"/>
        <w:rPr>
          <w:rFonts w:ascii="Arial" w:hAnsi="Arial" w:cs="Arial"/>
          <w:szCs w:val="23"/>
        </w:rPr>
      </w:pPr>
      <w:r>
        <w:rPr>
          <w:rFonts w:ascii="Arial" w:hAnsi="Arial" w:cs="Arial"/>
          <w:szCs w:val="23"/>
        </w:rPr>
        <w:t xml:space="preserve">- </w:t>
      </w:r>
      <w:proofErr w:type="spellStart"/>
      <w:r w:rsidR="00564982" w:rsidRPr="00564982">
        <w:rPr>
          <w:rFonts w:ascii="Arial" w:hAnsi="Arial" w:cs="Arial"/>
          <w:szCs w:val="23"/>
        </w:rPr>
        <w:t>CRE</w:t>
      </w:r>
      <w:proofErr w:type="spellEnd"/>
      <w:r w:rsidR="00564982" w:rsidRPr="00564982">
        <w:rPr>
          <w:rFonts w:ascii="Arial" w:hAnsi="Arial" w:cs="Arial"/>
          <w:szCs w:val="23"/>
        </w:rPr>
        <w:t xml:space="preserve"> Sevilla</w:t>
      </w:r>
      <w:r w:rsidR="00564982">
        <w:rPr>
          <w:rFonts w:ascii="Arial" w:hAnsi="Arial" w:cs="Arial"/>
          <w:szCs w:val="23"/>
        </w:rPr>
        <w:t xml:space="preserve">: </w:t>
      </w:r>
      <w:r w:rsidR="00564982" w:rsidRPr="00564982">
        <w:rPr>
          <w:rFonts w:ascii="Arial" w:hAnsi="Arial" w:cs="Arial"/>
          <w:szCs w:val="23"/>
        </w:rPr>
        <w:t xml:space="preserve">3 plazas </w:t>
      </w:r>
    </w:p>
    <w:p w:rsidR="00564982" w:rsidRPr="00564982" w:rsidRDefault="00861214" w:rsidP="00564982">
      <w:pPr>
        <w:pStyle w:val="Default"/>
        <w:ind w:firstLine="426"/>
        <w:rPr>
          <w:rFonts w:ascii="Arial" w:hAnsi="Arial" w:cs="Arial"/>
          <w:szCs w:val="23"/>
        </w:rPr>
      </w:pPr>
      <w:r>
        <w:rPr>
          <w:rFonts w:ascii="Arial" w:hAnsi="Arial" w:cs="Arial"/>
          <w:szCs w:val="23"/>
        </w:rPr>
        <w:t xml:space="preserve">- </w:t>
      </w:r>
      <w:proofErr w:type="spellStart"/>
      <w:r w:rsidR="00564982" w:rsidRPr="00564982">
        <w:rPr>
          <w:rFonts w:ascii="Arial" w:hAnsi="Arial" w:cs="Arial"/>
          <w:szCs w:val="23"/>
        </w:rPr>
        <w:t>CRE</w:t>
      </w:r>
      <w:proofErr w:type="spellEnd"/>
      <w:r w:rsidR="00564982" w:rsidRPr="00564982">
        <w:rPr>
          <w:rFonts w:ascii="Arial" w:hAnsi="Arial" w:cs="Arial"/>
          <w:szCs w:val="23"/>
        </w:rPr>
        <w:t xml:space="preserve"> Pontevedra</w:t>
      </w:r>
      <w:r w:rsidR="00564982">
        <w:rPr>
          <w:rFonts w:ascii="Arial" w:hAnsi="Arial" w:cs="Arial"/>
          <w:szCs w:val="23"/>
        </w:rPr>
        <w:t xml:space="preserve">: </w:t>
      </w:r>
      <w:r w:rsidR="00564982" w:rsidRPr="00564982">
        <w:rPr>
          <w:rFonts w:ascii="Arial" w:hAnsi="Arial" w:cs="Arial"/>
          <w:szCs w:val="23"/>
        </w:rPr>
        <w:t xml:space="preserve">2 plazas </w:t>
      </w:r>
    </w:p>
    <w:p w:rsidR="00564982" w:rsidRDefault="00861214" w:rsidP="00564982">
      <w:pPr>
        <w:adjustRightInd w:val="0"/>
        <w:spacing w:after="120"/>
        <w:ind w:left="426"/>
        <w:jc w:val="both"/>
        <w:rPr>
          <w:szCs w:val="23"/>
        </w:rPr>
      </w:pPr>
      <w:r>
        <w:rPr>
          <w:szCs w:val="23"/>
        </w:rPr>
        <w:t xml:space="preserve">- </w:t>
      </w:r>
      <w:proofErr w:type="spellStart"/>
      <w:r w:rsidR="00564982" w:rsidRPr="00564982">
        <w:rPr>
          <w:szCs w:val="23"/>
        </w:rPr>
        <w:t>CRE</w:t>
      </w:r>
      <w:proofErr w:type="spellEnd"/>
      <w:r w:rsidR="00564982" w:rsidRPr="00564982">
        <w:rPr>
          <w:szCs w:val="23"/>
        </w:rPr>
        <w:t xml:space="preserve"> Alicante</w:t>
      </w:r>
      <w:r w:rsidR="00564982">
        <w:rPr>
          <w:szCs w:val="23"/>
        </w:rPr>
        <w:t xml:space="preserve">: </w:t>
      </w:r>
      <w:r w:rsidR="00564982" w:rsidRPr="00564982">
        <w:rPr>
          <w:szCs w:val="23"/>
        </w:rPr>
        <w:t>2 plazas</w:t>
      </w:r>
    </w:p>
    <w:p w:rsidR="00A626BF" w:rsidRDefault="00A626BF" w:rsidP="00F66046">
      <w:pPr>
        <w:adjustRightInd w:val="0"/>
        <w:ind w:left="426"/>
        <w:jc w:val="both"/>
        <w:rPr>
          <w:b/>
        </w:rPr>
      </w:pPr>
    </w:p>
    <w:p w:rsidR="00F606FB" w:rsidRPr="0030019A" w:rsidRDefault="00787230" w:rsidP="00F66046">
      <w:pPr>
        <w:pStyle w:val="Prrafodelista"/>
        <w:numPr>
          <w:ilvl w:val="0"/>
          <w:numId w:val="19"/>
        </w:numPr>
        <w:spacing w:after="120"/>
        <w:ind w:left="426" w:hanging="426"/>
        <w:contextualSpacing w:val="0"/>
        <w:jc w:val="both"/>
        <w:outlineLvl w:val="0"/>
        <w:rPr>
          <w:b/>
          <w:bCs/>
        </w:rPr>
      </w:pPr>
      <w:bookmarkStart w:id="2" w:name="_Toc410026339"/>
      <w:r w:rsidRPr="0030019A">
        <w:rPr>
          <w:b/>
          <w:bCs/>
        </w:rPr>
        <w:t>REQUISITOS</w:t>
      </w:r>
      <w:bookmarkEnd w:id="2"/>
    </w:p>
    <w:p w:rsidR="00045959" w:rsidRPr="0030019A" w:rsidRDefault="00045959" w:rsidP="00F66046">
      <w:pPr>
        <w:adjustRightInd w:val="0"/>
        <w:spacing w:after="240"/>
        <w:jc w:val="both"/>
      </w:pPr>
      <w:r w:rsidRPr="0030019A">
        <w:t xml:space="preserve">Los estudiantes que concurran a la presente convocatoria </w:t>
      </w:r>
      <w:r w:rsidR="00AB0CAC" w:rsidRPr="0030019A">
        <w:t xml:space="preserve">es imprescindible que cumplan </w:t>
      </w:r>
      <w:r w:rsidRPr="0030019A">
        <w:t>l</w:t>
      </w:r>
      <w:r w:rsidR="00CF11E0" w:rsidRPr="0030019A">
        <w:t>o</w:t>
      </w:r>
      <w:r w:rsidRPr="0030019A">
        <w:t xml:space="preserve">s siguientes </w:t>
      </w:r>
      <w:r w:rsidR="00CF11E0" w:rsidRPr="0030019A">
        <w:t>requisitos</w:t>
      </w:r>
      <w:r w:rsidR="00AB0CAC" w:rsidRPr="0030019A">
        <w:t xml:space="preserve"> para poder asistir al campus </w:t>
      </w:r>
      <w:r w:rsidR="002D7D1E">
        <w:t>de arte</w:t>
      </w:r>
      <w:r w:rsidRPr="0030019A">
        <w:t>:</w:t>
      </w:r>
    </w:p>
    <w:p w:rsidR="00C91F41" w:rsidRPr="0030019A" w:rsidRDefault="00C91F41" w:rsidP="00861214">
      <w:pPr>
        <w:pStyle w:val="Prrafodelista"/>
        <w:numPr>
          <w:ilvl w:val="0"/>
          <w:numId w:val="34"/>
        </w:numPr>
        <w:autoSpaceDE/>
        <w:autoSpaceDN/>
        <w:ind w:left="851" w:hanging="284"/>
        <w:jc w:val="both"/>
      </w:pPr>
      <w:r w:rsidRPr="0030019A">
        <w:t xml:space="preserve">Estar cursando </w:t>
      </w:r>
      <w:r w:rsidR="00EF3964">
        <w:t>4º de la ESO</w:t>
      </w:r>
      <w:r w:rsidR="002D7D1E">
        <w:t>,</w:t>
      </w:r>
      <w:r w:rsidR="00EF3964">
        <w:t xml:space="preserve"> o </w:t>
      </w:r>
      <w:r w:rsidR="00F606FB" w:rsidRPr="0030019A">
        <w:t>Bachillerato (</w:t>
      </w:r>
      <w:r w:rsidRPr="0030019A">
        <w:t xml:space="preserve">rama de </w:t>
      </w:r>
      <w:r w:rsidR="00EF3964">
        <w:t>Humanidades</w:t>
      </w:r>
      <w:r w:rsidR="00B1678A">
        <w:t xml:space="preserve"> o Artes</w:t>
      </w:r>
      <w:r w:rsidR="00F606FB" w:rsidRPr="0030019A">
        <w:t>)</w:t>
      </w:r>
      <w:r w:rsidR="004A5E6A" w:rsidRPr="0030019A">
        <w:t>.</w:t>
      </w:r>
    </w:p>
    <w:p w:rsidR="00C91F41" w:rsidRPr="0030019A" w:rsidRDefault="0061525C" w:rsidP="00861214">
      <w:pPr>
        <w:pStyle w:val="Prrafodelista"/>
        <w:numPr>
          <w:ilvl w:val="0"/>
          <w:numId w:val="34"/>
        </w:numPr>
        <w:autoSpaceDE/>
        <w:autoSpaceDN/>
        <w:ind w:left="851" w:hanging="284"/>
        <w:jc w:val="both"/>
      </w:pPr>
      <w:r>
        <w:t>Se les dará prioridad a los</w:t>
      </w:r>
      <w:r w:rsidR="00EF3964">
        <w:t xml:space="preserve"> alumnos ciegos totales y </w:t>
      </w:r>
      <w:r>
        <w:t xml:space="preserve">con </w:t>
      </w:r>
      <w:r w:rsidR="00EF3964">
        <w:t>escaso resto visual</w:t>
      </w:r>
      <w:r w:rsidR="004A5E6A" w:rsidRPr="0030019A">
        <w:t>.</w:t>
      </w:r>
    </w:p>
    <w:p w:rsidR="00C91F41" w:rsidRPr="0030019A" w:rsidRDefault="00EF3964" w:rsidP="00861214">
      <w:pPr>
        <w:pStyle w:val="Prrafodelista"/>
        <w:numPr>
          <w:ilvl w:val="0"/>
          <w:numId w:val="34"/>
        </w:numPr>
        <w:autoSpaceDE/>
        <w:autoSpaceDN/>
        <w:ind w:left="851" w:hanging="284"/>
        <w:jc w:val="both"/>
      </w:pPr>
      <w:r>
        <w:t>Imprescindible p</w:t>
      </w:r>
      <w:r w:rsidR="00581DC6" w:rsidRPr="0030019A">
        <w:t xml:space="preserve">oseer </w:t>
      </w:r>
      <w:r w:rsidR="00C91F41" w:rsidRPr="0030019A">
        <w:t>un b</w:t>
      </w:r>
      <w:r w:rsidR="00F606FB" w:rsidRPr="0030019A">
        <w:t>uen nivel de autonomía personal</w:t>
      </w:r>
      <w:r w:rsidR="004A5E6A" w:rsidRPr="0030019A">
        <w:t>.</w:t>
      </w:r>
    </w:p>
    <w:p w:rsidR="00F606FB" w:rsidRPr="0030019A" w:rsidRDefault="00EF3964" w:rsidP="00861214">
      <w:pPr>
        <w:pStyle w:val="Prrafodelista"/>
        <w:numPr>
          <w:ilvl w:val="0"/>
          <w:numId w:val="34"/>
        </w:numPr>
        <w:autoSpaceDE/>
        <w:autoSpaceDN/>
        <w:ind w:left="851" w:hanging="284"/>
        <w:jc w:val="both"/>
      </w:pPr>
      <w:r>
        <w:t xml:space="preserve">Buen </w:t>
      </w:r>
      <w:r w:rsidR="00F606FB" w:rsidRPr="0030019A">
        <w:t xml:space="preserve">desarrollo manipulativo. </w:t>
      </w:r>
    </w:p>
    <w:p w:rsidR="00B1678A" w:rsidRDefault="00B1678A" w:rsidP="0076229F">
      <w:pPr>
        <w:ind w:left="426"/>
      </w:pPr>
    </w:p>
    <w:p w:rsidR="00F606FB" w:rsidRPr="0030019A" w:rsidRDefault="00F606FB" w:rsidP="00F66046">
      <w:pPr>
        <w:ind w:left="142"/>
      </w:pPr>
      <w:r w:rsidRPr="0030019A">
        <w:t>La selección de alumnos se realizará priorizando el siguiente</w:t>
      </w:r>
      <w:r w:rsidR="00581DC6" w:rsidRPr="0030019A">
        <w:t xml:space="preserve"> orden</w:t>
      </w:r>
      <w:r w:rsidRPr="0030019A">
        <w:t>:</w:t>
      </w:r>
    </w:p>
    <w:p w:rsidR="00F606FB" w:rsidRPr="0030019A" w:rsidRDefault="00F606FB" w:rsidP="00F606FB"/>
    <w:tbl>
      <w:tblPr>
        <w:tblW w:w="0" w:type="auto"/>
        <w:jc w:val="center"/>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9"/>
        <w:gridCol w:w="3686"/>
        <w:gridCol w:w="669"/>
        <w:gridCol w:w="2094"/>
      </w:tblGrid>
      <w:tr w:rsidR="00F606FB" w:rsidRPr="00F66046" w:rsidTr="00861214">
        <w:trPr>
          <w:trHeight w:val="347"/>
          <w:jc w:val="center"/>
        </w:trPr>
        <w:tc>
          <w:tcPr>
            <w:tcW w:w="1529" w:type="dxa"/>
            <w:shd w:val="clear" w:color="auto" w:fill="D9D9D9"/>
            <w:vAlign w:val="center"/>
          </w:tcPr>
          <w:p w:rsidR="00F606FB" w:rsidRPr="00F66046" w:rsidRDefault="001D36FA" w:rsidP="00C91F41">
            <w:pPr>
              <w:jc w:val="center"/>
              <w:rPr>
                <w:b/>
                <w:sz w:val="22"/>
                <w:szCs w:val="22"/>
              </w:rPr>
            </w:pPr>
            <w:r w:rsidRPr="00F66046">
              <w:rPr>
                <w:b/>
                <w:sz w:val="22"/>
                <w:szCs w:val="22"/>
              </w:rPr>
              <w:t xml:space="preserve">Orden de </w:t>
            </w:r>
            <w:r w:rsidR="00045959" w:rsidRPr="00F66046">
              <w:rPr>
                <w:b/>
                <w:sz w:val="22"/>
                <w:szCs w:val="22"/>
              </w:rPr>
              <w:t>Selección</w:t>
            </w:r>
          </w:p>
        </w:tc>
        <w:tc>
          <w:tcPr>
            <w:tcW w:w="3686" w:type="dxa"/>
            <w:shd w:val="clear" w:color="auto" w:fill="D9D9D9"/>
            <w:vAlign w:val="center"/>
          </w:tcPr>
          <w:p w:rsidR="00F606FB" w:rsidRPr="00F66046" w:rsidRDefault="00F606FB" w:rsidP="00C91F41">
            <w:pPr>
              <w:jc w:val="center"/>
              <w:rPr>
                <w:b/>
                <w:sz w:val="22"/>
                <w:szCs w:val="22"/>
              </w:rPr>
            </w:pPr>
            <w:r w:rsidRPr="00F66046">
              <w:rPr>
                <w:b/>
                <w:sz w:val="22"/>
                <w:szCs w:val="22"/>
              </w:rPr>
              <w:t>Nivel</w:t>
            </w:r>
            <w:r w:rsidR="00045959" w:rsidRPr="00F66046">
              <w:rPr>
                <w:b/>
                <w:sz w:val="22"/>
                <w:szCs w:val="22"/>
              </w:rPr>
              <w:t xml:space="preserve"> académico</w:t>
            </w:r>
          </w:p>
        </w:tc>
        <w:tc>
          <w:tcPr>
            <w:tcW w:w="567" w:type="dxa"/>
            <w:shd w:val="clear" w:color="auto" w:fill="D9D9D9"/>
            <w:vAlign w:val="center"/>
          </w:tcPr>
          <w:p w:rsidR="00F606FB" w:rsidRPr="00F66046" w:rsidRDefault="00E41A32" w:rsidP="00C91F41">
            <w:pPr>
              <w:jc w:val="center"/>
              <w:rPr>
                <w:b/>
                <w:sz w:val="22"/>
                <w:szCs w:val="22"/>
              </w:rPr>
            </w:pPr>
            <w:proofErr w:type="spellStart"/>
            <w:r w:rsidRPr="00F66046">
              <w:rPr>
                <w:b/>
                <w:sz w:val="22"/>
                <w:szCs w:val="22"/>
              </w:rPr>
              <w:t>F</w:t>
            </w:r>
            <w:r w:rsidR="00F606FB" w:rsidRPr="00F66046">
              <w:rPr>
                <w:b/>
                <w:sz w:val="22"/>
                <w:szCs w:val="22"/>
              </w:rPr>
              <w:t>V</w:t>
            </w:r>
            <w:proofErr w:type="spellEnd"/>
          </w:p>
        </w:tc>
        <w:tc>
          <w:tcPr>
            <w:tcW w:w="2094" w:type="dxa"/>
            <w:shd w:val="clear" w:color="auto" w:fill="D9D9D9"/>
            <w:vAlign w:val="center"/>
          </w:tcPr>
          <w:p w:rsidR="00861214" w:rsidRPr="00F66046" w:rsidRDefault="00F606FB" w:rsidP="00861214">
            <w:pPr>
              <w:jc w:val="center"/>
              <w:rPr>
                <w:b/>
                <w:sz w:val="22"/>
                <w:szCs w:val="22"/>
              </w:rPr>
            </w:pPr>
            <w:r w:rsidRPr="00F66046">
              <w:rPr>
                <w:b/>
                <w:sz w:val="22"/>
                <w:szCs w:val="22"/>
              </w:rPr>
              <w:t>Código</w:t>
            </w:r>
            <w:r w:rsidR="00861214" w:rsidRPr="00F66046">
              <w:rPr>
                <w:b/>
                <w:sz w:val="22"/>
                <w:szCs w:val="22"/>
              </w:rPr>
              <w:t xml:space="preserve"> </w:t>
            </w:r>
          </w:p>
          <w:p w:rsidR="00F606FB" w:rsidRPr="00F66046" w:rsidRDefault="00045959" w:rsidP="00861214">
            <w:pPr>
              <w:jc w:val="center"/>
              <w:rPr>
                <w:b/>
                <w:sz w:val="22"/>
                <w:szCs w:val="22"/>
              </w:rPr>
            </w:pPr>
            <w:proofErr w:type="spellStart"/>
            <w:r w:rsidRPr="00F66046">
              <w:rPr>
                <w:b/>
                <w:sz w:val="22"/>
                <w:szCs w:val="22"/>
              </w:rPr>
              <w:t>Lecto</w:t>
            </w:r>
            <w:proofErr w:type="spellEnd"/>
            <w:r w:rsidRPr="00F66046">
              <w:rPr>
                <w:b/>
                <w:sz w:val="22"/>
                <w:szCs w:val="22"/>
              </w:rPr>
              <w:t>-escritor</w:t>
            </w:r>
          </w:p>
        </w:tc>
      </w:tr>
      <w:tr w:rsidR="00F926CB" w:rsidRPr="00F66046" w:rsidTr="00861214">
        <w:trPr>
          <w:trHeight w:val="371"/>
          <w:jc w:val="center"/>
        </w:trPr>
        <w:tc>
          <w:tcPr>
            <w:tcW w:w="1529" w:type="dxa"/>
            <w:vAlign w:val="center"/>
          </w:tcPr>
          <w:p w:rsidR="00F926CB" w:rsidRPr="00F66046" w:rsidRDefault="00F926CB" w:rsidP="00C66A5C">
            <w:pPr>
              <w:jc w:val="center"/>
              <w:rPr>
                <w:sz w:val="22"/>
                <w:szCs w:val="22"/>
              </w:rPr>
            </w:pPr>
            <w:r w:rsidRPr="00F66046">
              <w:rPr>
                <w:sz w:val="22"/>
                <w:szCs w:val="22"/>
              </w:rPr>
              <w:t xml:space="preserve">1ª </w:t>
            </w:r>
          </w:p>
        </w:tc>
        <w:tc>
          <w:tcPr>
            <w:tcW w:w="3686" w:type="dxa"/>
            <w:vAlign w:val="center"/>
          </w:tcPr>
          <w:p w:rsidR="00F926CB" w:rsidRPr="00F66046" w:rsidRDefault="006C1F78" w:rsidP="00C66A5C">
            <w:pPr>
              <w:jc w:val="center"/>
              <w:rPr>
                <w:sz w:val="22"/>
                <w:szCs w:val="22"/>
              </w:rPr>
            </w:pPr>
            <w:r w:rsidRPr="00F66046">
              <w:rPr>
                <w:sz w:val="22"/>
                <w:szCs w:val="22"/>
              </w:rPr>
              <w:t xml:space="preserve">1º y </w:t>
            </w:r>
            <w:r w:rsidR="00F926CB" w:rsidRPr="00F66046">
              <w:rPr>
                <w:sz w:val="22"/>
                <w:szCs w:val="22"/>
              </w:rPr>
              <w:t>2º BACH</w:t>
            </w:r>
            <w:r w:rsidR="00861214" w:rsidRPr="00F66046">
              <w:rPr>
                <w:sz w:val="22"/>
                <w:szCs w:val="22"/>
              </w:rPr>
              <w:t>ILLERATO</w:t>
            </w:r>
          </w:p>
          <w:p w:rsidR="00F926CB" w:rsidRPr="00F66046" w:rsidRDefault="00F926CB" w:rsidP="00366F37">
            <w:pPr>
              <w:jc w:val="center"/>
              <w:rPr>
                <w:sz w:val="22"/>
                <w:szCs w:val="22"/>
              </w:rPr>
            </w:pPr>
            <w:r w:rsidRPr="00F66046">
              <w:rPr>
                <w:sz w:val="22"/>
                <w:szCs w:val="22"/>
              </w:rPr>
              <w:t>(Opción Humanidades</w:t>
            </w:r>
            <w:r w:rsidR="00B1678A" w:rsidRPr="00F66046">
              <w:rPr>
                <w:sz w:val="22"/>
                <w:szCs w:val="22"/>
              </w:rPr>
              <w:t xml:space="preserve"> o Artes</w:t>
            </w:r>
            <w:r w:rsidRPr="00F66046">
              <w:rPr>
                <w:sz w:val="22"/>
                <w:szCs w:val="22"/>
              </w:rPr>
              <w:t>)</w:t>
            </w:r>
          </w:p>
        </w:tc>
        <w:tc>
          <w:tcPr>
            <w:tcW w:w="567" w:type="dxa"/>
            <w:vAlign w:val="center"/>
          </w:tcPr>
          <w:p w:rsidR="00F926CB" w:rsidRPr="00F66046" w:rsidRDefault="00F926CB" w:rsidP="00C66A5C">
            <w:pPr>
              <w:jc w:val="center"/>
              <w:rPr>
                <w:sz w:val="22"/>
                <w:szCs w:val="22"/>
              </w:rPr>
            </w:pPr>
            <w:r w:rsidRPr="00F66046">
              <w:rPr>
                <w:sz w:val="22"/>
                <w:szCs w:val="22"/>
              </w:rPr>
              <w:t>PT</w:t>
            </w:r>
          </w:p>
        </w:tc>
        <w:tc>
          <w:tcPr>
            <w:tcW w:w="2094" w:type="dxa"/>
            <w:vAlign w:val="center"/>
          </w:tcPr>
          <w:p w:rsidR="00F926CB" w:rsidRPr="00F66046" w:rsidRDefault="00F926CB" w:rsidP="00C66A5C">
            <w:pPr>
              <w:jc w:val="center"/>
              <w:rPr>
                <w:sz w:val="22"/>
                <w:szCs w:val="22"/>
              </w:rPr>
            </w:pPr>
            <w:r w:rsidRPr="00F66046">
              <w:rPr>
                <w:sz w:val="22"/>
                <w:szCs w:val="22"/>
              </w:rPr>
              <w:t>Braille</w:t>
            </w:r>
          </w:p>
        </w:tc>
      </w:tr>
      <w:tr w:rsidR="00F926CB" w:rsidRPr="00F66046" w:rsidTr="00861214">
        <w:trPr>
          <w:trHeight w:val="371"/>
          <w:jc w:val="center"/>
        </w:trPr>
        <w:tc>
          <w:tcPr>
            <w:tcW w:w="1529" w:type="dxa"/>
            <w:vAlign w:val="center"/>
          </w:tcPr>
          <w:p w:rsidR="00F926CB" w:rsidRPr="00F66046" w:rsidRDefault="00F926CB" w:rsidP="00C66A5C">
            <w:pPr>
              <w:jc w:val="center"/>
              <w:rPr>
                <w:sz w:val="22"/>
                <w:szCs w:val="22"/>
              </w:rPr>
            </w:pPr>
            <w:r w:rsidRPr="00F66046">
              <w:rPr>
                <w:sz w:val="22"/>
                <w:szCs w:val="22"/>
              </w:rPr>
              <w:t xml:space="preserve">2ª </w:t>
            </w:r>
          </w:p>
        </w:tc>
        <w:tc>
          <w:tcPr>
            <w:tcW w:w="3686" w:type="dxa"/>
            <w:vAlign w:val="center"/>
          </w:tcPr>
          <w:p w:rsidR="00F926CB" w:rsidRPr="00F66046" w:rsidRDefault="006C1F78" w:rsidP="00C66A5C">
            <w:pPr>
              <w:jc w:val="center"/>
              <w:rPr>
                <w:sz w:val="22"/>
                <w:szCs w:val="22"/>
              </w:rPr>
            </w:pPr>
            <w:r w:rsidRPr="00F66046">
              <w:rPr>
                <w:sz w:val="22"/>
                <w:szCs w:val="22"/>
              </w:rPr>
              <w:t xml:space="preserve">1º y </w:t>
            </w:r>
            <w:r w:rsidR="00F926CB" w:rsidRPr="00F66046">
              <w:rPr>
                <w:sz w:val="22"/>
                <w:szCs w:val="22"/>
              </w:rPr>
              <w:t>2º BACH</w:t>
            </w:r>
            <w:r w:rsidR="00861214" w:rsidRPr="00F66046">
              <w:rPr>
                <w:sz w:val="22"/>
                <w:szCs w:val="22"/>
              </w:rPr>
              <w:t>ILLERATO</w:t>
            </w:r>
          </w:p>
          <w:p w:rsidR="00F926CB" w:rsidRPr="00F66046" w:rsidRDefault="00F926CB" w:rsidP="004747AA">
            <w:pPr>
              <w:jc w:val="center"/>
              <w:rPr>
                <w:sz w:val="22"/>
                <w:szCs w:val="22"/>
              </w:rPr>
            </w:pPr>
            <w:r w:rsidRPr="00F66046">
              <w:rPr>
                <w:sz w:val="22"/>
                <w:szCs w:val="22"/>
              </w:rPr>
              <w:t>(Opción Humanidades</w:t>
            </w:r>
            <w:r w:rsidR="00B1678A" w:rsidRPr="00F66046">
              <w:rPr>
                <w:sz w:val="22"/>
                <w:szCs w:val="22"/>
              </w:rPr>
              <w:t xml:space="preserve"> o Artes</w:t>
            </w:r>
            <w:r w:rsidRPr="00F66046">
              <w:rPr>
                <w:sz w:val="22"/>
                <w:szCs w:val="22"/>
              </w:rPr>
              <w:t>)</w:t>
            </w:r>
          </w:p>
        </w:tc>
        <w:tc>
          <w:tcPr>
            <w:tcW w:w="567" w:type="dxa"/>
            <w:vAlign w:val="center"/>
          </w:tcPr>
          <w:p w:rsidR="00F926CB" w:rsidRPr="00F66046" w:rsidRDefault="00F926CB" w:rsidP="00C66A5C">
            <w:pPr>
              <w:jc w:val="center"/>
              <w:rPr>
                <w:sz w:val="22"/>
                <w:szCs w:val="22"/>
              </w:rPr>
            </w:pPr>
            <w:r w:rsidRPr="00F66046">
              <w:rPr>
                <w:sz w:val="22"/>
                <w:szCs w:val="22"/>
              </w:rPr>
              <w:t>PP</w:t>
            </w:r>
          </w:p>
        </w:tc>
        <w:tc>
          <w:tcPr>
            <w:tcW w:w="2094" w:type="dxa"/>
            <w:vAlign w:val="center"/>
          </w:tcPr>
          <w:p w:rsidR="00F926CB" w:rsidRPr="00F66046" w:rsidRDefault="00F926CB" w:rsidP="00C66A5C">
            <w:pPr>
              <w:jc w:val="center"/>
              <w:rPr>
                <w:sz w:val="22"/>
                <w:szCs w:val="22"/>
              </w:rPr>
            </w:pPr>
            <w:r w:rsidRPr="00F66046">
              <w:rPr>
                <w:sz w:val="22"/>
                <w:szCs w:val="22"/>
              </w:rPr>
              <w:t>Braille</w:t>
            </w:r>
          </w:p>
        </w:tc>
      </w:tr>
      <w:tr w:rsidR="00F926CB" w:rsidRPr="00F66046" w:rsidTr="00861214">
        <w:trPr>
          <w:trHeight w:val="371"/>
          <w:jc w:val="center"/>
        </w:trPr>
        <w:tc>
          <w:tcPr>
            <w:tcW w:w="1529" w:type="dxa"/>
            <w:vAlign w:val="center"/>
          </w:tcPr>
          <w:p w:rsidR="00F926CB" w:rsidRPr="00F66046" w:rsidRDefault="00F926CB" w:rsidP="00C66A5C">
            <w:pPr>
              <w:jc w:val="center"/>
              <w:rPr>
                <w:sz w:val="22"/>
                <w:szCs w:val="22"/>
              </w:rPr>
            </w:pPr>
            <w:r w:rsidRPr="00F66046">
              <w:rPr>
                <w:sz w:val="22"/>
                <w:szCs w:val="22"/>
              </w:rPr>
              <w:t xml:space="preserve">3ª </w:t>
            </w:r>
          </w:p>
        </w:tc>
        <w:tc>
          <w:tcPr>
            <w:tcW w:w="3686" w:type="dxa"/>
            <w:vAlign w:val="center"/>
          </w:tcPr>
          <w:p w:rsidR="00F926CB" w:rsidRPr="00F66046" w:rsidRDefault="006C1F78" w:rsidP="00C66A5C">
            <w:pPr>
              <w:jc w:val="center"/>
              <w:rPr>
                <w:sz w:val="22"/>
                <w:szCs w:val="22"/>
              </w:rPr>
            </w:pPr>
            <w:r w:rsidRPr="00F66046">
              <w:rPr>
                <w:sz w:val="22"/>
                <w:szCs w:val="22"/>
              </w:rPr>
              <w:t xml:space="preserve">1º y </w:t>
            </w:r>
            <w:r w:rsidR="00F926CB" w:rsidRPr="00F66046">
              <w:rPr>
                <w:sz w:val="22"/>
                <w:szCs w:val="22"/>
              </w:rPr>
              <w:t>2º BACH</w:t>
            </w:r>
          </w:p>
          <w:p w:rsidR="00F926CB" w:rsidRPr="00F66046" w:rsidRDefault="00F926CB" w:rsidP="004747AA">
            <w:pPr>
              <w:jc w:val="center"/>
              <w:rPr>
                <w:sz w:val="22"/>
                <w:szCs w:val="22"/>
              </w:rPr>
            </w:pPr>
            <w:r w:rsidRPr="00F66046">
              <w:rPr>
                <w:sz w:val="22"/>
                <w:szCs w:val="22"/>
              </w:rPr>
              <w:t>(Opción Humanidades</w:t>
            </w:r>
            <w:r w:rsidR="00B1678A" w:rsidRPr="00F66046">
              <w:rPr>
                <w:sz w:val="22"/>
                <w:szCs w:val="22"/>
              </w:rPr>
              <w:t xml:space="preserve"> o Artes</w:t>
            </w:r>
            <w:r w:rsidRPr="00F66046">
              <w:rPr>
                <w:sz w:val="22"/>
                <w:szCs w:val="22"/>
              </w:rPr>
              <w:t>)</w:t>
            </w:r>
          </w:p>
        </w:tc>
        <w:tc>
          <w:tcPr>
            <w:tcW w:w="567" w:type="dxa"/>
            <w:vAlign w:val="center"/>
          </w:tcPr>
          <w:p w:rsidR="00F926CB" w:rsidRPr="00F66046" w:rsidRDefault="00F926CB" w:rsidP="00C66A5C">
            <w:pPr>
              <w:jc w:val="center"/>
              <w:rPr>
                <w:sz w:val="22"/>
                <w:szCs w:val="22"/>
              </w:rPr>
            </w:pPr>
            <w:proofErr w:type="spellStart"/>
            <w:r w:rsidRPr="00F66046">
              <w:rPr>
                <w:sz w:val="22"/>
                <w:szCs w:val="22"/>
              </w:rPr>
              <w:t>DVS</w:t>
            </w:r>
            <w:proofErr w:type="spellEnd"/>
          </w:p>
        </w:tc>
        <w:tc>
          <w:tcPr>
            <w:tcW w:w="2094" w:type="dxa"/>
            <w:vAlign w:val="center"/>
          </w:tcPr>
          <w:p w:rsidR="00F926CB" w:rsidRPr="00F66046" w:rsidRDefault="00F926CB" w:rsidP="00C66A5C">
            <w:pPr>
              <w:jc w:val="center"/>
              <w:rPr>
                <w:sz w:val="22"/>
                <w:szCs w:val="22"/>
              </w:rPr>
            </w:pPr>
            <w:r w:rsidRPr="00F66046">
              <w:rPr>
                <w:sz w:val="22"/>
                <w:szCs w:val="22"/>
              </w:rPr>
              <w:t>Tinta</w:t>
            </w:r>
          </w:p>
        </w:tc>
      </w:tr>
      <w:tr w:rsidR="00F606FB" w:rsidRPr="00F66046" w:rsidTr="00861214">
        <w:trPr>
          <w:trHeight w:val="371"/>
          <w:jc w:val="center"/>
        </w:trPr>
        <w:tc>
          <w:tcPr>
            <w:tcW w:w="1529" w:type="dxa"/>
            <w:vAlign w:val="center"/>
          </w:tcPr>
          <w:p w:rsidR="00F606FB" w:rsidRPr="00F66046" w:rsidRDefault="006C1F78" w:rsidP="001D36FA">
            <w:pPr>
              <w:jc w:val="center"/>
              <w:rPr>
                <w:sz w:val="22"/>
                <w:szCs w:val="22"/>
              </w:rPr>
            </w:pPr>
            <w:r w:rsidRPr="00F66046">
              <w:rPr>
                <w:sz w:val="22"/>
                <w:szCs w:val="22"/>
              </w:rPr>
              <w:t>4</w:t>
            </w:r>
            <w:r w:rsidR="00526626" w:rsidRPr="00F66046">
              <w:rPr>
                <w:sz w:val="22"/>
                <w:szCs w:val="22"/>
              </w:rPr>
              <w:t>ª</w:t>
            </w:r>
            <w:r w:rsidR="00F606FB" w:rsidRPr="00F66046">
              <w:rPr>
                <w:sz w:val="22"/>
                <w:szCs w:val="22"/>
              </w:rPr>
              <w:t xml:space="preserve"> </w:t>
            </w:r>
          </w:p>
        </w:tc>
        <w:tc>
          <w:tcPr>
            <w:tcW w:w="3686" w:type="dxa"/>
            <w:vAlign w:val="center"/>
          </w:tcPr>
          <w:p w:rsidR="00F606FB" w:rsidRPr="00F66046" w:rsidRDefault="00F926CB" w:rsidP="00C91F41">
            <w:pPr>
              <w:jc w:val="center"/>
              <w:rPr>
                <w:sz w:val="22"/>
                <w:szCs w:val="22"/>
              </w:rPr>
            </w:pPr>
            <w:r w:rsidRPr="00F66046">
              <w:rPr>
                <w:sz w:val="22"/>
                <w:szCs w:val="22"/>
              </w:rPr>
              <w:t>4</w:t>
            </w:r>
            <w:r w:rsidR="00045959" w:rsidRPr="00F66046">
              <w:rPr>
                <w:sz w:val="22"/>
                <w:szCs w:val="22"/>
              </w:rPr>
              <w:t>º</w:t>
            </w:r>
            <w:r w:rsidR="00F606FB" w:rsidRPr="00F66046">
              <w:rPr>
                <w:sz w:val="22"/>
                <w:szCs w:val="22"/>
              </w:rPr>
              <w:t xml:space="preserve"> ESO</w:t>
            </w:r>
          </w:p>
          <w:p w:rsidR="00F606FB" w:rsidRPr="00F66046" w:rsidRDefault="00F926CB" w:rsidP="004747AA">
            <w:pPr>
              <w:jc w:val="center"/>
              <w:rPr>
                <w:sz w:val="22"/>
                <w:szCs w:val="22"/>
              </w:rPr>
            </w:pPr>
            <w:r w:rsidRPr="00F66046">
              <w:rPr>
                <w:sz w:val="22"/>
                <w:szCs w:val="22"/>
              </w:rPr>
              <w:t>(Opción Humanidades)</w:t>
            </w:r>
          </w:p>
        </w:tc>
        <w:tc>
          <w:tcPr>
            <w:tcW w:w="567" w:type="dxa"/>
            <w:vAlign w:val="center"/>
          </w:tcPr>
          <w:p w:rsidR="00F606FB" w:rsidRPr="00F66046" w:rsidRDefault="005722B6" w:rsidP="00C91F41">
            <w:pPr>
              <w:jc w:val="center"/>
              <w:rPr>
                <w:sz w:val="22"/>
                <w:szCs w:val="22"/>
              </w:rPr>
            </w:pPr>
            <w:r w:rsidRPr="00F66046">
              <w:rPr>
                <w:sz w:val="22"/>
                <w:szCs w:val="22"/>
              </w:rPr>
              <w:t>P</w:t>
            </w:r>
            <w:r w:rsidR="00F606FB" w:rsidRPr="00F66046">
              <w:rPr>
                <w:sz w:val="22"/>
                <w:szCs w:val="22"/>
              </w:rPr>
              <w:t>T</w:t>
            </w:r>
          </w:p>
        </w:tc>
        <w:tc>
          <w:tcPr>
            <w:tcW w:w="2094" w:type="dxa"/>
            <w:vAlign w:val="center"/>
          </w:tcPr>
          <w:p w:rsidR="00F606FB" w:rsidRPr="00F66046" w:rsidRDefault="00F606FB" w:rsidP="00C91F41">
            <w:pPr>
              <w:jc w:val="center"/>
              <w:rPr>
                <w:sz w:val="22"/>
                <w:szCs w:val="22"/>
              </w:rPr>
            </w:pPr>
            <w:r w:rsidRPr="00F66046">
              <w:rPr>
                <w:sz w:val="22"/>
                <w:szCs w:val="22"/>
              </w:rPr>
              <w:t>B</w:t>
            </w:r>
            <w:r w:rsidR="001D36FA" w:rsidRPr="00F66046">
              <w:rPr>
                <w:sz w:val="22"/>
                <w:szCs w:val="22"/>
              </w:rPr>
              <w:t>raille</w:t>
            </w:r>
          </w:p>
        </w:tc>
      </w:tr>
      <w:tr w:rsidR="00F606FB" w:rsidRPr="00F66046" w:rsidTr="00861214">
        <w:trPr>
          <w:trHeight w:val="371"/>
          <w:jc w:val="center"/>
        </w:trPr>
        <w:tc>
          <w:tcPr>
            <w:tcW w:w="1529" w:type="dxa"/>
            <w:vAlign w:val="center"/>
          </w:tcPr>
          <w:p w:rsidR="00F606FB" w:rsidRPr="00F66046" w:rsidRDefault="006C1F78" w:rsidP="001D36FA">
            <w:pPr>
              <w:jc w:val="center"/>
              <w:rPr>
                <w:sz w:val="22"/>
                <w:szCs w:val="22"/>
              </w:rPr>
            </w:pPr>
            <w:r w:rsidRPr="00F66046">
              <w:rPr>
                <w:sz w:val="22"/>
                <w:szCs w:val="22"/>
              </w:rPr>
              <w:t>5</w:t>
            </w:r>
            <w:r w:rsidR="00526626" w:rsidRPr="00F66046">
              <w:rPr>
                <w:sz w:val="22"/>
                <w:szCs w:val="22"/>
              </w:rPr>
              <w:t>ª</w:t>
            </w:r>
            <w:r w:rsidR="00F606FB" w:rsidRPr="00F66046">
              <w:rPr>
                <w:sz w:val="22"/>
                <w:szCs w:val="22"/>
              </w:rPr>
              <w:t xml:space="preserve"> </w:t>
            </w:r>
          </w:p>
        </w:tc>
        <w:tc>
          <w:tcPr>
            <w:tcW w:w="3686" w:type="dxa"/>
            <w:vAlign w:val="center"/>
          </w:tcPr>
          <w:p w:rsidR="00F606FB" w:rsidRPr="00F66046" w:rsidRDefault="00F926CB" w:rsidP="00C91F41">
            <w:pPr>
              <w:jc w:val="center"/>
              <w:rPr>
                <w:sz w:val="22"/>
                <w:szCs w:val="22"/>
              </w:rPr>
            </w:pPr>
            <w:r w:rsidRPr="00F66046">
              <w:rPr>
                <w:sz w:val="22"/>
                <w:szCs w:val="22"/>
              </w:rPr>
              <w:t>4</w:t>
            </w:r>
            <w:r w:rsidR="00045959" w:rsidRPr="00F66046">
              <w:rPr>
                <w:sz w:val="22"/>
                <w:szCs w:val="22"/>
              </w:rPr>
              <w:t xml:space="preserve">º </w:t>
            </w:r>
            <w:r w:rsidR="00F606FB" w:rsidRPr="00F66046">
              <w:rPr>
                <w:sz w:val="22"/>
                <w:szCs w:val="22"/>
              </w:rPr>
              <w:t>ESO</w:t>
            </w:r>
          </w:p>
          <w:p w:rsidR="00F606FB" w:rsidRPr="00F66046" w:rsidRDefault="00F926CB" w:rsidP="004747AA">
            <w:pPr>
              <w:jc w:val="center"/>
              <w:rPr>
                <w:sz w:val="22"/>
                <w:szCs w:val="22"/>
              </w:rPr>
            </w:pPr>
            <w:r w:rsidRPr="00F66046">
              <w:rPr>
                <w:sz w:val="22"/>
                <w:szCs w:val="22"/>
              </w:rPr>
              <w:t>(Opción Humanidades)</w:t>
            </w:r>
          </w:p>
        </w:tc>
        <w:tc>
          <w:tcPr>
            <w:tcW w:w="567" w:type="dxa"/>
            <w:vAlign w:val="center"/>
          </w:tcPr>
          <w:p w:rsidR="00F606FB" w:rsidRPr="00F66046" w:rsidRDefault="005722B6" w:rsidP="00C91F41">
            <w:pPr>
              <w:jc w:val="center"/>
              <w:rPr>
                <w:sz w:val="22"/>
                <w:szCs w:val="22"/>
              </w:rPr>
            </w:pPr>
            <w:r w:rsidRPr="00F66046">
              <w:rPr>
                <w:sz w:val="22"/>
                <w:szCs w:val="22"/>
              </w:rPr>
              <w:t>P</w:t>
            </w:r>
            <w:r w:rsidR="00F606FB" w:rsidRPr="00F66046">
              <w:rPr>
                <w:sz w:val="22"/>
                <w:szCs w:val="22"/>
              </w:rPr>
              <w:t>P</w:t>
            </w:r>
          </w:p>
        </w:tc>
        <w:tc>
          <w:tcPr>
            <w:tcW w:w="2094" w:type="dxa"/>
            <w:vAlign w:val="center"/>
          </w:tcPr>
          <w:p w:rsidR="00F606FB" w:rsidRPr="00F66046" w:rsidRDefault="00F606FB" w:rsidP="00C91F41">
            <w:pPr>
              <w:jc w:val="center"/>
              <w:rPr>
                <w:sz w:val="22"/>
                <w:szCs w:val="22"/>
              </w:rPr>
            </w:pPr>
            <w:r w:rsidRPr="00F66046">
              <w:rPr>
                <w:sz w:val="22"/>
                <w:szCs w:val="22"/>
              </w:rPr>
              <w:t>B</w:t>
            </w:r>
            <w:r w:rsidR="001D36FA" w:rsidRPr="00F66046">
              <w:rPr>
                <w:sz w:val="22"/>
                <w:szCs w:val="22"/>
              </w:rPr>
              <w:t>raille</w:t>
            </w:r>
          </w:p>
        </w:tc>
      </w:tr>
      <w:tr w:rsidR="00F606FB" w:rsidRPr="00F66046" w:rsidTr="00861214">
        <w:trPr>
          <w:trHeight w:val="371"/>
          <w:jc w:val="center"/>
        </w:trPr>
        <w:tc>
          <w:tcPr>
            <w:tcW w:w="1529" w:type="dxa"/>
            <w:vAlign w:val="center"/>
          </w:tcPr>
          <w:p w:rsidR="00F606FB" w:rsidRPr="00F66046" w:rsidRDefault="006C1F78" w:rsidP="001D36FA">
            <w:pPr>
              <w:jc w:val="center"/>
              <w:rPr>
                <w:sz w:val="22"/>
                <w:szCs w:val="22"/>
              </w:rPr>
            </w:pPr>
            <w:r w:rsidRPr="00F66046">
              <w:rPr>
                <w:sz w:val="22"/>
                <w:szCs w:val="22"/>
              </w:rPr>
              <w:t>6</w:t>
            </w:r>
            <w:r w:rsidR="00526626" w:rsidRPr="00F66046">
              <w:rPr>
                <w:sz w:val="22"/>
                <w:szCs w:val="22"/>
              </w:rPr>
              <w:t>ª</w:t>
            </w:r>
            <w:r w:rsidR="00F606FB" w:rsidRPr="00F66046">
              <w:rPr>
                <w:sz w:val="22"/>
                <w:szCs w:val="22"/>
              </w:rPr>
              <w:t xml:space="preserve"> </w:t>
            </w:r>
          </w:p>
        </w:tc>
        <w:tc>
          <w:tcPr>
            <w:tcW w:w="3686" w:type="dxa"/>
            <w:vAlign w:val="center"/>
          </w:tcPr>
          <w:p w:rsidR="00F606FB" w:rsidRPr="00F66046" w:rsidRDefault="00F926CB" w:rsidP="00C91F41">
            <w:pPr>
              <w:jc w:val="center"/>
              <w:rPr>
                <w:sz w:val="22"/>
                <w:szCs w:val="22"/>
              </w:rPr>
            </w:pPr>
            <w:r w:rsidRPr="00F66046">
              <w:rPr>
                <w:sz w:val="22"/>
                <w:szCs w:val="22"/>
              </w:rPr>
              <w:t>4</w:t>
            </w:r>
            <w:r w:rsidR="00045959" w:rsidRPr="00F66046">
              <w:rPr>
                <w:sz w:val="22"/>
                <w:szCs w:val="22"/>
              </w:rPr>
              <w:t>º</w:t>
            </w:r>
            <w:r w:rsidR="00F606FB" w:rsidRPr="00F66046">
              <w:rPr>
                <w:sz w:val="22"/>
                <w:szCs w:val="22"/>
              </w:rPr>
              <w:t xml:space="preserve"> ESO</w:t>
            </w:r>
          </w:p>
          <w:p w:rsidR="00F606FB" w:rsidRPr="00F66046" w:rsidRDefault="00F926CB" w:rsidP="004747AA">
            <w:pPr>
              <w:jc w:val="center"/>
              <w:rPr>
                <w:sz w:val="22"/>
                <w:szCs w:val="22"/>
              </w:rPr>
            </w:pPr>
            <w:r w:rsidRPr="00F66046">
              <w:rPr>
                <w:sz w:val="22"/>
                <w:szCs w:val="22"/>
              </w:rPr>
              <w:t>(Opción Humanidades)</w:t>
            </w:r>
          </w:p>
        </w:tc>
        <w:tc>
          <w:tcPr>
            <w:tcW w:w="567" w:type="dxa"/>
            <w:vAlign w:val="center"/>
          </w:tcPr>
          <w:p w:rsidR="00F606FB" w:rsidRPr="00F66046" w:rsidRDefault="00581DC6" w:rsidP="00C91F41">
            <w:pPr>
              <w:jc w:val="center"/>
              <w:rPr>
                <w:sz w:val="22"/>
                <w:szCs w:val="22"/>
              </w:rPr>
            </w:pPr>
            <w:proofErr w:type="spellStart"/>
            <w:r w:rsidRPr="00F66046">
              <w:rPr>
                <w:sz w:val="22"/>
                <w:szCs w:val="22"/>
              </w:rPr>
              <w:t>DV</w:t>
            </w:r>
            <w:r w:rsidR="00F606FB" w:rsidRPr="00F66046">
              <w:rPr>
                <w:sz w:val="22"/>
                <w:szCs w:val="22"/>
              </w:rPr>
              <w:t>S</w:t>
            </w:r>
            <w:proofErr w:type="spellEnd"/>
          </w:p>
        </w:tc>
        <w:tc>
          <w:tcPr>
            <w:tcW w:w="2094" w:type="dxa"/>
            <w:vAlign w:val="center"/>
          </w:tcPr>
          <w:p w:rsidR="00F606FB" w:rsidRPr="00F66046" w:rsidRDefault="00F606FB" w:rsidP="00C91F41">
            <w:pPr>
              <w:jc w:val="center"/>
              <w:rPr>
                <w:sz w:val="22"/>
                <w:szCs w:val="22"/>
              </w:rPr>
            </w:pPr>
            <w:r w:rsidRPr="00F66046">
              <w:rPr>
                <w:sz w:val="22"/>
                <w:szCs w:val="22"/>
              </w:rPr>
              <w:t>T</w:t>
            </w:r>
            <w:r w:rsidR="001D36FA" w:rsidRPr="00F66046">
              <w:rPr>
                <w:sz w:val="22"/>
                <w:szCs w:val="22"/>
              </w:rPr>
              <w:t>inta</w:t>
            </w:r>
          </w:p>
        </w:tc>
      </w:tr>
    </w:tbl>
    <w:p w:rsidR="00E555C4" w:rsidRPr="0030019A" w:rsidRDefault="001D36FA" w:rsidP="00AB0CAC">
      <w:pPr>
        <w:tabs>
          <w:tab w:val="left" w:pos="1560"/>
        </w:tabs>
        <w:ind w:left="426"/>
        <w:jc w:val="both"/>
        <w:rPr>
          <w:sz w:val="22"/>
        </w:rPr>
      </w:pPr>
      <w:r w:rsidRPr="0030019A">
        <w:rPr>
          <w:sz w:val="22"/>
        </w:rPr>
        <w:t>(</w:t>
      </w:r>
      <w:proofErr w:type="spellStart"/>
      <w:r w:rsidR="00E41A32" w:rsidRPr="0030019A">
        <w:rPr>
          <w:sz w:val="22"/>
        </w:rPr>
        <w:t>FV</w:t>
      </w:r>
      <w:proofErr w:type="spellEnd"/>
      <w:r w:rsidRPr="0030019A">
        <w:rPr>
          <w:sz w:val="22"/>
        </w:rPr>
        <w:t xml:space="preserve">: </w:t>
      </w:r>
      <w:r w:rsidR="00E41A32" w:rsidRPr="0030019A">
        <w:rPr>
          <w:sz w:val="22"/>
        </w:rPr>
        <w:t>Funcionalidad Visual</w:t>
      </w:r>
      <w:r w:rsidRPr="0030019A">
        <w:rPr>
          <w:sz w:val="22"/>
        </w:rPr>
        <w:t xml:space="preserve">; </w:t>
      </w:r>
      <w:r w:rsidR="005722B6" w:rsidRPr="0030019A">
        <w:rPr>
          <w:sz w:val="22"/>
        </w:rPr>
        <w:t>P</w:t>
      </w:r>
      <w:r w:rsidR="00E41A32" w:rsidRPr="0030019A">
        <w:rPr>
          <w:sz w:val="22"/>
        </w:rPr>
        <w:t>T</w:t>
      </w:r>
      <w:r w:rsidRPr="0030019A">
        <w:rPr>
          <w:sz w:val="22"/>
        </w:rPr>
        <w:t xml:space="preserve">: </w:t>
      </w:r>
      <w:r w:rsidR="005722B6" w:rsidRPr="0030019A">
        <w:rPr>
          <w:sz w:val="22"/>
        </w:rPr>
        <w:t>Pérdida</w:t>
      </w:r>
      <w:r w:rsidR="00E41A32" w:rsidRPr="0030019A">
        <w:rPr>
          <w:sz w:val="22"/>
        </w:rPr>
        <w:t xml:space="preserve"> total</w:t>
      </w:r>
      <w:r w:rsidRPr="0030019A">
        <w:rPr>
          <w:sz w:val="22"/>
        </w:rPr>
        <w:t>;</w:t>
      </w:r>
      <w:r w:rsidR="00E41A32" w:rsidRPr="0030019A">
        <w:rPr>
          <w:sz w:val="22"/>
        </w:rPr>
        <w:t xml:space="preserve"> </w:t>
      </w:r>
      <w:r w:rsidR="005722B6" w:rsidRPr="0030019A">
        <w:rPr>
          <w:sz w:val="22"/>
        </w:rPr>
        <w:t>P</w:t>
      </w:r>
      <w:r w:rsidR="007A7F48" w:rsidRPr="0030019A">
        <w:rPr>
          <w:sz w:val="22"/>
        </w:rPr>
        <w:t>P</w:t>
      </w:r>
      <w:r w:rsidRPr="0030019A">
        <w:rPr>
          <w:sz w:val="22"/>
        </w:rPr>
        <w:t xml:space="preserve">: </w:t>
      </w:r>
      <w:r w:rsidR="005722B6" w:rsidRPr="0030019A">
        <w:rPr>
          <w:sz w:val="22"/>
        </w:rPr>
        <w:t>Pérdida Parcial</w:t>
      </w:r>
      <w:r w:rsidRPr="0030019A">
        <w:rPr>
          <w:sz w:val="22"/>
        </w:rPr>
        <w:t>:</w:t>
      </w:r>
      <w:r w:rsidR="00E41A32" w:rsidRPr="0030019A">
        <w:rPr>
          <w:sz w:val="22"/>
        </w:rPr>
        <w:t xml:space="preserve"> </w:t>
      </w:r>
      <w:proofErr w:type="spellStart"/>
      <w:r w:rsidR="005722B6" w:rsidRPr="0030019A">
        <w:rPr>
          <w:sz w:val="22"/>
        </w:rPr>
        <w:t>DVS</w:t>
      </w:r>
      <w:proofErr w:type="spellEnd"/>
      <w:r w:rsidRPr="0030019A">
        <w:rPr>
          <w:sz w:val="22"/>
        </w:rPr>
        <w:t xml:space="preserve">: </w:t>
      </w:r>
      <w:r w:rsidR="00E41A32" w:rsidRPr="0030019A">
        <w:rPr>
          <w:sz w:val="22"/>
        </w:rPr>
        <w:t>Discapaci</w:t>
      </w:r>
      <w:r w:rsidR="00293EA7" w:rsidRPr="0030019A">
        <w:rPr>
          <w:sz w:val="22"/>
        </w:rPr>
        <w:t>dad</w:t>
      </w:r>
      <w:r w:rsidR="00E41A32" w:rsidRPr="0030019A">
        <w:rPr>
          <w:sz w:val="22"/>
        </w:rPr>
        <w:t xml:space="preserve"> Visual</w:t>
      </w:r>
      <w:r w:rsidR="00293EA7" w:rsidRPr="0030019A">
        <w:rPr>
          <w:sz w:val="22"/>
        </w:rPr>
        <w:t xml:space="preserve"> Severa</w:t>
      </w:r>
      <w:r w:rsidR="00E41A32" w:rsidRPr="0030019A">
        <w:rPr>
          <w:sz w:val="22"/>
        </w:rPr>
        <w:t>)</w:t>
      </w:r>
      <w:r w:rsidR="000D4638" w:rsidRPr="0030019A">
        <w:rPr>
          <w:sz w:val="22"/>
        </w:rPr>
        <w:t>.</w:t>
      </w:r>
    </w:p>
    <w:p w:rsidR="00AB0CAC" w:rsidRPr="0030019A" w:rsidRDefault="00AB0CAC" w:rsidP="0076229F">
      <w:pPr>
        <w:ind w:left="426"/>
        <w:jc w:val="both"/>
      </w:pPr>
    </w:p>
    <w:p w:rsidR="00C345B2" w:rsidRPr="0030019A" w:rsidRDefault="00C345B2" w:rsidP="00D942E7">
      <w:pPr>
        <w:pStyle w:val="Prrafodelista"/>
        <w:numPr>
          <w:ilvl w:val="0"/>
          <w:numId w:val="19"/>
        </w:numPr>
        <w:ind w:left="426" w:hanging="426"/>
        <w:contextualSpacing w:val="0"/>
        <w:jc w:val="both"/>
        <w:outlineLvl w:val="0"/>
        <w:rPr>
          <w:b/>
          <w:bCs/>
        </w:rPr>
      </w:pPr>
      <w:bookmarkStart w:id="3" w:name="_Toc410026340"/>
      <w:r w:rsidRPr="0030019A">
        <w:rPr>
          <w:b/>
          <w:bCs/>
        </w:rPr>
        <w:t>PROCEDIMIENTOS DE SOLICITUD Y SELECCIÓN</w:t>
      </w:r>
      <w:bookmarkEnd w:id="3"/>
    </w:p>
    <w:p w:rsidR="00194CF4" w:rsidRPr="0030019A" w:rsidRDefault="00194CF4" w:rsidP="00D942E7">
      <w:pPr>
        <w:pStyle w:val="Prrafodelista"/>
        <w:ind w:left="567"/>
        <w:contextualSpacing w:val="0"/>
        <w:jc w:val="both"/>
        <w:outlineLvl w:val="0"/>
        <w:rPr>
          <w:b/>
          <w:bCs/>
        </w:rPr>
      </w:pPr>
    </w:p>
    <w:p w:rsidR="00E85BCA" w:rsidRPr="0030019A" w:rsidRDefault="00C345B2" w:rsidP="00F66046">
      <w:pPr>
        <w:adjustRightInd w:val="0"/>
        <w:jc w:val="both"/>
      </w:pPr>
      <w:r w:rsidRPr="0030019A">
        <w:t xml:space="preserve">Los interesados presentarán la solicitud que figura como </w:t>
      </w:r>
      <w:r w:rsidR="003A2D80" w:rsidRPr="0030019A">
        <w:rPr>
          <w:b/>
        </w:rPr>
        <w:t>Anexo I</w:t>
      </w:r>
      <w:r w:rsidRPr="0030019A">
        <w:t xml:space="preserve"> al presente Oficio-Circular en su centro de adscripción (Delegación Territorial, Dirección </w:t>
      </w:r>
      <w:r w:rsidR="00DD5F66" w:rsidRPr="0030019A">
        <w:t>de Zona</w:t>
      </w:r>
      <w:r w:rsidRPr="0030019A">
        <w:t xml:space="preserve"> o Centro de Recursos Educativos), no más tarde del</w:t>
      </w:r>
      <w:r w:rsidRPr="0030019A">
        <w:rPr>
          <w:b/>
          <w:bCs/>
        </w:rPr>
        <w:t xml:space="preserve"> </w:t>
      </w:r>
      <w:r w:rsidR="00487296">
        <w:rPr>
          <w:b/>
          <w:bCs/>
        </w:rPr>
        <w:t>22</w:t>
      </w:r>
      <w:r w:rsidR="00EF315E" w:rsidRPr="0030019A">
        <w:rPr>
          <w:b/>
          <w:bCs/>
        </w:rPr>
        <w:t xml:space="preserve"> </w:t>
      </w:r>
      <w:r w:rsidRPr="0030019A">
        <w:rPr>
          <w:b/>
          <w:bCs/>
        </w:rPr>
        <w:t xml:space="preserve">de </w:t>
      </w:r>
      <w:r w:rsidR="00487296">
        <w:rPr>
          <w:b/>
          <w:bCs/>
        </w:rPr>
        <w:t>abril</w:t>
      </w:r>
      <w:r w:rsidR="008E20C4" w:rsidRPr="0030019A">
        <w:rPr>
          <w:b/>
          <w:bCs/>
        </w:rPr>
        <w:t xml:space="preserve"> de 201</w:t>
      </w:r>
      <w:r w:rsidR="00487296">
        <w:rPr>
          <w:b/>
          <w:bCs/>
        </w:rPr>
        <w:t>6</w:t>
      </w:r>
      <w:r w:rsidRPr="0030019A">
        <w:t>.</w:t>
      </w:r>
    </w:p>
    <w:p w:rsidR="006E66E3" w:rsidRPr="0030019A" w:rsidRDefault="006E66E3" w:rsidP="00F66046">
      <w:pPr>
        <w:adjustRightInd w:val="0"/>
        <w:jc w:val="both"/>
      </w:pPr>
    </w:p>
    <w:p w:rsidR="00C345B2" w:rsidRPr="00F66046" w:rsidRDefault="00C0109C" w:rsidP="00F66046">
      <w:pPr>
        <w:adjustRightInd w:val="0"/>
        <w:spacing w:after="240"/>
        <w:jc w:val="both"/>
      </w:pPr>
      <w:r w:rsidRPr="0030019A">
        <w:t>En dicha solicitud debe</w:t>
      </w:r>
      <w:r w:rsidR="00C345B2" w:rsidRPr="0030019A">
        <w:t xml:space="preserve">n figurar, además de los datos personales y de </w:t>
      </w:r>
      <w:r w:rsidR="00C345B2" w:rsidRPr="00F66046">
        <w:t xml:space="preserve">estudios, el código de </w:t>
      </w:r>
      <w:proofErr w:type="spellStart"/>
      <w:r w:rsidR="00C345B2" w:rsidRPr="00F66046">
        <w:t>lecto</w:t>
      </w:r>
      <w:proofErr w:type="spellEnd"/>
      <w:r w:rsidR="00C345B2" w:rsidRPr="00F66046">
        <w:t xml:space="preserve">-escritura </w:t>
      </w:r>
      <w:r w:rsidR="007811B3" w:rsidRPr="00F66046">
        <w:t>qu</w:t>
      </w:r>
      <w:r w:rsidR="000D722B" w:rsidRPr="00F66046">
        <w:t>e utiliza</w:t>
      </w:r>
      <w:r w:rsidR="003F0F50" w:rsidRPr="00F66046">
        <w:t>n</w:t>
      </w:r>
      <w:r w:rsidR="00FA76E3" w:rsidRPr="00F66046">
        <w:t xml:space="preserve">. </w:t>
      </w:r>
    </w:p>
    <w:p w:rsidR="00E85BCA" w:rsidRPr="0030019A" w:rsidRDefault="00122D15" w:rsidP="00F66046">
      <w:pPr>
        <w:adjustRightInd w:val="0"/>
        <w:spacing w:after="240"/>
        <w:jc w:val="both"/>
      </w:pPr>
      <w:r w:rsidRPr="0030019A">
        <w:t xml:space="preserve">La valoración de las solicitudes en las Delegaciones Territoriales y Direcciones </w:t>
      </w:r>
      <w:r w:rsidR="00DD5F66" w:rsidRPr="0030019A">
        <w:t>de Zona</w:t>
      </w:r>
      <w:r w:rsidRPr="0030019A">
        <w:t xml:space="preserve"> será realizada por el </w:t>
      </w:r>
      <w:r w:rsidR="000645E9" w:rsidRPr="0030019A">
        <w:t xml:space="preserve">Gestor </w:t>
      </w:r>
      <w:r w:rsidRPr="0030019A">
        <w:t xml:space="preserve">de Servicios Sociales para Afiliados y por el Director </w:t>
      </w:r>
      <w:r w:rsidR="00570154" w:rsidRPr="0030019A">
        <w:t>Técnico</w:t>
      </w:r>
      <w:r w:rsidR="000246B0">
        <w:t>-</w:t>
      </w:r>
      <w:r w:rsidRPr="0030019A">
        <w:t>Pedagógico en los Centros de Recursos Educativo</w:t>
      </w:r>
      <w:r w:rsidR="00E85BCA" w:rsidRPr="0030019A">
        <w:t>s.</w:t>
      </w:r>
    </w:p>
    <w:p w:rsidR="00E85BCA" w:rsidRPr="0030019A" w:rsidRDefault="00122D15" w:rsidP="00F66046">
      <w:pPr>
        <w:adjustRightInd w:val="0"/>
        <w:spacing w:after="240"/>
        <w:jc w:val="both"/>
      </w:pPr>
      <w:r w:rsidRPr="0030019A">
        <w:t xml:space="preserve">No más tarde del </w:t>
      </w:r>
      <w:r w:rsidR="003F0F50" w:rsidRPr="003F0F50">
        <w:rPr>
          <w:b/>
        </w:rPr>
        <w:t>29</w:t>
      </w:r>
      <w:r w:rsidRPr="0030019A">
        <w:rPr>
          <w:b/>
          <w:bCs/>
        </w:rPr>
        <w:t xml:space="preserve"> de </w:t>
      </w:r>
      <w:r w:rsidR="003F0F50">
        <w:rPr>
          <w:b/>
          <w:bCs/>
        </w:rPr>
        <w:t>abril</w:t>
      </w:r>
      <w:r w:rsidRPr="0030019A">
        <w:rPr>
          <w:b/>
          <w:bCs/>
        </w:rPr>
        <w:t xml:space="preserve"> de 20</w:t>
      </w:r>
      <w:r w:rsidR="00AA74EB" w:rsidRPr="0030019A">
        <w:rPr>
          <w:b/>
          <w:bCs/>
        </w:rPr>
        <w:t>1</w:t>
      </w:r>
      <w:r w:rsidR="003F0F50">
        <w:rPr>
          <w:b/>
          <w:bCs/>
        </w:rPr>
        <w:t>6</w:t>
      </w:r>
      <w:r w:rsidRPr="0030019A">
        <w:t xml:space="preserve"> se remitirá a la Dirección de Educación</w:t>
      </w:r>
      <w:r w:rsidR="00DD5F66" w:rsidRPr="0030019A">
        <w:t>,</w:t>
      </w:r>
      <w:r w:rsidRPr="0030019A">
        <w:t xml:space="preserve"> Empleo</w:t>
      </w:r>
      <w:r w:rsidR="00DD5F66" w:rsidRPr="0030019A">
        <w:t xml:space="preserve"> y Promoción Cultural</w:t>
      </w:r>
      <w:r w:rsidRPr="0030019A">
        <w:t>, mediante una única nota</w:t>
      </w:r>
      <w:r w:rsidRPr="0030019A">
        <w:rPr>
          <w:bCs/>
        </w:rPr>
        <w:t xml:space="preserve">, </w:t>
      </w:r>
      <w:r w:rsidRPr="0030019A">
        <w:t>la relación nominal de solicitantes admit</w:t>
      </w:r>
      <w:r w:rsidR="0076111C" w:rsidRPr="0030019A">
        <w:t>idos a</w:t>
      </w:r>
      <w:r w:rsidR="001907A6" w:rsidRPr="0030019A">
        <w:t xml:space="preserve">l </w:t>
      </w:r>
      <w:r w:rsidR="008B2682" w:rsidRPr="0030019A">
        <w:t>c</w:t>
      </w:r>
      <w:r w:rsidR="001907A6" w:rsidRPr="0030019A">
        <w:t xml:space="preserve">ampus </w:t>
      </w:r>
      <w:r w:rsidR="003F0F50">
        <w:t>de arte</w:t>
      </w:r>
      <w:r w:rsidR="00E84E52" w:rsidRPr="0030019A">
        <w:t xml:space="preserve">, </w:t>
      </w:r>
      <w:r w:rsidR="00E554B6" w:rsidRPr="0030019A">
        <w:t>debiendo</w:t>
      </w:r>
      <w:r w:rsidR="00E84E52" w:rsidRPr="0030019A">
        <w:t xml:space="preserve"> adjuntar</w:t>
      </w:r>
      <w:r w:rsidR="00E554B6" w:rsidRPr="0030019A">
        <w:t xml:space="preserve"> a dicho listado todas</w:t>
      </w:r>
      <w:r w:rsidR="00E84E52" w:rsidRPr="0030019A">
        <w:t xml:space="preserve"> las solicitudes</w:t>
      </w:r>
      <w:r w:rsidR="00F100A1" w:rsidRPr="0030019A">
        <w:t xml:space="preserve"> </w:t>
      </w:r>
      <w:r w:rsidR="00F100A1" w:rsidRPr="0030019A">
        <w:rPr>
          <w:b/>
        </w:rPr>
        <w:t>(Anexo II).</w:t>
      </w:r>
    </w:p>
    <w:p w:rsidR="00122D15" w:rsidRPr="0030019A" w:rsidRDefault="00122D15" w:rsidP="00F66046">
      <w:pPr>
        <w:adjustRightInd w:val="0"/>
        <w:spacing w:after="240"/>
        <w:jc w:val="both"/>
      </w:pPr>
      <w:r w:rsidRPr="0030019A">
        <w:t xml:space="preserve">En </w:t>
      </w:r>
      <w:r w:rsidR="00E242CA" w:rsidRPr="0030019A">
        <w:t>cada relación nominal se debe hacer constar</w:t>
      </w:r>
      <w:r w:rsidRPr="0030019A">
        <w:t xml:space="preserve"> la siguiente información:</w:t>
      </w:r>
    </w:p>
    <w:p w:rsidR="001907A6" w:rsidRPr="0030019A" w:rsidRDefault="001907A6" w:rsidP="0076229F">
      <w:pPr>
        <w:numPr>
          <w:ilvl w:val="0"/>
          <w:numId w:val="11"/>
        </w:numPr>
        <w:ind w:left="993" w:hanging="284"/>
        <w:jc w:val="both"/>
      </w:pPr>
      <w:r w:rsidRPr="0030019A">
        <w:t>Nº de afiliado</w:t>
      </w:r>
      <w:r w:rsidR="00603B1C" w:rsidRPr="0030019A">
        <w:t>.</w:t>
      </w:r>
    </w:p>
    <w:p w:rsidR="00C345B2" w:rsidRPr="0030019A" w:rsidRDefault="00382EE4" w:rsidP="0076229F">
      <w:pPr>
        <w:numPr>
          <w:ilvl w:val="0"/>
          <w:numId w:val="11"/>
        </w:numPr>
        <w:ind w:left="993" w:hanging="284"/>
        <w:jc w:val="both"/>
      </w:pPr>
      <w:r w:rsidRPr="0030019A">
        <w:t>Nombre y apellidos</w:t>
      </w:r>
      <w:r w:rsidR="00713908" w:rsidRPr="0030019A">
        <w:t>.</w:t>
      </w:r>
    </w:p>
    <w:p w:rsidR="00C345B2" w:rsidRPr="0030019A" w:rsidRDefault="00382EE4" w:rsidP="0076229F">
      <w:pPr>
        <w:numPr>
          <w:ilvl w:val="0"/>
          <w:numId w:val="11"/>
        </w:numPr>
        <w:ind w:left="993" w:hanging="284"/>
        <w:jc w:val="both"/>
      </w:pPr>
      <w:r w:rsidRPr="0030019A">
        <w:t>Fecha de nacimiento</w:t>
      </w:r>
      <w:r w:rsidR="00713908" w:rsidRPr="0030019A">
        <w:t>.</w:t>
      </w:r>
    </w:p>
    <w:p w:rsidR="00C345B2" w:rsidRPr="0030019A" w:rsidRDefault="00C345B2" w:rsidP="0076229F">
      <w:pPr>
        <w:numPr>
          <w:ilvl w:val="0"/>
          <w:numId w:val="11"/>
        </w:numPr>
        <w:ind w:left="993" w:hanging="284"/>
        <w:jc w:val="both"/>
      </w:pPr>
      <w:r w:rsidRPr="0030019A">
        <w:t>Estudios que realiza en el curso presente (etapa</w:t>
      </w:r>
      <w:r w:rsidR="002D7D1E">
        <w:t xml:space="preserve"> y</w:t>
      </w:r>
      <w:r w:rsidRPr="0030019A">
        <w:t xml:space="preserve"> curso)</w:t>
      </w:r>
      <w:r w:rsidR="00713908" w:rsidRPr="0030019A">
        <w:t>.</w:t>
      </w:r>
    </w:p>
    <w:p w:rsidR="00C345B2" w:rsidRPr="0030019A" w:rsidRDefault="00C345B2" w:rsidP="0076229F">
      <w:pPr>
        <w:numPr>
          <w:ilvl w:val="0"/>
          <w:numId w:val="11"/>
        </w:numPr>
        <w:ind w:left="993" w:hanging="284"/>
        <w:jc w:val="both"/>
      </w:pPr>
      <w:r w:rsidRPr="0030019A">
        <w:t xml:space="preserve">Sistema de </w:t>
      </w:r>
      <w:proofErr w:type="spellStart"/>
      <w:r w:rsidRPr="0030019A">
        <w:t>lecto</w:t>
      </w:r>
      <w:proofErr w:type="spellEnd"/>
      <w:r w:rsidRPr="0030019A">
        <w:t>-escri</w:t>
      </w:r>
      <w:r w:rsidR="001907A6" w:rsidRPr="0030019A">
        <w:t>tura</w:t>
      </w:r>
      <w:r w:rsidR="00713908" w:rsidRPr="0030019A">
        <w:t>.</w:t>
      </w:r>
    </w:p>
    <w:p w:rsidR="008B2682" w:rsidRPr="0030019A" w:rsidRDefault="00E41A32" w:rsidP="00603B1C">
      <w:pPr>
        <w:numPr>
          <w:ilvl w:val="0"/>
          <w:numId w:val="11"/>
        </w:numPr>
        <w:ind w:left="993" w:hanging="284"/>
        <w:jc w:val="both"/>
      </w:pPr>
      <w:r w:rsidRPr="0030019A">
        <w:t xml:space="preserve">Nivel de </w:t>
      </w:r>
      <w:r w:rsidR="002D7D1E">
        <w:t>autonomía personal</w:t>
      </w:r>
      <w:r w:rsidR="008B2682" w:rsidRPr="0030019A">
        <w:t>.</w:t>
      </w:r>
    </w:p>
    <w:p w:rsidR="0059711D" w:rsidRPr="0059711D" w:rsidRDefault="0059711D" w:rsidP="004A5E6A">
      <w:pPr>
        <w:adjustRightInd w:val="0"/>
        <w:spacing w:after="240"/>
        <w:ind w:left="426"/>
        <w:jc w:val="both"/>
        <w:rPr>
          <w:sz w:val="16"/>
          <w:szCs w:val="16"/>
        </w:rPr>
      </w:pPr>
    </w:p>
    <w:p w:rsidR="00C345B2" w:rsidRPr="0030019A" w:rsidRDefault="00C345B2" w:rsidP="00F66046">
      <w:pPr>
        <w:adjustRightInd w:val="0"/>
        <w:spacing w:after="240"/>
        <w:jc w:val="both"/>
      </w:pPr>
      <w:r w:rsidRPr="0030019A">
        <w:t xml:space="preserve">Asimismo, se remitirá </w:t>
      </w:r>
      <w:r w:rsidR="009E096B" w:rsidRPr="0030019A">
        <w:t xml:space="preserve">la </w:t>
      </w:r>
      <w:r w:rsidRPr="0030019A">
        <w:t xml:space="preserve">relación de alumnos no seleccionados, </w:t>
      </w:r>
      <w:r w:rsidR="00E446CD" w:rsidRPr="0030019A">
        <w:t>indicando</w:t>
      </w:r>
      <w:r w:rsidRPr="0030019A">
        <w:t xml:space="preserve"> el motivo de rechazo.</w:t>
      </w:r>
    </w:p>
    <w:p w:rsidR="00C345B2" w:rsidRDefault="00C345B2" w:rsidP="00F66046">
      <w:pPr>
        <w:adjustRightInd w:val="0"/>
        <w:spacing w:after="240"/>
        <w:jc w:val="both"/>
      </w:pPr>
      <w:r w:rsidRPr="0030019A">
        <w:t>Igualmente</w:t>
      </w:r>
      <w:r w:rsidR="00370F45" w:rsidRPr="0030019A">
        <w:t>,</w:t>
      </w:r>
      <w:r w:rsidR="00122D15" w:rsidRPr="0030019A">
        <w:t xml:space="preserve"> en esta fecha, </w:t>
      </w:r>
      <w:r w:rsidRPr="0030019A">
        <w:t xml:space="preserve">los centros que no </w:t>
      </w:r>
      <w:r w:rsidR="002D0BC1" w:rsidRPr="0030019A">
        <w:t xml:space="preserve">hayan </w:t>
      </w:r>
      <w:r w:rsidRPr="0030019A">
        <w:t>recib</w:t>
      </w:r>
      <w:r w:rsidR="008472AA" w:rsidRPr="0030019A">
        <w:t>i</w:t>
      </w:r>
      <w:r w:rsidR="002D0BC1" w:rsidRPr="0030019A">
        <w:t>do</w:t>
      </w:r>
      <w:r w:rsidRPr="0030019A">
        <w:t xml:space="preserve"> ninguna solicitud deberán comunicar tal circunstancia a la Dirección de Educación</w:t>
      </w:r>
      <w:r w:rsidR="00DD5F66" w:rsidRPr="0030019A">
        <w:t>,</w:t>
      </w:r>
      <w:r w:rsidR="002B7AED" w:rsidRPr="0030019A">
        <w:t xml:space="preserve"> Empleo</w:t>
      </w:r>
      <w:r w:rsidR="00DD5F66" w:rsidRPr="0030019A">
        <w:t xml:space="preserve"> y Promoción Cultural</w:t>
      </w:r>
      <w:r w:rsidR="00370F45" w:rsidRPr="0030019A">
        <w:t>,</w:t>
      </w:r>
      <w:r w:rsidRPr="0030019A">
        <w:t xml:space="preserve"> mediante </w:t>
      </w:r>
      <w:r w:rsidR="00D337E8" w:rsidRPr="0030019A">
        <w:t>n</w:t>
      </w:r>
      <w:r w:rsidRPr="0030019A">
        <w:t>ota</w:t>
      </w:r>
      <w:r w:rsidR="00EF1009" w:rsidRPr="0030019A">
        <w:t>.</w:t>
      </w:r>
    </w:p>
    <w:p w:rsidR="003449C1" w:rsidRPr="0030019A" w:rsidRDefault="00C345B2" w:rsidP="00F66046">
      <w:pPr>
        <w:adjustRightInd w:val="0"/>
        <w:spacing w:after="240"/>
        <w:jc w:val="both"/>
      </w:pPr>
      <w:r w:rsidRPr="0030019A">
        <w:t>La Dirección de Educación</w:t>
      </w:r>
      <w:r w:rsidR="00DD5F66" w:rsidRPr="0030019A">
        <w:t>,</w:t>
      </w:r>
      <w:r w:rsidR="002B7AED" w:rsidRPr="0030019A">
        <w:t xml:space="preserve"> Empleo</w:t>
      </w:r>
      <w:r w:rsidR="00855651" w:rsidRPr="0030019A">
        <w:t xml:space="preserve"> y Promoción Cultural</w:t>
      </w:r>
      <w:r w:rsidRPr="0030019A">
        <w:t xml:space="preserve"> publicará </w:t>
      </w:r>
      <w:r w:rsidR="007305AE" w:rsidRPr="0030019A">
        <w:t xml:space="preserve">una </w:t>
      </w:r>
      <w:r w:rsidRPr="0030019A">
        <w:t xml:space="preserve">Nota-Circular </w:t>
      </w:r>
      <w:r w:rsidR="00570154" w:rsidRPr="0030019A">
        <w:t xml:space="preserve">antes del </w:t>
      </w:r>
      <w:r w:rsidRPr="0030019A">
        <w:t xml:space="preserve">día </w:t>
      </w:r>
      <w:r w:rsidR="00F660D0">
        <w:rPr>
          <w:b/>
        </w:rPr>
        <w:t>23</w:t>
      </w:r>
      <w:r w:rsidR="001907A6" w:rsidRPr="0030019A">
        <w:rPr>
          <w:b/>
        </w:rPr>
        <w:t xml:space="preserve"> de </w:t>
      </w:r>
      <w:r w:rsidR="00F660D0">
        <w:rPr>
          <w:b/>
        </w:rPr>
        <w:t>mayo</w:t>
      </w:r>
      <w:r w:rsidR="008E20C4" w:rsidRPr="0030019A">
        <w:rPr>
          <w:b/>
        </w:rPr>
        <w:t xml:space="preserve"> de 201</w:t>
      </w:r>
      <w:r w:rsidR="00F660D0">
        <w:rPr>
          <w:b/>
        </w:rPr>
        <w:t>6</w:t>
      </w:r>
      <w:r w:rsidRPr="0030019A">
        <w:t>, con l</w:t>
      </w:r>
      <w:r w:rsidR="001907A6" w:rsidRPr="0030019A">
        <w:t>a relación de alumnos admitidos</w:t>
      </w:r>
      <w:r w:rsidR="008334FA">
        <w:t xml:space="preserve"> y de suplentes</w:t>
      </w:r>
      <w:r w:rsidRPr="0030019A">
        <w:t>.</w:t>
      </w:r>
    </w:p>
    <w:p w:rsidR="003449C1" w:rsidRPr="0030019A" w:rsidRDefault="00B776BA" w:rsidP="00F66046">
      <w:pPr>
        <w:adjustRightInd w:val="0"/>
        <w:spacing w:after="360"/>
        <w:jc w:val="both"/>
      </w:pPr>
      <w:r w:rsidRPr="0030019A">
        <w:t xml:space="preserve">Los alumnos que resulten seleccionados deben abonar la cantidad de </w:t>
      </w:r>
      <w:r w:rsidRPr="0030019A">
        <w:rPr>
          <w:b/>
        </w:rPr>
        <w:t>90 euros</w:t>
      </w:r>
      <w:r w:rsidRPr="0030019A">
        <w:t xml:space="preserve"> </w:t>
      </w:r>
      <w:r w:rsidRPr="0030019A">
        <w:rPr>
          <w:b/>
        </w:rPr>
        <w:t>(</w:t>
      </w:r>
      <w:r w:rsidR="00F66046">
        <w:rPr>
          <w:b/>
        </w:rPr>
        <w:t>noventa</w:t>
      </w:r>
      <w:r w:rsidR="00F66046" w:rsidRPr="0030019A">
        <w:rPr>
          <w:b/>
        </w:rPr>
        <w:t xml:space="preserve"> </w:t>
      </w:r>
      <w:r w:rsidR="00F66046">
        <w:rPr>
          <w:b/>
        </w:rPr>
        <w:t>euros</w:t>
      </w:r>
      <w:r w:rsidRPr="0030019A">
        <w:rPr>
          <w:b/>
        </w:rPr>
        <w:t>)</w:t>
      </w:r>
      <w:r w:rsidRPr="0030019A">
        <w:t xml:space="preserve"> en concepto de </w:t>
      </w:r>
      <w:r w:rsidRPr="0030019A">
        <w:rPr>
          <w:b/>
        </w:rPr>
        <w:t>reserva de plaza</w:t>
      </w:r>
      <w:r w:rsidRPr="0030019A">
        <w:t>, que le</w:t>
      </w:r>
      <w:r w:rsidR="000D4638" w:rsidRPr="0030019A">
        <w:t>s</w:t>
      </w:r>
      <w:r w:rsidRPr="0030019A">
        <w:t xml:space="preserve"> serán reintegrados a la finalización del </w:t>
      </w:r>
      <w:r w:rsidR="00C91F41" w:rsidRPr="0030019A">
        <w:t>camp</w:t>
      </w:r>
      <w:r w:rsidR="004A5E6A" w:rsidRPr="0030019A">
        <w:t>u</w:t>
      </w:r>
      <w:r w:rsidR="00C91F41" w:rsidRPr="0030019A">
        <w:t>s</w:t>
      </w:r>
      <w:r w:rsidRPr="0030019A">
        <w:t xml:space="preserve">, trámite que se realizará en su Centro de adscripción. Aquellos alumnos que habiendo realizado la reserva de plaza no se incorporen efectivamente a la realización del </w:t>
      </w:r>
      <w:r w:rsidR="00C91F41" w:rsidRPr="0030019A">
        <w:t>campus</w:t>
      </w:r>
      <w:r w:rsidRPr="0030019A">
        <w:t xml:space="preserve"> o</w:t>
      </w:r>
      <w:r w:rsidR="006E66E3" w:rsidRPr="0030019A">
        <w:t>,</w:t>
      </w:r>
      <w:r w:rsidRPr="0030019A">
        <w:t xml:space="preserve"> que habiéndolo hecho</w:t>
      </w:r>
      <w:r w:rsidR="006E66E3" w:rsidRPr="0030019A">
        <w:t>,</w:t>
      </w:r>
      <w:r w:rsidRPr="0030019A">
        <w:t xml:space="preserve"> lo abandonen sin mediar causa suficientemente justificada y acreditada </w:t>
      </w:r>
      <w:r w:rsidRPr="0030019A">
        <w:lastRenderedPageBreak/>
        <w:t>(enfermedad, asunto familiar grave, etc.), perderán el derecho a la devolución de los 90 euros. No se considera justificación suficiente la mera renuncia o la elección de otra actividad alternativa.</w:t>
      </w:r>
    </w:p>
    <w:p w:rsidR="00B776BA" w:rsidRPr="0030019A" w:rsidRDefault="00B776BA" w:rsidP="00F66046">
      <w:pPr>
        <w:adjustRightInd w:val="0"/>
        <w:spacing w:after="240"/>
        <w:jc w:val="both"/>
      </w:pPr>
      <w:r w:rsidRPr="0030019A">
        <w:t>Durante la estancia de los alumnos en el Centro de Recursos Educativos de la ONCE, se organizarán actividades de ocio y tiempo libre en los horarios y periodos no lectivos de las tardes. Además de los contenidos lúdicos y culturales propios de este tipo de actividades, se fomentarán valores como la solidaridad, la amistad, la tolerancia, la consideración y el compromiso con la diversidad y el medio ambiente, y se reforzará la cultura institucional, el conocimiento de la ONCE y su Fundación, sus servicios y recursos.</w:t>
      </w:r>
    </w:p>
    <w:p w:rsidR="00B776BA" w:rsidRDefault="00C91F41" w:rsidP="00F66046">
      <w:pPr>
        <w:adjustRightInd w:val="0"/>
        <w:jc w:val="both"/>
      </w:pPr>
      <w:r w:rsidRPr="0030019A">
        <w:t>Igualmente, la dirección del campus</w:t>
      </w:r>
      <w:r w:rsidR="00B776BA" w:rsidRPr="0030019A">
        <w:t xml:space="preserve"> velará por el adecuado aprovechamiento del mismo, estableciéndose un régimen de normas de obligado cumplimiento en el entorno residencial, tendente a garantizar el respeto y la debida convivencia de los participantes.</w:t>
      </w:r>
    </w:p>
    <w:p w:rsidR="00F660D0" w:rsidRDefault="00F660D0" w:rsidP="00F66046">
      <w:pPr>
        <w:adjustRightInd w:val="0"/>
        <w:jc w:val="both"/>
      </w:pPr>
    </w:p>
    <w:p w:rsidR="00F660D0" w:rsidRPr="0061525C" w:rsidRDefault="00F660D0" w:rsidP="00F66046">
      <w:pPr>
        <w:adjustRightInd w:val="0"/>
        <w:jc w:val="both"/>
      </w:pPr>
      <w:r w:rsidRPr="0061525C">
        <w:t xml:space="preserve">El alojamiento y la manutención durante la estancia en el campus de arte </w:t>
      </w:r>
      <w:r w:rsidR="00CC4D20" w:rsidRPr="0061525C">
        <w:t>correrán</w:t>
      </w:r>
      <w:r w:rsidRPr="0061525C">
        <w:t xml:space="preserve"> a cargo de la ONCE, mientras que el transporte deberá sufragarlo la familia de alumno.</w:t>
      </w:r>
    </w:p>
    <w:p w:rsidR="00502800" w:rsidRDefault="00502800" w:rsidP="00F63691">
      <w:pPr>
        <w:adjustRightInd w:val="0"/>
        <w:jc w:val="both"/>
      </w:pPr>
    </w:p>
    <w:p w:rsidR="00F66046" w:rsidRPr="0030019A" w:rsidRDefault="00F66046" w:rsidP="00F63691">
      <w:pPr>
        <w:adjustRightInd w:val="0"/>
        <w:jc w:val="both"/>
      </w:pPr>
    </w:p>
    <w:p w:rsidR="0008345E" w:rsidRPr="0030019A" w:rsidRDefault="0008345E" w:rsidP="00D17723">
      <w:pPr>
        <w:pStyle w:val="Prrafodelista"/>
        <w:numPr>
          <w:ilvl w:val="0"/>
          <w:numId w:val="19"/>
        </w:numPr>
        <w:spacing w:after="240"/>
        <w:ind w:left="426" w:hanging="426"/>
        <w:contextualSpacing w:val="0"/>
        <w:jc w:val="both"/>
        <w:outlineLvl w:val="0"/>
        <w:rPr>
          <w:b/>
          <w:bCs/>
        </w:rPr>
      </w:pPr>
      <w:bookmarkStart w:id="4" w:name="_Toc410026341"/>
      <w:r w:rsidRPr="0030019A">
        <w:rPr>
          <w:b/>
          <w:bCs/>
        </w:rPr>
        <w:t>RECURSOS</w:t>
      </w:r>
      <w:bookmarkEnd w:id="4"/>
    </w:p>
    <w:p w:rsidR="00526480" w:rsidRPr="0030019A" w:rsidRDefault="0008345E" w:rsidP="00F66046">
      <w:pPr>
        <w:adjustRightInd w:val="0"/>
        <w:jc w:val="both"/>
        <w:rPr>
          <w:lang w:eastAsia="es-ES"/>
        </w:rPr>
      </w:pPr>
      <w:r w:rsidRPr="0030019A">
        <w:rPr>
          <w:lang w:eastAsia="es-ES"/>
        </w:rPr>
        <w:t>Contra las resoluciones adoptadas por la Dirección de Educación</w:t>
      </w:r>
      <w:r w:rsidR="004D019F" w:rsidRPr="0030019A">
        <w:rPr>
          <w:lang w:eastAsia="es-ES"/>
        </w:rPr>
        <w:t>,</w:t>
      </w:r>
      <w:r w:rsidRPr="0030019A">
        <w:rPr>
          <w:lang w:eastAsia="es-ES"/>
        </w:rPr>
        <w:t xml:space="preserve"> Empleo</w:t>
      </w:r>
      <w:r w:rsidR="004D019F" w:rsidRPr="0030019A">
        <w:rPr>
          <w:lang w:eastAsia="es-ES"/>
        </w:rPr>
        <w:t xml:space="preserve"> y Promoción Cultural</w:t>
      </w:r>
      <w:r w:rsidRPr="0030019A">
        <w:rPr>
          <w:lang w:eastAsia="es-ES"/>
        </w:rPr>
        <w:t>, se podrá interponer recurso por los interesados, según lo dispuesto en la Circular 5/2009, de 1 de junio, de la Dirección General Adjunta de Coordinación y Recursos Humanos y Generales, en la que se contienen las Inst</w:t>
      </w:r>
      <w:r w:rsidR="00806376" w:rsidRPr="0030019A">
        <w:rPr>
          <w:lang w:eastAsia="es-ES"/>
        </w:rPr>
        <w:t>rucciones sobre tramitación de r</w:t>
      </w:r>
      <w:r w:rsidRPr="0030019A">
        <w:rPr>
          <w:lang w:eastAsia="es-ES"/>
        </w:rPr>
        <w:t>ecursos ante el Consejo General.</w:t>
      </w:r>
    </w:p>
    <w:p w:rsidR="003449C1" w:rsidRPr="0030019A" w:rsidRDefault="003449C1" w:rsidP="004D06C5">
      <w:pPr>
        <w:adjustRightInd w:val="0"/>
        <w:ind w:left="426"/>
        <w:jc w:val="both"/>
        <w:rPr>
          <w:lang w:eastAsia="es-ES"/>
        </w:rPr>
      </w:pPr>
    </w:p>
    <w:p w:rsidR="007A527F" w:rsidRPr="0030019A" w:rsidRDefault="007A527F" w:rsidP="004D06C5">
      <w:pPr>
        <w:pStyle w:val="Ttulo1"/>
        <w:spacing w:before="0"/>
        <w:jc w:val="center"/>
        <w:rPr>
          <w:rFonts w:ascii="Arial" w:hAnsi="Arial" w:cs="Arial"/>
          <w:color w:val="auto"/>
          <w:sz w:val="24"/>
          <w:szCs w:val="24"/>
        </w:rPr>
      </w:pPr>
      <w:bookmarkStart w:id="5" w:name="_Toc410026342"/>
      <w:r w:rsidRPr="0030019A">
        <w:rPr>
          <w:rFonts w:ascii="Arial" w:hAnsi="Arial" w:cs="Arial"/>
          <w:color w:val="auto"/>
          <w:sz w:val="24"/>
          <w:szCs w:val="24"/>
        </w:rPr>
        <w:t>DISPOSICIÓN ADICIONAL</w:t>
      </w:r>
      <w:bookmarkEnd w:id="5"/>
    </w:p>
    <w:p w:rsidR="00D0396F" w:rsidRPr="0030019A" w:rsidRDefault="00D0396F" w:rsidP="004D06C5"/>
    <w:p w:rsidR="007A527F" w:rsidRPr="0030019A" w:rsidRDefault="007A527F" w:rsidP="004D06C5">
      <w:pPr>
        <w:adjustRightInd w:val="0"/>
        <w:ind w:firstLine="709"/>
        <w:jc w:val="both"/>
        <w:rPr>
          <w:iCs/>
        </w:rPr>
      </w:pPr>
      <w:r w:rsidRPr="0030019A">
        <w:t>La ONCE ha adquirido un compromiso firme en la defensa y la aplicación efectiva del principio de igualdad entre mujeres y hombres y entiende que debe velar por</w:t>
      </w:r>
      <w:r w:rsidR="003B25BC" w:rsidRPr="0030019A">
        <w:t xml:space="preserve"> </w:t>
      </w:r>
      <w:r w:rsidRPr="0030019A">
        <w:t xml:space="preserve">que en la comunicación interna y externa de la Organización se utilice un lenguaje no sexista. Para ello, intenta recurrir a técnicas de redacción que permitan hacer referencia a las personas sin especificar su sexo. No obstante, en los documentos normativos en ocasiones es necesaria la utilización de términos genéricos, especialmente en los plurales, para garantizar claridad, rigor y facilidad de lectura, </w:t>
      </w:r>
      <w:r w:rsidRPr="0030019A">
        <w:rPr>
          <w:iCs/>
        </w:rPr>
        <w:t>sin que esto suponga ignorancia en cuanto a la necesaria diferenciación de género, ni un menor compromiso de la Institución con las políticas de igualdad y contra la discriminación por razón de sexo.</w:t>
      </w:r>
    </w:p>
    <w:p w:rsidR="004D06C5" w:rsidRPr="0030019A" w:rsidRDefault="004D06C5" w:rsidP="004D06C5">
      <w:pPr>
        <w:adjustRightInd w:val="0"/>
        <w:ind w:firstLine="709"/>
        <w:jc w:val="both"/>
      </w:pPr>
    </w:p>
    <w:p w:rsidR="00C345B2" w:rsidRPr="0030019A" w:rsidRDefault="00C345B2" w:rsidP="004D06C5">
      <w:pPr>
        <w:pStyle w:val="Ttulo1"/>
        <w:spacing w:before="0"/>
        <w:jc w:val="center"/>
        <w:rPr>
          <w:rFonts w:ascii="Arial" w:hAnsi="Arial" w:cs="Arial"/>
          <w:color w:val="auto"/>
          <w:sz w:val="24"/>
          <w:szCs w:val="24"/>
        </w:rPr>
      </w:pPr>
      <w:bookmarkStart w:id="6" w:name="_Toc410026343"/>
      <w:r w:rsidRPr="0030019A">
        <w:rPr>
          <w:rFonts w:ascii="Arial" w:hAnsi="Arial" w:cs="Arial"/>
          <w:color w:val="auto"/>
          <w:sz w:val="24"/>
          <w:szCs w:val="24"/>
        </w:rPr>
        <w:lastRenderedPageBreak/>
        <w:t>DISPOSICIÓN FINAL</w:t>
      </w:r>
      <w:bookmarkEnd w:id="6"/>
    </w:p>
    <w:p w:rsidR="008A7390" w:rsidRPr="0030019A" w:rsidRDefault="008A7390" w:rsidP="004D06C5"/>
    <w:p w:rsidR="00C345B2" w:rsidRPr="0030019A" w:rsidRDefault="00E446CD" w:rsidP="00324CF7">
      <w:pPr>
        <w:adjustRightInd w:val="0"/>
        <w:ind w:firstLine="567"/>
        <w:jc w:val="both"/>
        <w:rPr>
          <w:spacing w:val="-3"/>
        </w:rPr>
      </w:pPr>
      <w:r w:rsidRPr="00F42721">
        <w:rPr>
          <w:spacing w:val="-3"/>
        </w:rPr>
        <w:t xml:space="preserve">El presente Oficio-Circular entrará en vigor el día </w:t>
      </w:r>
      <w:r w:rsidR="00331388">
        <w:rPr>
          <w:spacing w:val="-3"/>
        </w:rPr>
        <w:t>6</w:t>
      </w:r>
      <w:r w:rsidRPr="00F42721">
        <w:rPr>
          <w:spacing w:val="-3"/>
        </w:rPr>
        <w:t xml:space="preserve"> de</w:t>
      </w:r>
      <w:r w:rsidR="00A975DB" w:rsidRPr="00F42721">
        <w:rPr>
          <w:spacing w:val="-3"/>
        </w:rPr>
        <w:t xml:space="preserve"> </w:t>
      </w:r>
      <w:r w:rsidR="00F42721" w:rsidRPr="00F42721">
        <w:rPr>
          <w:spacing w:val="-3"/>
        </w:rPr>
        <w:t xml:space="preserve">enero </w:t>
      </w:r>
      <w:r w:rsidRPr="00F42721">
        <w:rPr>
          <w:spacing w:val="-3"/>
        </w:rPr>
        <w:t>de 201</w:t>
      </w:r>
      <w:r w:rsidR="00F42721" w:rsidRPr="00F42721">
        <w:rPr>
          <w:spacing w:val="-3"/>
        </w:rPr>
        <w:t>6</w:t>
      </w:r>
      <w:r w:rsidRPr="00F42721">
        <w:rPr>
          <w:spacing w:val="-3"/>
        </w:rPr>
        <w:t xml:space="preserve"> y de</w:t>
      </w:r>
      <w:r w:rsidRPr="0030019A">
        <w:rPr>
          <w:spacing w:val="-3"/>
        </w:rPr>
        <w:t xml:space="preserve"> su contenido se dará la máxima difusión entre todos los afiliados.</w:t>
      </w:r>
    </w:p>
    <w:p w:rsidR="00324CF7" w:rsidRPr="0030019A" w:rsidRDefault="00324CF7" w:rsidP="00324CF7">
      <w:pPr>
        <w:adjustRightInd w:val="0"/>
        <w:ind w:firstLine="567"/>
        <w:jc w:val="both"/>
        <w:rPr>
          <w:spacing w:val="-3"/>
        </w:rPr>
      </w:pPr>
    </w:p>
    <w:p w:rsidR="00F42721" w:rsidRDefault="00F42721" w:rsidP="00F42721">
      <w:pPr>
        <w:suppressAutoHyphens/>
        <w:jc w:val="center"/>
      </w:pPr>
      <w:r w:rsidRPr="00B23775">
        <w:t xml:space="preserve">EL DIRECTOR GENERAL </w:t>
      </w:r>
    </w:p>
    <w:p w:rsidR="00F42721" w:rsidRDefault="00F42721" w:rsidP="00F42721">
      <w:pPr>
        <w:suppressAutoHyphens/>
        <w:jc w:val="center"/>
      </w:pPr>
    </w:p>
    <w:p w:rsidR="00F42721" w:rsidRDefault="00F42721" w:rsidP="00F42721">
      <w:pPr>
        <w:suppressAutoHyphens/>
        <w:jc w:val="center"/>
      </w:pPr>
    </w:p>
    <w:p w:rsidR="00F42721" w:rsidRDefault="00F42721" w:rsidP="00F42721">
      <w:pPr>
        <w:suppressAutoHyphens/>
        <w:jc w:val="center"/>
      </w:pPr>
    </w:p>
    <w:p w:rsidR="00F42721" w:rsidRDefault="00F42721" w:rsidP="00F42721">
      <w:pPr>
        <w:suppressAutoHyphens/>
        <w:jc w:val="center"/>
      </w:pPr>
    </w:p>
    <w:p w:rsidR="00F42721" w:rsidRDefault="00F42721" w:rsidP="00F42721">
      <w:pPr>
        <w:suppressAutoHyphens/>
        <w:jc w:val="center"/>
      </w:pPr>
    </w:p>
    <w:p w:rsidR="00F42721" w:rsidRDefault="00F42721" w:rsidP="00F42721">
      <w:pPr>
        <w:suppressAutoHyphens/>
        <w:jc w:val="center"/>
      </w:pPr>
      <w:r>
        <w:t>Ángel R. Sánchez Cánovas</w:t>
      </w:r>
    </w:p>
    <w:p w:rsidR="00194CF4" w:rsidRPr="0030019A" w:rsidRDefault="00194CF4" w:rsidP="00324CF7">
      <w:pPr>
        <w:suppressAutoHyphens/>
        <w:jc w:val="center"/>
      </w:pPr>
    </w:p>
    <w:p w:rsidR="006C1F78" w:rsidRDefault="006C1F78" w:rsidP="00324CF7">
      <w:pPr>
        <w:suppressAutoHyphens/>
        <w:jc w:val="center"/>
      </w:pPr>
    </w:p>
    <w:p w:rsidR="006C1F78" w:rsidRDefault="006C1F78" w:rsidP="00324CF7">
      <w:pPr>
        <w:suppressAutoHyphens/>
        <w:jc w:val="center"/>
      </w:pPr>
    </w:p>
    <w:p w:rsidR="00F66046" w:rsidRDefault="00F66046" w:rsidP="00324CF7">
      <w:pPr>
        <w:suppressAutoHyphens/>
        <w:jc w:val="center"/>
      </w:pPr>
    </w:p>
    <w:p w:rsidR="00F66046" w:rsidRDefault="00F66046" w:rsidP="00324CF7">
      <w:pPr>
        <w:suppressAutoHyphens/>
        <w:jc w:val="center"/>
      </w:pPr>
    </w:p>
    <w:p w:rsidR="00F66046" w:rsidRDefault="00F66046" w:rsidP="00324CF7">
      <w:pPr>
        <w:suppressAutoHyphens/>
        <w:jc w:val="center"/>
      </w:pPr>
    </w:p>
    <w:p w:rsidR="00F42721" w:rsidRDefault="00F42721" w:rsidP="00324CF7">
      <w:pPr>
        <w:suppressAutoHyphens/>
        <w:jc w:val="center"/>
      </w:pPr>
    </w:p>
    <w:p w:rsidR="00F42721" w:rsidRDefault="00F42721" w:rsidP="00324CF7">
      <w:pPr>
        <w:suppressAutoHyphens/>
        <w:jc w:val="center"/>
      </w:pPr>
    </w:p>
    <w:p w:rsidR="00F42721" w:rsidRDefault="00F42721" w:rsidP="00324CF7">
      <w:pPr>
        <w:suppressAutoHyphens/>
        <w:jc w:val="center"/>
      </w:pPr>
    </w:p>
    <w:p w:rsidR="00F66046" w:rsidRDefault="00F66046" w:rsidP="00324CF7">
      <w:pPr>
        <w:suppressAutoHyphens/>
        <w:jc w:val="center"/>
      </w:pPr>
    </w:p>
    <w:p w:rsidR="00F66046" w:rsidRDefault="00F66046" w:rsidP="00324CF7">
      <w:pPr>
        <w:suppressAutoHyphens/>
        <w:jc w:val="center"/>
      </w:pPr>
    </w:p>
    <w:p w:rsidR="00F66046" w:rsidRDefault="00F66046" w:rsidP="00324CF7">
      <w:pPr>
        <w:suppressAutoHyphens/>
        <w:jc w:val="center"/>
      </w:pPr>
    </w:p>
    <w:p w:rsidR="00F66046" w:rsidRDefault="00F66046" w:rsidP="00324CF7">
      <w:pPr>
        <w:suppressAutoHyphens/>
        <w:jc w:val="center"/>
      </w:pPr>
    </w:p>
    <w:p w:rsidR="00F66046" w:rsidRDefault="00F66046" w:rsidP="00324CF7">
      <w:pPr>
        <w:suppressAutoHyphens/>
        <w:jc w:val="center"/>
      </w:pPr>
    </w:p>
    <w:p w:rsidR="00F66046" w:rsidRDefault="00F66046" w:rsidP="00324CF7">
      <w:pPr>
        <w:suppressAutoHyphens/>
        <w:jc w:val="center"/>
      </w:pPr>
    </w:p>
    <w:p w:rsidR="00F66046" w:rsidRDefault="00F66046" w:rsidP="00324CF7">
      <w:pPr>
        <w:suppressAutoHyphens/>
        <w:jc w:val="center"/>
      </w:pPr>
    </w:p>
    <w:p w:rsidR="00F66046" w:rsidRDefault="00F66046" w:rsidP="00324CF7">
      <w:pPr>
        <w:suppressAutoHyphens/>
        <w:jc w:val="center"/>
      </w:pPr>
    </w:p>
    <w:p w:rsidR="00F66046" w:rsidRDefault="00F66046" w:rsidP="00324CF7">
      <w:pPr>
        <w:suppressAutoHyphens/>
        <w:jc w:val="center"/>
      </w:pPr>
    </w:p>
    <w:p w:rsidR="00F66046" w:rsidRDefault="00F66046" w:rsidP="00324CF7">
      <w:pPr>
        <w:suppressAutoHyphens/>
        <w:jc w:val="center"/>
      </w:pPr>
    </w:p>
    <w:p w:rsidR="00F66046" w:rsidRDefault="00F66046" w:rsidP="00324CF7">
      <w:pPr>
        <w:suppressAutoHyphens/>
        <w:jc w:val="center"/>
      </w:pPr>
    </w:p>
    <w:p w:rsidR="00F66046" w:rsidRDefault="00F66046" w:rsidP="00324CF7">
      <w:pPr>
        <w:suppressAutoHyphens/>
        <w:jc w:val="center"/>
      </w:pPr>
    </w:p>
    <w:p w:rsidR="00F66046" w:rsidRDefault="00F66046" w:rsidP="00324CF7">
      <w:pPr>
        <w:suppressAutoHyphens/>
        <w:jc w:val="center"/>
      </w:pPr>
    </w:p>
    <w:p w:rsidR="00F66046" w:rsidRDefault="00F66046" w:rsidP="00324CF7">
      <w:pPr>
        <w:suppressAutoHyphens/>
        <w:jc w:val="center"/>
      </w:pPr>
    </w:p>
    <w:p w:rsidR="00F66046" w:rsidRDefault="00F66046" w:rsidP="00324CF7">
      <w:pPr>
        <w:suppressAutoHyphens/>
        <w:jc w:val="center"/>
      </w:pPr>
    </w:p>
    <w:p w:rsidR="00F66046" w:rsidRDefault="00F66046" w:rsidP="00324CF7">
      <w:pPr>
        <w:suppressAutoHyphens/>
        <w:jc w:val="center"/>
      </w:pPr>
    </w:p>
    <w:p w:rsidR="00F66046" w:rsidRDefault="00F66046" w:rsidP="00324CF7">
      <w:pPr>
        <w:suppressAutoHyphens/>
        <w:jc w:val="center"/>
      </w:pPr>
    </w:p>
    <w:p w:rsidR="00F66046" w:rsidRDefault="00F66046" w:rsidP="00324CF7">
      <w:pPr>
        <w:suppressAutoHyphens/>
        <w:jc w:val="center"/>
      </w:pPr>
    </w:p>
    <w:p w:rsidR="00F66046" w:rsidRDefault="00F66046" w:rsidP="00324CF7">
      <w:pPr>
        <w:suppressAutoHyphens/>
        <w:jc w:val="center"/>
      </w:pPr>
    </w:p>
    <w:p w:rsidR="006C1F78" w:rsidRDefault="006C1F78" w:rsidP="00324CF7">
      <w:pPr>
        <w:suppressAutoHyphens/>
        <w:jc w:val="center"/>
      </w:pPr>
    </w:p>
    <w:p w:rsidR="004D06C5" w:rsidRDefault="004D06C5" w:rsidP="00324CF7">
      <w:pPr>
        <w:suppressAutoHyphens/>
        <w:jc w:val="center"/>
      </w:pPr>
    </w:p>
    <w:p w:rsidR="00536D9D" w:rsidRPr="0030019A" w:rsidRDefault="00536D9D" w:rsidP="00536D9D">
      <w:pPr>
        <w:adjustRightInd w:val="0"/>
        <w:jc w:val="both"/>
        <w:rPr>
          <w:lang w:val="es-ES"/>
        </w:rPr>
      </w:pPr>
      <w:r w:rsidRPr="0030019A">
        <w:rPr>
          <w:b/>
          <w:bCs/>
        </w:rPr>
        <w:t>RESPONSABLES DE LAS DIRECCIONES GENERALES ADJUNTAS, DIRECCIONES EJECUTIVAS, DELEGACIONES TERRITORIALES Y DIRECCIONES DE CENTRO DE LA ONCE.</w:t>
      </w:r>
      <w:r w:rsidR="00D44FF3" w:rsidRPr="0030019A">
        <w:rPr>
          <w:b/>
          <w:bCs/>
        </w:rPr>
        <w:t>-</w:t>
      </w:r>
    </w:p>
    <w:p w:rsidR="00132857" w:rsidRPr="0030019A" w:rsidRDefault="00132857" w:rsidP="004D019F">
      <w:pPr>
        <w:tabs>
          <w:tab w:val="left" w:pos="-720"/>
        </w:tabs>
        <w:suppressAutoHyphens/>
        <w:jc w:val="center"/>
        <w:rPr>
          <w:lang w:val="es-ES"/>
        </w:rPr>
        <w:sectPr w:rsidR="00132857" w:rsidRPr="0030019A" w:rsidSect="00F66046">
          <w:pgSz w:w="11906" w:h="16838" w:code="9"/>
          <w:pgMar w:top="2835" w:right="1701" w:bottom="1418" w:left="1701" w:header="851" w:footer="567" w:gutter="0"/>
          <w:cols w:space="709"/>
          <w:docGrid w:linePitch="326"/>
        </w:sectPr>
      </w:pPr>
    </w:p>
    <w:p w:rsidR="00814371" w:rsidRPr="0030019A" w:rsidRDefault="00814371" w:rsidP="00814371">
      <w:pPr>
        <w:pStyle w:val="TtulodeTDC"/>
        <w:spacing w:after="1200"/>
        <w:jc w:val="center"/>
        <w:rPr>
          <w:rFonts w:ascii="Arial" w:hAnsi="Arial" w:cs="Arial"/>
          <w:color w:val="auto"/>
        </w:rPr>
      </w:pPr>
      <w:r w:rsidRPr="0030019A">
        <w:rPr>
          <w:rFonts w:ascii="Arial" w:hAnsi="Arial" w:cs="Arial"/>
          <w:color w:val="auto"/>
        </w:rPr>
        <w:lastRenderedPageBreak/>
        <w:t>ÍNDICE</w:t>
      </w:r>
    </w:p>
    <w:p w:rsidR="00551E3E" w:rsidRPr="0030019A" w:rsidRDefault="00F91456">
      <w:pPr>
        <w:pStyle w:val="TDC1"/>
        <w:tabs>
          <w:tab w:val="left" w:pos="567"/>
        </w:tabs>
        <w:rPr>
          <w:rFonts w:ascii="Arial" w:hAnsi="Arial" w:cs="Arial"/>
          <w:b w:val="0"/>
          <w:noProof/>
          <w:lang w:eastAsia="es-ES"/>
        </w:rPr>
      </w:pPr>
      <w:r w:rsidRPr="0030019A">
        <w:rPr>
          <w:rFonts w:ascii="Arial" w:hAnsi="Arial" w:cs="Arial"/>
        </w:rPr>
        <w:fldChar w:fldCharType="begin"/>
      </w:r>
      <w:r w:rsidR="00814371" w:rsidRPr="0030019A">
        <w:rPr>
          <w:rFonts w:ascii="Arial" w:hAnsi="Arial" w:cs="Arial"/>
        </w:rPr>
        <w:instrText xml:space="preserve"> TOC \o "1-3" \h \z \u </w:instrText>
      </w:r>
      <w:r w:rsidRPr="0030019A">
        <w:rPr>
          <w:rFonts w:ascii="Arial" w:hAnsi="Arial" w:cs="Arial"/>
        </w:rPr>
        <w:fldChar w:fldCharType="separate"/>
      </w:r>
      <w:hyperlink w:anchor="_Toc410026337" w:history="1">
        <w:r w:rsidR="00551E3E" w:rsidRPr="0030019A">
          <w:rPr>
            <w:rStyle w:val="Hipervnculo"/>
            <w:rFonts w:ascii="Arial" w:hAnsi="Arial" w:cs="Arial"/>
            <w:bCs/>
            <w:noProof/>
            <w:color w:val="auto"/>
          </w:rPr>
          <w:t>1.</w:t>
        </w:r>
        <w:r w:rsidR="00551E3E" w:rsidRPr="0030019A">
          <w:rPr>
            <w:rFonts w:ascii="Arial" w:hAnsi="Arial" w:cs="Arial"/>
            <w:b w:val="0"/>
            <w:noProof/>
            <w:lang w:eastAsia="es-ES"/>
          </w:rPr>
          <w:tab/>
        </w:r>
        <w:r w:rsidR="00551E3E" w:rsidRPr="0030019A">
          <w:rPr>
            <w:rStyle w:val="Hipervnculo"/>
            <w:rFonts w:ascii="Arial" w:hAnsi="Arial" w:cs="Arial"/>
            <w:bCs/>
            <w:noProof/>
            <w:color w:val="auto"/>
          </w:rPr>
          <w:t>OBJETO DE LA CONVOCATORIA</w:t>
        </w:r>
        <w:r w:rsidR="00551E3E" w:rsidRPr="0030019A">
          <w:rPr>
            <w:rFonts w:ascii="Arial" w:hAnsi="Arial" w:cs="Arial"/>
            <w:noProof/>
            <w:webHidden/>
          </w:rPr>
          <w:tab/>
        </w:r>
        <w:r w:rsidRPr="0030019A">
          <w:rPr>
            <w:rFonts w:ascii="Arial" w:hAnsi="Arial" w:cs="Arial"/>
            <w:noProof/>
            <w:webHidden/>
          </w:rPr>
          <w:fldChar w:fldCharType="begin"/>
        </w:r>
        <w:r w:rsidR="00551E3E" w:rsidRPr="0030019A">
          <w:rPr>
            <w:rFonts w:ascii="Arial" w:hAnsi="Arial" w:cs="Arial"/>
            <w:noProof/>
            <w:webHidden/>
          </w:rPr>
          <w:instrText xml:space="preserve"> PAGEREF _Toc410026337 \h </w:instrText>
        </w:r>
        <w:r w:rsidRPr="0030019A">
          <w:rPr>
            <w:rFonts w:ascii="Arial" w:hAnsi="Arial" w:cs="Arial"/>
            <w:noProof/>
            <w:webHidden/>
          </w:rPr>
        </w:r>
        <w:r w:rsidRPr="0030019A">
          <w:rPr>
            <w:rFonts w:ascii="Arial" w:hAnsi="Arial" w:cs="Arial"/>
            <w:noProof/>
            <w:webHidden/>
          </w:rPr>
          <w:fldChar w:fldCharType="separate"/>
        </w:r>
        <w:r w:rsidR="00987C3A">
          <w:rPr>
            <w:rFonts w:ascii="Arial" w:hAnsi="Arial" w:cs="Arial"/>
            <w:noProof/>
            <w:webHidden/>
          </w:rPr>
          <w:t>1</w:t>
        </w:r>
        <w:r w:rsidRPr="0030019A">
          <w:rPr>
            <w:rFonts w:ascii="Arial" w:hAnsi="Arial" w:cs="Arial"/>
            <w:noProof/>
            <w:webHidden/>
          </w:rPr>
          <w:fldChar w:fldCharType="end"/>
        </w:r>
      </w:hyperlink>
    </w:p>
    <w:p w:rsidR="00551E3E" w:rsidRPr="0030019A" w:rsidRDefault="00F91456">
      <w:pPr>
        <w:pStyle w:val="TDC1"/>
        <w:tabs>
          <w:tab w:val="left" w:pos="567"/>
        </w:tabs>
        <w:rPr>
          <w:rFonts w:ascii="Arial" w:hAnsi="Arial" w:cs="Arial"/>
          <w:b w:val="0"/>
          <w:noProof/>
          <w:lang w:eastAsia="es-ES"/>
        </w:rPr>
      </w:pPr>
      <w:hyperlink w:anchor="_Toc410026338" w:history="1">
        <w:r w:rsidR="00551E3E" w:rsidRPr="0030019A">
          <w:rPr>
            <w:rStyle w:val="Hipervnculo"/>
            <w:rFonts w:ascii="Arial" w:hAnsi="Arial" w:cs="Arial"/>
            <w:bCs/>
            <w:noProof/>
            <w:color w:val="auto"/>
          </w:rPr>
          <w:t>2.</w:t>
        </w:r>
        <w:r w:rsidR="00551E3E" w:rsidRPr="0030019A">
          <w:rPr>
            <w:rFonts w:ascii="Arial" w:hAnsi="Arial" w:cs="Arial"/>
            <w:b w:val="0"/>
            <w:noProof/>
            <w:lang w:eastAsia="es-ES"/>
          </w:rPr>
          <w:tab/>
        </w:r>
        <w:r w:rsidR="00551E3E" w:rsidRPr="0030019A">
          <w:rPr>
            <w:rStyle w:val="Hipervnculo"/>
            <w:rFonts w:ascii="Arial" w:hAnsi="Arial" w:cs="Arial"/>
            <w:bCs/>
            <w:noProof/>
            <w:color w:val="auto"/>
          </w:rPr>
          <w:t>DESTINATARIOS</w:t>
        </w:r>
        <w:r w:rsidR="00551E3E" w:rsidRPr="0030019A">
          <w:rPr>
            <w:rFonts w:ascii="Arial" w:hAnsi="Arial" w:cs="Arial"/>
            <w:noProof/>
            <w:webHidden/>
          </w:rPr>
          <w:tab/>
        </w:r>
        <w:r w:rsidRPr="0030019A">
          <w:rPr>
            <w:rFonts w:ascii="Arial" w:hAnsi="Arial" w:cs="Arial"/>
            <w:noProof/>
            <w:webHidden/>
          </w:rPr>
          <w:fldChar w:fldCharType="begin"/>
        </w:r>
        <w:r w:rsidR="00551E3E" w:rsidRPr="0030019A">
          <w:rPr>
            <w:rFonts w:ascii="Arial" w:hAnsi="Arial" w:cs="Arial"/>
            <w:noProof/>
            <w:webHidden/>
          </w:rPr>
          <w:instrText xml:space="preserve"> PAGEREF _Toc410026338 \h </w:instrText>
        </w:r>
        <w:r w:rsidRPr="0030019A">
          <w:rPr>
            <w:rFonts w:ascii="Arial" w:hAnsi="Arial" w:cs="Arial"/>
            <w:noProof/>
            <w:webHidden/>
          </w:rPr>
        </w:r>
        <w:r w:rsidRPr="0030019A">
          <w:rPr>
            <w:rFonts w:ascii="Arial" w:hAnsi="Arial" w:cs="Arial"/>
            <w:noProof/>
            <w:webHidden/>
          </w:rPr>
          <w:fldChar w:fldCharType="separate"/>
        </w:r>
        <w:r w:rsidR="00987C3A">
          <w:rPr>
            <w:rFonts w:ascii="Arial" w:hAnsi="Arial" w:cs="Arial"/>
            <w:noProof/>
            <w:webHidden/>
          </w:rPr>
          <w:t>2</w:t>
        </w:r>
        <w:r w:rsidRPr="0030019A">
          <w:rPr>
            <w:rFonts w:ascii="Arial" w:hAnsi="Arial" w:cs="Arial"/>
            <w:noProof/>
            <w:webHidden/>
          </w:rPr>
          <w:fldChar w:fldCharType="end"/>
        </w:r>
      </w:hyperlink>
    </w:p>
    <w:p w:rsidR="00551E3E" w:rsidRPr="0030019A" w:rsidRDefault="00F91456">
      <w:pPr>
        <w:pStyle w:val="TDC1"/>
        <w:tabs>
          <w:tab w:val="left" w:pos="567"/>
        </w:tabs>
        <w:rPr>
          <w:rFonts w:ascii="Arial" w:hAnsi="Arial" w:cs="Arial"/>
          <w:b w:val="0"/>
          <w:noProof/>
          <w:lang w:eastAsia="es-ES"/>
        </w:rPr>
      </w:pPr>
      <w:hyperlink w:anchor="_Toc410026339" w:history="1">
        <w:r w:rsidR="00551E3E" w:rsidRPr="0030019A">
          <w:rPr>
            <w:rStyle w:val="Hipervnculo"/>
            <w:rFonts w:ascii="Arial" w:hAnsi="Arial" w:cs="Arial"/>
            <w:bCs/>
            <w:noProof/>
            <w:color w:val="auto"/>
          </w:rPr>
          <w:t>3.</w:t>
        </w:r>
        <w:r w:rsidR="00551E3E" w:rsidRPr="0030019A">
          <w:rPr>
            <w:rFonts w:ascii="Arial" w:hAnsi="Arial" w:cs="Arial"/>
            <w:b w:val="0"/>
            <w:noProof/>
            <w:lang w:eastAsia="es-ES"/>
          </w:rPr>
          <w:tab/>
        </w:r>
        <w:r w:rsidR="00551E3E" w:rsidRPr="0030019A">
          <w:rPr>
            <w:rStyle w:val="Hipervnculo"/>
            <w:rFonts w:ascii="Arial" w:hAnsi="Arial" w:cs="Arial"/>
            <w:bCs/>
            <w:noProof/>
            <w:color w:val="auto"/>
          </w:rPr>
          <w:t>REQUISITOS</w:t>
        </w:r>
        <w:r w:rsidR="00551E3E" w:rsidRPr="0030019A">
          <w:rPr>
            <w:rFonts w:ascii="Arial" w:hAnsi="Arial" w:cs="Arial"/>
            <w:noProof/>
            <w:webHidden/>
          </w:rPr>
          <w:tab/>
        </w:r>
        <w:r w:rsidRPr="0030019A">
          <w:rPr>
            <w:rFonts w:ascii="Arial" w:hAnsi="Arial" w:cs="Arial"/>
            <w:noProof/>
            <w:webHidden/>
          </w:rPr>
          <w:fldChar w:fldCharType="begin"/>
        </w:r>
        <w:r w:rsidR="00551E3E" w:rsidRPr="0030019A">
          <w:rPr>
            <w:rFonts w:ascii="Arial" w:hAnsi="Arial" w:cs="Arial"/>
            <w:noProof/>
            <w:webHidden/>
          </w:rPr>
          <w:instrText xml:space="preserve"> PAGEREF _Toc410026339 \h </w:instrText>
        </w:r>
        <w:r w:rsidRPr="0030019A">
          <w:rPr>
            <w:rFonts w:ascii="Arial" w:hAnsi="Arial" w:cs="Arial"/>
            <w:noProof/>
            <w:webHidden/>
          </w:rPr>
        </w:r>
        <w:r w:rsidRPr="0030019A">
          <w:rPr>
            <w:rFonts w:ascii="Arial" w:hAnsi="Arial" w:cs="Arial"/>
            <w:noProof/>
            <w:webHidden/>
          </w:rPr>
          <w:fldChar w:fldCharType="separate"/>
        </w:r>
        <w:r w:rsidR="00987C3A">
          <w:rPr>
            <w:rFonts w:ascii="Arial" w:hAnsi="Arial" w:cs="Arial"/>
            <w:noProof/>
            <w:webHidden/>
          </w:rPr>
          <w:t>2</w:t>
        </w:r>
        <w:r w:rsidRPr="0030019A">
          <w:rPr>
            <w:rFonts w:ascii="Arial" w:hAnsi="Arial" w:cs="Arial"/>
            <w:noProof/>
            <w:webHidden/>
          </w:rPr>
          <w:fldChar w:fldCharType="end"/>
        </w:r>
      </w:hyperlink>
    </w:p>
    <w:p w:rsidR="00551E3E" w:rsidRPr="0030019A" w:rsidRDefault="00F91456">
      <w:pPr>
        <w:pStyle w:val="TDC1"/>
        <w:tabs>
          <w:tab w:val="left" w:pos="567"/>
        </w:tabs>
        <w:rPr>
          <w:rFonts w:ascii="Arial" w:hAnsi="Arial" w:cs="Arial"/>
          <w:b w:val="0"/>
          <w:noProof/>
          <w:lang w:eastAsia="es-ES"/>
        </w:rPr>
      </w:pPr>
      <w:hyperlink w:anchor="_Toc410026340" w:history="1">
        <w:r w:rsidR="00551E3E" w:rsidRPr="0030019A">
          <w:rPr>
            <w:rStyle w:val="Hipervnculo"/>
            <w:rFonts w:ascii="Arial" w:hAnsi="Arial" w:cs="Arial"/>
            <w:bCs/>
            <w:noProof/>
            <w:color w:val="auto"/>
          </w:rPr>
          <w:t>4.</w:t>
        </w:r>
        <w:r w:rsidR="00551E3E" w:rsidRPr="0030019A">
          <w:rPr>
            <w:rFonts w:ascii="Arial" w:hAnsi="Arial" w:cs="Arial"/>
            <w:b w:val="0"/>
            <w:noProof/>
            <w:lang w:eastAsia="es-ES"/>
          </w:rPr>
          <w:tab/>
        </w:r>
        <w:r w:rsidR="00551E3E" w:rsidRPr="0030019A">
          <w:rPr>
            <w:rStyle w:val="Hipervnculo"/>
            <w:rFonts w:ascii="Arial" w:hAnsi="Arial" w:cs="Arial"/>
            <w:bCs/>
            <w:noProof/>
            <w:color w:val="auto"/>
          </w:rPr>
          <w:t>PROCEDIMIENTOS DE SOLICITUD Y SELECCIÓN</w:t>
        </w:r>
        <w:r w:rsidR="00551E3E" w:rsidRPr="0030019A">
          <w:rPr>
            <w:rFonts w:ascii="Arial" w:hAnsi="Arial" w:cs="Arial"/>
            <w:noProof/>
            <w:webHidden/>
          </w:rPr>
          <w:tab/>
        </w:r>
        <w:r w:rsidRPr="0030019A">
          <w:rPr>
            <w:rFonts w:ascii="Arial" w:hAnsi="Arial" w:cs="Arial"/>
            <w:noProof/>
            <w:webHidden/>
          </w:rPr>
          <w:fldChar w:fldCharType="begin"/>
        </w:r>
        <w:r w:rsidR="00551E3E" w:rsidRPr="0030019A">
          <w:rPr>
            <w:rFonts w:ascii="Arial" w:hAnsi="Arial" w:cs="Arial"/>
            <w:noProof/>
            <w:webHidden/>
          </w:rPr>
          <w:instrText xml:space="preserve"> PAGEREF _Toc410026340 \h </w:instrText>
        </w:r>
        <w:r w:rsidRPr="0030019A">
          <w:rPr>
            <w:rFonts w:ascii="Arial" w:hAnsi="Arial" w:cs="Arial"/>
            <w:noProof/>
            <w:webHidden/>
          </w:rPr>
        </w:r>
        <w:r w:rsidRPr="0030019A">
          <w:rPr>
            <w:rFonts w:ascii="Arial" w:hAnsi="Arial" w:cs="Arial"/>
            <w:noProof/>
            <w:webHidden/>
          </w:rPr>
          <w:fldChar w:fldCharType="separate"/>
        </w:r>
        <w:r w:rsidR="00987C3A">
          <w:rPr>
            <w:rFonts w:ascii="Arial" w:hAnsi="Arial" w:cs="Arial"/>
            <w:noProof/>
            <w:webHidden/>
          </w:rPr>
          <w:t>3</w:t>
        </w:r>
        <w:r w:rsidRPr="0030019A">
          <w:rPr>
            <w:rFonts w:ascii="Arial" w:hAnsi="Arial" w:cs="Arial"/>
            <w:noProof/>
            <w:webHidden/>
          </w:rPr>
          <w:fldChar w:fldCharType="end"/>
        </w:r>
      </w:hyperlink>
    </w:p>
    <w:p w:rsidR="00551E3E" w:rsidRPr="0030019A" w:rsidRDefault="00F91456">
      <w:pPr>
        <w:pStyle w:val="TDC1"/>
        <w:tabs>
          <w:tab w:val="left" w:pos="567"/>
        </w:tabs>
        <w:rPr>
          <w:rFonts w:ascii="Arial" w:hAnsi="Arial" w:cs="Arial"/>
          <w:b w:val="0"/>
          <w:noProof/>
          <w:lang w:eastAsia="es-ES"/>
        </w:rPr>
      </w:pPr>
      <w:hyperlink w:anchor="_Toc410026341" w:history="1">
        <w:r w:rsidR="00551E3E" w:rsidRPr="0030019A">
          <w:rPr>
            <w:rStyle w:val="Hipervnculo"/>
            <w:rFonts w:ascii="Arial" w:hAnsi="Arial" w:cs="Arial"/>
            <w:bCs/>
            <w:noProof/>
            <w:color w:val="auto"/>
          </w:rPr>
          <w:t>5.</w:t>
        </w:r>
        <w:r w:rsidR="00551E3E" w:rsidRPr="0030019A">
          <w:rPr>
            <w:rFonts w:ascii="Arial" w:hAnsi="Arial" w:cs="Arial"/>
            <w:b w:val="0"/>
            <w:noProof/>
            <w:lang w:eastAsia="es-ES"/>
          </w:rPr>
          <w:tab/>
        </w:r>
        <w:r w:rsidR="00551E3E" w:rsidRPr="0030019A">
          <w:rPr>
            <w:rStyle w:val="Hipervnculo"/>
            <w:rFonts w:ascii="Arial" w:hAnsi="Arial" w:cs="Arial"/>
            <w:bCs/>
            <w:noProof/>
            <w:color w:val="auto"/>
          </w:rPr>
          <w:t>RECURSOS</w:t>
        </w:r>
        <w:r w:rsidR="00551E3E" w:rsidRPr="0030019A">
          <w:rPr>
            <w:rFonts w:ascii="Arial" w:hAnsi="Arial" w:cs="Arial"/>
            <w:noProof/>
            <w:webHidden/>
          </w:rPr>
          <w:tab/>
        </w:r>
        <w:r w:rsidRPr="0030019A">
          <w:rPr>
            <w:rFonts w:ascii="Arial" w:hAnsi="Arial" w:cs="Arial"/>
            <w:noProof/>
            <w:webHidden/>
          </w:rPr>
          <w:fldChar w:fldCharType="begin"/>
        </w:r>
        <w:r w:rsidR="00551E3E" w:rsidRPr="0030019A">
          <w:rPr>
            <w:rFonts w:ascii="Arial" w:hAnsi="Arial" w:cs="Arial"/>
            <w:noProof/>
            <w:webHidden/>
          </w:rPr>
          <w:instrText xml:space="preserve"> PAGEREF _Toc410026341 \h </w:instrText>
        </w:r>
        <w:r w:rsidRPr="0030019A">
          <w:rPr>
            <w:rFonts w:ascii="Arial" w:hAnsi="Arial" w:cs="Arial"/>
            <w:noProof/>
            <w:webHidden/>
          </w:rPr>
        </w:r>
        <w:r w:rsidRPr="0030019A">
          <w:rPr>
            <w:rFonts w:ascii="Arial" w:hAnsi="Arial" w:cs="Arial"/>
            <w:noProof/>
            <w:webHidden/>
          </w:rPr>
          <w:fldChar w:fldCharType="separate"/>
        </w:r>
        <w:r w:rsidR="00987C3A">
          <w:rPr>
            <w:rFonts w:ascii="Arial" w:hAnsi="Arial" w:cs="Arial"/>
            <w:noProof/>
            <w:webHidden/>
          </w:rPr>
          <w:t>4</w:t>
        </w:r>
        <w:r w:rsidRPr="0030019A">
          <w:rPr>
            <w:rFonts w:ascii="Arial" w:hAnsi="Arial" w:cs="Arial"/>
            <w:noProof/>
            <w:webHidden/>
          </w:rPr>
          <w:fldChar w:fldCharType="end"/>
        </w:r>
      </w:hyperlink>
    </w:p>
    <w:p w:rsidR="00551E3E" w:rsidRPr="0030019A" w:rsidRDefault="00F91456">
      <w:pPr>
        <w:pStyle w:val="TDC1"/>
        <w:rPr>
          <w:rFonts w:ascii="Arial" w:hAnsi="Arial" w:cs="Arial"/>
          <w:b w:val="0"/>
          <w:noProof/>
          <w:lang w:eastAsia="es-ES"/>
        </w:rPr>
      </w:pPr>
      <w:hyperlink w:anchor="_Toc410026342" w:history="1">
        <w:r w:rsidR="00551E3E" w:rsidRPr="0030019A">
          <w:rPr>
            <w:rStyle w:val="Hipervnculo"/>
            <w:rFonts w:ascii="Arial" w:hAnsi="Arial" w:cs="Arial"/>
            <w:noProof/>
            <w:color w:val="auto"/>
          </w:rPr>
          <w:t>DISPOSICIÓN ADICIONAL</w:t>
        </w:r>
        <w:r w:rsidR="00551E3E" w:rsidRPr="0030019A">
          <w:rPr>
            <w:rFonts w:ascii="Arial" w:hAnsi="Arial" w:cs="Arial"/>
            <w:noProof/>
            <w:webHidden/>
          </w:rPr>
          <w:tab/>
        </w:r>
        <w:r w:rsidRPr="0030019A">
          <w:rPr>
            <w:rFonts w:ascii="Arial" w:hAnsi="Arial" w:cs="Arial"/>
            <w:noProof/>
            <w:webHidden/>
          </w:rPr>
          <w:fldChar w:fldCharType="begin"/>
        </w:r>
        <w:r w:rsidR="00551E3E" w:rsidRPr="0030019A">
          <w:rPr>
            <w:rFonts w:ascii="Arial" w:hAnsi="Arial" w:cs="Arial"/>
            <w:noProof/>
            <w:webHidden/>
          </w:rPr>
          <w:instrText xml:space="preserve"> PAGEREF _Toc410026342 \h </w:instrText>
        </w:r>
        <w:r w:rsidRPr="0030019A">
          <w:rPr>
            <w:rFonts w:ascii="Arial" w:hAnsi="Arial" w:cs="Arial"/>
            <w:noProof/>
            <w:webHidden/>
          </w:rPr>
        </w:r>
        <w:r w:rsidRPr="0030019A">
          <w:rPr>
            <w:rFonts w:ascii="Arial" w:hAnsi="Arial" w:cs="Arial"/>
            <w:noProof/>
            <w:webHidden/>
          </w:rPr>
          <w:fldChar w:fldCharType="separate"/>
        </w:r>
        <w:r w:rsidR="00987C3A">
          <w:rPr>
            <w:rFonts w:ascii="Arial" w:hAnsi="Arial" w:cs="Arial"/>
            <w:noProof/>
            <w:webHidden/>
          </w:rPr>
          <w:t>4</w:t>
        </w:r>
        <w:r w:rsidRPr="0030019A">
          <w:rPr>
            <w:rFonts w:ascii="Arial" w:hAnsi="Arial" w:cs="Arial"/>
            <w:noProof/>
            <w:webHidden/>
          </w:rPr>
          <w:fldChar w:fldCharType="end"/>
        </w:r>
      </w:hyperlink>
    </w:p>
    <w:p w:rsidR="00551E3E" w:rsidRPr="0030019A" w:rsidRDefault="00F91456">
      <w:pPr>
        <w:pStyle w:val="TDC1"/>
        <w:rPr>
          <w:rFonts w:ascii="Arial" w:hAnsi="Arial" w:cs="Arial"/>
          <w:b w:val="0"/>
          <w:noProof/>
          <w:lang w:eastAsia="es-ES"/>
        </w:rPr>
      </w:pPr>
      <w:hyperlink w:anchor="_Toc410026343" w:history="1">
        <w:r w:rsidR="00551E3E" w:rsidRPr="0030019A">
          <w:rPr>
            <w:rStyle w:val="Hipervnculo"/>
            <w:rFonts w:ascii="Arial" w:hAnsi="Arial" w:cs="Arial"/>
            <w:noProof/>
            <w:color w:val="auto"/>
          </w:rPr>
          <w:t>DISPOSICIÓN FINAL</w:t>
        </w:r>
        <w:r w:rsidR="00551E3E" w:rsidRPr="0030019A">
          <w:rPr>
            <w:rFonts w:ascii="Arial" w:hAnsi="Arial" w:cs="Arial"/>
            <w:noProof/>
            <w:webHidden/>
          </w:rPr>
          <w:tab/>
        </w:r>
        <w:r w:rsidRPr="0030019A">
          <w:rPr>
            <w:rFonts w:ascii="Arial" w:hAnsi="Arial" w:cs="Arial"/>
            <w:noProof/>
            <w:webHidden/>
          </w:rPr>
          <w:fldChar w:fldCharType="begin"/>
        </w:r>
        <w:r w:rsidR="00551E3E" w:rsidRPr="0030019A">
          <w:rPr>
            <w:rFonts w:ascii="Arial" w:hAnsi="Arial" w:cs="Arial"/>
            <w:noProof/>
            <w:webHidden/>
          </w:rPr>
          <w:instrText xml:space="preserve"> PAGEREF _Toc410026343 \h </w:instrText>
        </w:r>
        <w:r w:rsidRPr="0030019A">
          <w:rPr>
            <w:rFonts w:ascii="Arial" w:hAnsi="Arial" w:cs="Arial"/>
            <w:noProof/>
            <w:webHidden/>
          </w:rPr>
        </w:r>
        <w:r w:rsidRPr="0030019A">
          <w:rPr>
            <w:rFonts w:ascii="Arial" w:hAnsi="Arial" w:cs="Arial"/>
            <w:noProof/>
            <w:webHidden/>
          </w:rPr>
          <w:fldChar w:fldCharType="separate"/>
        </w:r>
        <w:r w:rsidR="00987C3A">
          <w:rPr>
            <w:rFonts w:ascii="Arial" w:hAnsi="Arial" w:cs="Arial"/>
            <w:noProof/>
            <w:webHidden/>
          </w:rPr>
          <w:t>5</w:t>
        </w:r>
        <w:r w:rsidRPr="0030019A">
          <w:rPr>
            <w:rFonts w:ascii="Arial" w:hAnsi="Arial" w:cs="Arial"/>
            <w:noProof/>
            <w:webHidden/>
          </w:rPr>
          <w:fldChar w:fldCharType="end"/>
        </w:r>
      </w:hyperlink>
    </w:p>
    <w:p w:rsidR="00814371" w:rsidRPr="0030019A" w:rsidRDefault="00F91456" w:rsidP="00663AC6">
      <w:pPr>
        <w:pStyle w:val="TDC1"/>
        <w:rPr>
          <w:rFonts w:ascii="Arial" w:hAnsi="Arial" w:cs="Arial"/>
        </w:rPr>
      </w:pPr>
      <w:r w:rsidRPr="0030019A">
        <w:rPr>
          <w:rFonts w:ascii="Arial" w:hAnsi="Arial" w:cs="Arial"/>
        </w:rPr>
        <w:fldChar w:fldCharType="end"/>
      </w:r>
    </w:p>
    <w:p w:rsidR="004D019F" w:rsidRPr="0030019A" w:rsidRDefault="004D019F" w:rsidP="00182ECA">
      <w:pPr>
        <w:tabs>
          <w:tab w:val="left" w:pos="-720"/>
        </w:tabs>
        <w:suppressAutoHyphens/>
        <w:jc w:val="both"/>
        <w:rPr>
          <w:lang w:val="es-ES"/>
        </w:rPr>
      </w:pPr>
    </w:p>
    <w:p w:rsidR="00132857" w:rsidRPr="0030019A" w:rsidRDefault="00132857" w:rsidP="00182ECA">
      <w:pPr>
        <w:tabs>
          <w:tab w:val="left" w:pos="-720"/>
        </w:tabs>
        <w:suppressAutoHyphens/>
        <w:jc w:val="both"/>
        <w:rPr>
          <w:lang w:val="es-ES"/>
        </w:rPr>
        <w:sectPr w:rsidR="00132857" w:rsidRPr="0030019A" w:rsidSect="007503A1">
          <w:footerReference w:type="default" r:id="rId8"/>
          <w:pgSz w:w="11906" w:h="16838" w:code="9"/>
          <w:pgMar w:top="2552" w:right="1701" w:bottom="1418" w:left="1701" w:header="851" w:footer="567" w:gutter="0"/>
          <w:pgNumType w:start="1"/>
          <w:cols w:space="709"/>
        </w:sectPr>
      </w:pPr>
    </w:p>
    <w:p w:rsidR="00F42721" w:rsidRDefault="00F42721" w:rsidP="00E728CA">
      <w:pPr>
        <w:spacing w:after="360"/>
        <w:jc w:val="center"/>
        <w:rPr>
          <w:b/>
          <w:szCs w:val="28"/>
          <w:u w:val="single"/>
        </w:rPr>
      </w:pPr>
    </w:p>
    <w:p w:rsidR="00C345B2" w:rsidRPr="0030019A" w:rsidRDefault="00C345B2" w:rsidP="00E728CA">
      <w:pPr>
        <w:spacing w:after="360"/>
        <w:jc w:val="center"/>
        <w:rPr>
          <w:b/>
          <w:szCs w:val="28"/>
          <w:u w:val="single"/>
        </w:rPr>
      </w:pPr>
      <w:r w:rsidRPr="0030019A">
        <w:rPr>
          <w:b/>
          <w:szCs w:val="28"/>
          <w:u w:val="single"/>
        </w:rPr>
        <w:t>SOLICITUD</w:t>
      </w:r>
      <w:r w:rsidR="00746DD2" w:rsidRPr="0030019A">
        <w:rPr>
          <w:b/>
          <w:szCs w:val="28"/>
          <w:u w:val="single"/>
        </w:rPr>
        <w:t xml:space="preserve"> PARA </w:t>
      </w:r>
      <w:r w:rsidR="00121625" w:rsidRPr="0030019A">
        <w:rPr>
          <w:b/>
          <w:szCs w:val="28"/>
          <w:u w:val="single"/>
        </w:rPr>
        <w:t xml:space="preserve">ACCESO </w:t>
      </w:r>
      <w:r w:rsidR="003B3D3F">
        <w:rPr>
          <w:b/>
          <w:szCs w:val="28"/>
          <w:u w:val="single"/>
        </w:rPr>
        <w:t xml:space="preserve">AL </w:t>
      </w:r>
      <w:r w:rsidR="00FF2A0B" w:rsidRPr="0030019A">
        <w:rPr>
          <w:b/>
          <w:szCs w:val="28"/>
          <w:u w:val="single"/>
        </w:rPr>
        <w:t>CAMPUS CIENTÍFICO</w:t>
      </w:r>
      <w:r w:rsidR="00746DD2" w:rsidRPr="0030019A">
        <w:rPr>
          <w:b/>
          <w:szCs w:val="28"/>
          <w:u w:val="single"/>
        </w:rPr>
        <w:t xml:space="preserve"> </w:t>
      </w:r>
    </w:p>
    <w:p w:rsidR="00121625" w:rsidRPr="0030019A" w:rsidRDefault="00121625" w:rsidP="00E728CA">
      <w:pPr>
        <w:spacing w:after="360"/>
        <w:jc w:val="center"/>
        <w:rPr>
          <w:b/>
          <w:szCs w:val="28"/>
          <w:u w:val="single"/>
        </w:rPr>
      </w:pPr>
    </w:p>
    <w:p w:rsidR="00D03981" w:rsidRPr="0030019A" w:rsidRDefault="00D03981" w:rsidP="005B7F38">
      <w:pPr>
        <w:numPr>
          <w:ilvl w:val="0"/>
          <w:numId w:val="20"/>
        </w:numPr>
        <w:ind w:left="0"/>
        <w:jc w:val="both"/>
        <w:rPr>
          <w:b/>
          <w:bCs/>
          <w:szCs w:val="22"/>
        </w:rPr>
      </w:pPr>
      <w:r w:rsidRPr="0030019A">
        <w:rPr>
          <w:b/>
          <w:bCs/>
          <w:szCs w:val="22"/>
        </w:rPr>
        <w:t>DATOS PERSONALES:</w:t>
      </w:r>
    </w:p>
    <w:p w:rsidR="00D03981" w:rsidRPr="0030019A" w:rsidRDefault="00D03981" w:rsidP="00D03981">
      <w:pPr>
        <w:tabs>
          <w:tab w:val="left" w:leader="dot" w:pos="709"/>
          <w:tab w:val="left" w:leader="dot" w:pos="8505"/>
        </w:tabs>
        <w:jc w:val="both"/>
        <w:rPr>
          <w:szCs w:val="22"/>
          <w:lang w:val="es-ES"/>
        </w:rPr>
      </w:pPr>
    </w:p>
    <w:p w:rsidR="00D03981" w:rsidRPr="0030019A" w:rsidRDefault="00D03981" w:rsidP="00E555C4">
      <w:pPr>
        <w:tabs>
          <w:tab w:val="left" w:leader="dot" w:pos="709"/>
          <w:tab w:val="left" w:leader="dot" w:pos="8505"/>
        </w:tabs>
        <w:jc w:val="both"/>
        <w:rPr>
          <w:szCs w:val="22"/>
          <w:lang w:val="es-ES"/>
        </w:rPr>
      </w:pPr>
      <w:r w:rsidRPr="0030019A">
        <w:rPr>
          <w:szCs w:val="22"/>
          <w:lang w:val="es-ES"/>
        </w:rPr>
        <w:t>APELLIDOS</w:t>
      </w:r>
      <w:r w:rsidRPr="0030019A">
        <w:rPr>
          <w:szCs w:val="22"/>
          <w:lang w:val="es-ES"/>
        </w:rPr>
        <w:tab/>
      </w:r>
    </w:p>
    <w:p w:rsidR="00D03981" w:rsidRPr="0030019A" w:rsidRDefault="00D03981" w:rsidP="00E555C4">
      <w:pPr>
        <w:tabs>
          <w:tab w:val="left" w:leader="dot" w:pos="8505"/>
        </w:tabs>
        <w:spacing w:before="120" w:after="120"/>
        <w:jc w:val="both"/>
        <w:rPr>
          <w:szCs w:val="22"/>
          <w:lang w:val="es-ES"/>
        </w:rPr>
      </w:pPr>
      <w:r w:rsidRPr="0030019A">
        <w:rPr>
          <w:szCs w:val="22"/>
          <w:lang w:val="es-ES"/>
        </w:rPr>
        <w:tab/>
      </w:r>
    </w:p>
    <w:p w:rsidR="00E555C4" w:rsidRPr="0030019A" w:rsidRDefault="00D03981" w:rsidP="00E555C4">
      <w:pPr>
        <w:tabs>
          <w:tab w:val="left" w:leader="dot" w:pos="5670"/>
          <w:tab w:val="left" w:leader="dot" w:pos="8505"/>
        </w:tabs>
        <w:spacing w:before="120" w:after="120"/>
        <w:jc w:val="both"/>
        <w:rPr>
          <w:sz w:val="22"/>
          <w:szCs w:val="22"/>
          <w:lang w:val="es-ES"/>
        </w:rPr>
      </w:pPr>
      <w:r w:rsidRPr="0030019A">
        <w:rPr>
          <w:szCs w:val="22"/>
          <w:lang w:val="es-ES"/>
        </w:rPr>
        <w:t>NOMBRE</w:t>
      </w:r>
      <w:r w:rsidRPr="0030019A">
        <w:rPr>
          <w:szCs w:val="22"/>
          <w:lang w:val="es-ES"/>
        </w:rPr>
        <w:tab/>
      </w:r>
      <w:r w:rsidR="003C42E9" w:rsidRPr="0030019A">
        <w:rPr>
          <w:szCs w:val="22"/>
          <w:lang w:val="es-ES"/>
        </w:rPr>
        <w:t xml:space="preserve"> </w:t>
      </w:r>
      <w:r w:rsidRPr="0030019A">
        <w:rPr>
          <w:szCs w:val="22"/>
          <w:lang w:val="es-ES"/>
        </w:rPr>
        <w:t>NACIDO EL</w:t>
      </w:r>
      <w:r w:rsidR="00E555C4" w:rsidRPr="0030019A">
        <w:rPr>
          <w:i/>
          <w:sz w:val="20"/>
          <w:szCs w:val="22"/>
          <w:lang w:val="es-ES"/>
        </w:rPr>
        <w:t xml:space="preserve"> </w:t>
      </w:r>
      <w:r w:rsidRPr="0030019A">
        <w:rPr>
          <w:i/>
          <w:sz w:val="20"/>
          <w:szCs w:val="22"/>
          <w:lang w:val="es-ES"/>
        </w:rPr>
        <w:t>(</w:t>
      </w:r>
      <w:proofErr w:type="spellStart"/>
      <w:r w:rsidR="00E41A32" w:rsidRPr="0030019A">
        <w:rPr>
          <w:i/>
          <w:sz w:val="20"/>
          <w:szCs w:val="22"/>
          <w:lang w:val="es-ES"/>
        </w:rPr>
        <w:t>DD</w:t>
      </w:r>
      <w:proofErr w:type="spellEnd"/>
      <w:r w:rsidR="00E41A32" w:rsidRPr="0030019A">
        <w:rPr>
          <w:i/>
          <w:sz w:val="20"/>
          <w:szCs w:val="22"/>
          <w:lang w:val="es-ES"/>
        </w:rPr>
        <w:t>/MM/</w:t>
      </w:r>
      <w:proofErr w:type="spellStart"/>
      <w:r w:rsidR="00E41A32" w:rsidRPr="0030019A">
        <w:rPr>
          <w:i/>
          <w:sz w:val="20"/>
          <w:szCs w:val="22"/>
          <w:lang w:val="es-ES"/>
        </w:rPr>
        <w:t>AAAA</w:t>
      </w:r>
      <w:proofErr w:type="spellEnd"/>
      <w:r w:rsidRPr="0030019A">
        <w:rPr>
          <w:sz w:val="22"/>
          <w:szCs w:val="22"/>
          <w:lang w:val="es-ES"/>
        </w:rPr>
        <w:t>)</w:t>
      </w:r>
    </w:p>
    <w:p w:rsidR="00D03981" w:rsidRPr="0030019A" w:rsidRDefault="00D03981" w:rsidP="00E555C4">
      <w:pPr>
        <w:tabs>
          <w:tab w:val="left" w:leader="dot" w:pos="5529"/>
          <w:tab w:val="left" w:leader="dot" w:pos="8505"/>
        </w:tabs>
        <w:spacing w:before="120" w:after="120"/>
        <w:jc w:val="both"/>
        <w:rPr>
          <w:szCs w:val="22"/>
          <w:lang w:val="es-ES"/>
        </w:rPr>
      </w:pPr>
      <w:r w:rsidRPr="0030019A">
        <w:rPr>
          <w:sz w:val="22"/>
          <w:szCs w:val="22"/>
          <w:lang w:val="es-ES"/>
        </w:rPr>
        <w:t xml:space="preserve"> </w:t>
      </w:r>
      <w:r w:rsidRPr="0030019A">
        <w:rPr>
          <w:szCs w:val="22"/>
          <w:lang w:val="es-ES"/>
        </w:rPr>
        <w:t>.........</w:t>
      </w:r>
      <w:r w:rsidR="00551E3E" w:rsidRPr="0030019A">
        <w:rPr>
          <w:szCs w:val="22"/>
          <w:lang w:val="es-ES"/>
        </w:rPr>
        <w:t>....</w:t>
      </w:r>
      <w:r w:rsidR="00E555C4" w:rsidRPr="0030019A">
        <w:rPr>
          <w:szCs w:val="22"/>
          <w:lang w:val="es-ES"/>
        </w:rPr>
        <w:t>.</w:t>
      </w:r>
      <w:r w:rsidRPr="0030019A">
        <w:rPr>
          <w:szCs w:val="22"/>
          <w:lang w:val="es-ES"/>
        </w:rPr>
        <w:t>./....</w:t>
      </w:r>
      <w:r w:rsidR="00551E3E" w:rsidRPr="0030019A">
        <w:rPr>
          <w:szCs w:val="22"/>
          <w:lang w:val="es-ES"/>
        </w:rPr>
        <w:t>.</w:t>
      </w:r>
      <w:r w:rsidRPr="0030019A">
        <w:rPr>
          <w:szCs w:val="22"/>
          <w:lang w:val="es-ES"/>
        </w:rPr>
        <w:t>..</w:t>
      </w:r>
      <w:r w:rsidR="00E555C4" w:rsidRPr="0030019A">
        <w:rPr>
          <w:szCs w:val="22"/>
          <w:lang w:val="es-ES"/>
        </w:rPr>
        <w:t>.</w:t>
      </w:r>
      <w:r w:rsidRPr="0030019A">
        <w:rPr>
          <w:szCs w:val="22"/>
          <w:lang w:val="es-ES"/>
        </w:rPr>
        <w:t>..../..........</w:t>
      </w:r>
      <w:r w:rsidR="00E555C4" w:rsidRPr="0030019A">
        <w:rPr>
          <w:szCs w:val="22"/>
          <w:lang w:val="es-ES"/>
        </w:rPr>
        <w:t>.</w:t>
      </w:r>
      <w:r w:rsidRPr="0030019A">
        <w:rPr>
          <w:szCs w:val="22"/>
          <w:lang w:val="es-ES"/>
        </w:rPr>
        <w:t>.</w:t>
      </w:r>
      <w:r w:rsidR="00551E3E" w:rsidRPr="0030019A">
        <w:rPr>
          <w:szCs w:val="22"/>
          <w:lang w:val="es-ES"/>
        </w:rPr>
        <w:t>..</w:t>
      </w:r>
      <w:r w:rsidRPr="0030019A">
        <w:rPr>
          <w:szCs w:val="22"/>
          <w:lang w:val="es-ES"/>
        </w:rPr>
        <w:t>.......CON ....</w:t>
      </w:r>
      <w:r w:rsidR="00E555C4" w:rsidRPr="0030019A">
        <w:rPr>
          <w:szCs w:val="22"/>
          <w:lang w:val="es-ES"/>
        </w:rPr>
        <w:t>.</w:t>
      </w:r>
      <w:r w:rsidRPr="0030019A">
        <w:rPr>
          <w:szCs w:val="22"/>
          <w:lang w:val="es-ES"/>
        </w:rPr>
        <w:t>.........AÑOS DE EDAD, NÚMERO DEL</w:t>
      </w:r>
    </w:p>
    <w:p w:rsidR="00E555C4" w:rsidRPr="0030019A" w:rsidRDefault="00D03981" w:rsidP="00E555C4">
      <w:pPr>
        <w:tabs>
          <w:tab w:val="left" w:leader="dot" w:pos="5387"/>
          <w:tab w:val="left" w:leader="dot" w:pos="8505"/>
        </w:tabs>
        <w:spacing w:before="120" w:after="120"/>
        <w:jc w:val="both"/>
        <w:rPr>
          <w:szCs w:val="22"/>
          <w:lang w:val="es-ES"/>
        </w:rPr>
      </w:pPr>
      <w:r w:rsidRPr="0030019A">
        <w:rPr>
          <w:szCs w:val="22"/>
          <w:lang w:val="es-ES"/>
        </w:rPr>
        <w:t xml:space="preserve">DNI </w:t>
      </w:r>
      <w:r w:rsidRPr="0030019A">
        <w:rPr>
          <w:szCs w:val="22"/>
          <w:lang w:val="es-ES"/>
        </w:rPr>
        <w:tab/>
        <w:t>Y NÚMERO DE</w:t>
      </w:r>
      <w:r w:rsidR="00E41A32" w:rsidRPr="0030019A">
        <w:rPr>
          <w:szCs w:val="22"/>
          <w:lang w:val="es-ES"/>
        </w:rPr>
        <w:t xml:space="preserve"> AFILIACIÓN</w:t>
      </w:r>
    </w:p>
    <w:p w:rsidR="00D03981" w:rsidRPr="0030019A" w:rsidRDefault="00E555C4" w:rsidP="00551E3E">
      <w:pPr>
        <w:tabs>
          <w:tab w:val="left" w:leader="dot" w:pos="5245"/>
          <w:tab w:val="left" w:leader="dot" w:pos="8505"/>
        </w:tabs>
        <w:spacing w:before="120" w:after="120"/>
        <w:jc w:val="both"/>
        <w:rPr>
          <w:szCs w:val="22"/>
          <w:lang w:val="es-ES"/>
        </w:rPr>
      </w:pPr>
      <w:r w:rsidRPr="0030019A">
        <w:rPr>
          <w:szCs w:val="22"/>
          <w:lang w:val="es-ES"/>
        </w:rPr>
        <w:tab/>
      </w:r>
      <w:r w:rsidR="00D03981" w:rsidRPr="0030019A">
        <w:rPr>
          <w:szCs w:val="22"/>
          <w:lang w:val="es-ES"/>
        </w:rPr>
        <w:t>, DOMICILIADO A EFECTOS</w:t>
      </w:r>
    </w:p>
    <w:p w:rsidR="00D03981" w:rsidRPr="0030019A" w:rsidRDefault="00D03981" w:rsidP="00E555C4">
      <w:pPr>
        <w:tabs>
          <w:tab w:val="left" w:leader="dot" w:pos="8505"/>
        </w:tabs>
        <w:spacing w:before="120" w:after="120"/>
        <w:jc w:val="both"/>
        <w:rPr>
          <w:szCs w:val="22"/>
          <w:lang w:val="es-ES"/>
        </w:rPr>
      </w:pPr>
      <w:r w:rsidRPr="0030019A">
        <w:rPr>
          <w:szCs w:val="22"/>
          <w:lang w:val="es-ES"/>
        </w:rPr>
        <w:t>DE NOTIFICACIÓN EN C/PZA.</w:t>
      </w:r>
      <w:r w:rsidRPr="0030019A">
        <w:rPr>
          <w:szCs w:val="22"/>
          <w:lang w:val="es-ES"/>
        </w:rPr>
        <w:tab/>
      </w:r>
    </w:p>
    <w:p w:rsidR="00D03981" w:rsidRPr="0030019A" w:rsidRDefault="00D03981" w:rsidP="00E555C4">
      <w:pPr>
        <w:tabs>
          <w:tab w:val="left" w:leader="dot" w:pos="4962"/>
          <w:tab w:val="left" w:leader="dot" w:pos="6663"/>
          <w:tab w:val="right" w:leader="dot" w:pos="8505"/>
        </w:tabs>
        <w:spacing w:before="120" w:after="120"/>
        <w:jc w:val="both"/>
        <w:rPr>
          <w:szCs w:val="22"/>
          <w:lang w:val="es-ES"/>
        </w:rPr>
      </w:pPr>
      <w:r w:rsidRPr="0030019A">
        <w:rPr>
          <w:szCs w:val="22"/>
          <w:lang w:val="es-ES"/>
        </w:rPr>
        <w:tab/>
      </w:r>
      <w:r w:rsidR="00B6539D" w:rsidRPr="0030019A">
        <w:rPr>
          <w:szCs w:val="22"/>
          <w:lang w:val="es-ES"/>
        </w:rPr>
        <w:t>NÚM.</w:t>
      </w:r>
      <w:r w:rsidRPr="0030019A">
        <w:rPr>
          <w:szCs w:val="22"/>
          <w:lang w:val="es-ES"/>
        </w:rPr>
        <w:tab/>
        <w:t>PISO</w:t>
      </w:r>
      <w:r w:rsidRPr="0030019A">
        <w:rPr>
          <w:szCs w:val="22"/>
          <w:lang w:val="es-ES"/>
        </w:rPr>
        <w:tab/>
      </w:r>
      <w:r w:rsidRPr="0030019A">
        <w:rPr>
          <w:szCs w:val="22"/>
          <w:lang w:val="es-ES"/>
        </w:rPr>
        <w:tab/>
      </w:r>
    </w:p>
    <w:p w:rsidR="00D03981" w:rsidRPr="0030019A" w:rsidRDefault="00D03981" w:rsidP="00E555C4">
      <w:pPr>
        <w:tabs>
          <w:tab w:val="left" w:leader="dot" w:pos="7513"/>
          <w:tab w:val="left" w:leader="dot" w:pos="8505"/>
        </w:tabs>
        <w:spacing w:before="120" w:after="120"/>
        <w:jc w:val="both"/>
        <w:rPr>
          <w:szCs w:val="22"/>
          <w:lang w:val="es-ES"/>
        </w:rPr>
      </w:pPr>
      <w:r w:rsidRPr="0030019A">
        <w:rPr>
          <w:szCs w:val="22"/>
          <w:lang w:val="es-ES"/>
        </w:rPr>
        <w:t>LOCALIDAD</w:t>
      </w:r>
      <w:r w:rsidRPr="0030019A">
        <w:rPr>
          <w:szCs w:val="22"/>
          <w:lang w:val="es-ES"/>
        </w:rPr>
        <w:tab/>
        <w:t>CÓDIGO</w:t>
      </w:r>
    </w:p>
    <w:p w:rsidR="00D03981" w:rsidRPr="0030019A" w:rsidRDefault="00D03981" w:rsidP="00E555C4">
      <w:pPr>
        <w:tabs>
          <w:tab w:val="left" w:leader="dot" w:pos="8505"/>
        </w:tabs>
        <w:spacing w:before="120" w:after="120"/>
        <w:jc w:val="both"/>
        <w:rPr>
          <w:szCs w:val="22"/>
          <w:lang w:val="es-ES"/>
        </w:rPr>
      </w:pPr>
      <w:r w:rsidRPr="0030019A">
        <w:rPr>
          <w:szCs w:val="22"/>
          <w:lang w:val="es-ES"/>
        </w:rPr>
        <w:t>POSTAL..........................PROVINCIA.</w:t>
      </w:r>
      <w:r w:rsidRPr="0030019A">
        <w:rPr>
          <w:szCs w:val="22"/>
          <w:lang w:val="es-ES"/>
        </w:rPr>
        <w:tab/>
      </w:r>
    </w:p>
    <w:p w:rsidR="00D03981" w:rsidRPr="0030019A" w:rsidRDefault="00D03981" w:rsidP="00E555C4">
      <w:pPr>
        <w:tabs>
          <w:tab w:val="left" w:leader="dot" w:pos="8505"/>
        </w:tabs>
        <w:spacing w:before="120" w:after="120"/>
        <w:jc w:val="both"/>
        <w:rPr>
          <w:szCs w:val="22"/>
          <w:lang w:val="es-ES"/>
        </w:rPr>
      </w:pPr>
      <w:r w:rsidRPr="0030019A">
        <w:rPr>
          <w:szCs w:val="22"/>
          <w:lang w:val="es-ES"/>
        </w:rPr>
        <w:t>TELÉFONO/s............................................../</w:t>
      </w:r>
      <w:r w:rsidRPr="0030019A">
        <w:rPr>
          <w:szCs w:val="22"/>
          <w:lang w:val="es-ES"/>
        </w:rPr>
        <w:tab/>
      </w:r>
    </w:p>
    <w:p w:rsidR="00D03981" w:rsidRPr="0030019A" w:rsidRDefault="00D03981" w:rsidP="00E555C4">
      <w:pPr>
        <w:tabs>
          <w:tab w:val="right" w:leader="dot" w:pos="8504"/>
        </w:tabs>
        <w:jc w:val="both"/>
        <w:rPr>
          <w:szCs w:val="22"/>
          <w:lang w:val="es-ES"/>
        </w:rPr>
      </w:pPr>
      <w:r w:rsidRPr="0030019A">
        <w:rPr>
          <w:szCs w:val="22"/>
          <w:lang w:val="es-ES"/>
        </w:rPr>
        <w:t>E-MAIL</w:t>
      </w:r>
      <w:r w:rsidRPr="0030019A">
        <w:rPr>
          <w:szCs w:val="22"/>
          <w:lang w:val="es-ES"/>
        </w:rPr>
        <w:tab/>
      </w:r>
    </w:p>
    <w:p w:rsidR="00D03981" w:rsidRPr="0030019A" w:rsidRDefault="00D03981" w:rsidP="00D03981">
      <w:pPr>
        <w:spacing w:after="240"/>
        <w:jc w:val="both"/>
        <w:rPr>
          <w:b/>
          <w:bCs/>
          <w:szCs w:val="22"/>
        </w:rPr>
      </w:pPr>
    </w:p>
    <w:p w:rsidR="00D03981" w:rsidRPr="0030019A" w:rsidRDefault="00D03981" w:rsidP="005B7F38">
      <w:pPr>
        <w:numPr>
          <w:ilvl w:val="0"/>
          <w:numId w:val="20"/>
        </w:numPr>
        <w:ind w:left="0"/>
        <w:jc w:val="both"/>
        <w:rPr>
          <w:b/>
          <w:bCs/>
          <w:szCs w:val="22"/>
        </w:rPr>
      </w:pPr>
      <w:r w:rsidRPr="0030019A">
        <w:rPr>
          <w:b/>
          <w:bCs/>
          <w:szCs w:val="22"/>
        </w:rPr>
        <w:t>ESTUDIOS QUE REALIZA DURANTE EL CURSO 201</w:t>
      </w:r>
      <w:r w:rsidR="003F0F50">
        <w:rPr>
          <w:b/>
          <w:bCs/>
          <w:szCs w:val="22"/>
        </w:rPr>
        <w:t>5</w:t>
      </w:r>
      <w:r w:rsidRPr="0030019A">
        <w:rPr>
          <w:b/>
          <w:bCs/>
          <w:szCs w:val="22"/>
        </w:rPr>
        <w:t>-201</w:t>
      </w:r>
      <w:r w:rsidR="003F0F50">
        <w:rPr>
          <w:b/>
          <w:bCs/>
          <w:szCs w:val="22"/>
        </w:rPr>
        <w:t>6</w:t>
      </w:r>
      <w:r w:rsidRPr="0030019A">
        <w:rPr>
          <w:b/>
          <w:bCs/>
          <w:szCs w:val="22"/>
        </w:rPr>
        <w:t>:</w:t>
      </w:r>
    </w:p>
    <w:p w:rsidR="005B7F38" w:rsidRPr="0030019A" w:rsidRDefault="005B7F38" w:rsidP="005B7F38">
      <w:pPr>
        <w:ind w:left="-360"/>
        <w:jc w:val="both"/>
        <w:rPr>
          <w:b/>
          <w:bCs/>
          <w:sz w:val="22"/>
          <w:szCs w:val="22"/>
        </w:rPr>
      </w:pPr>
    </w:p>
    <w:p w:rsidR="002C36DD" w:rsidRPr="0030019A" w:rsidRDefault="00F91456" w:rsidP="00C47A6B">
      <w:pPr>
        <w:ind w:left="851" w:hanging="567"/>
        <w:jc w:val="both"/>
      </w:pPr>
      <w:r w:rsidRPr="0030019A">
        <w:fldChar w:fldCharType="begin">
          <w:ffData>
            <w:name w:val="Casilla1"/>
            <w:enabled/>
            <w:calcOnExit w:val="0"/>
            <w:checkBox>
              <w:sizeAuto/>
              <w:default w:val="0"/>
            </w:checkBox>
          </w:ffData>
        </w:fldChar>
      </w:r>
      <w:r w:rsidR="00D03981" w:rsidRPr="0030019A">
        <w:instrText xml:space="preserve"> FORMCHECKBOX </w:instrText>
      </w:r>
      <w:r>
        <w:fldChar w:fldCharType="separate"/>
      </w:r>
      <w:r w:rsidRPr="0030019A">
        <w:fldChar w:fldCharType="end"/>
      </w:r>
      <w:r w:rsidR="00D03981" w:rsidRPr="0030019A">
        <w:tab/>
      </w:r>
      <w:r w:rsidR="006C1F78">
        <w:t xml:space="preserve">4º curso de </w:t>
      </w:r>
      <w:r w:rsidR="00D03981" w:rsidRPr="0030019A">
        <w:t xml:space="preserve">Educación Secundaria Obligatoria. </w:t>
      </w:r>
      <w:r w:rsidR="00E41A32" w:rsidRPr="0030019A">
        <w:t xml:space="preserve"> </w:t>
      </w:r>
    </w:p>
    <w:p w:rsidR="00D03981" w:rsidRPr="0030019A" w:rsidRDefault="00F91456" w:rsidP="00C47A6B">
      <w:pPr>
        <w:ind w:left="851" w:hanging="567"/>
        <w:jc w:val="both"/>
      </w:pPr>
      <w:r w:rsidRPr="0030019A">
        <w:fldChar w:fldCharType="begin">
          <w:ffData>
            <w:name w:val="Casilla1"/>
            <w:enabled/>
            <w:calcOnExit w:val="0"/>
            <w:checkBox>
              <w:sizeAuto/>
              <w:default w:val="0"/>
            </w:checkBox>
          </w:ffData>
        </w:fldChar>
      </w:r>
      <w:r w:rsidR="00D03981" w:rsidRPr="0030019A">
        <w:instrText xml:space="preserve"> FORMCHECKBOX </w:instrText>
      </w:r>
      <w:r>
        <w:fldChar w:fldCharType="separate"/>
      </w:r>
      <w:r w:rsidRPr="0030019A">
        <w:fldChar w:fldCharType="end"/>
      </w:r>
      <w:r w:rsidR="00D03981" w:rsidRPr="0030019A">
        <w:tab/>
        <w:t xml:space="preserve">Bachillerato. </w:t>
      </w:r>
      <w:r w:rsidR="00E41A32" w:rsidRPr="0030019A">
        <w:t xml:space="preserve">Opción </w:t>
      </w:r>
      <w:r w:rsidR="003F0F50">
        <w:t>Humanidades</w:t>
      </w:r>
      <w:r w:rsidR="00B1678A">
        <w:t xml:space="preserve"> o Artes</w:t>
      </w:r>
      <w:r w:rsidR="00C47A6B" w:rsidRPr="0030019A">
        <w:t>.</w:t>
      </w:r>
    </w:p>
    <w:p w:rsidR="00E41A32" w:rsidRPr="0030019A" w:rsidRDefault="00E41A32" w:rsidP="00E41A32">
      <w:pPr>
        <w:ind w:left="851" w:hanging="567"/>
        <w:jc w:val="both"/>
      </w:pPr>
    </w:p>
    <w:p w:rsidR="00E41A32" w:rsidRPr="0030019A" w:rsidRDefault="00E41A32" w:rsidP="00E41A32">
      <w:pPr>
        <w:numPr>
          <w:ilvl w:val="0"/>
          <w:numId w:val="20"/>
        </w:numPr>
        <w:ind w:left="0"/>
        <w:jc w:val="both"/>
        <w:rPr>
          <w:b/>
          <w:bCs/>
          <w:szCs w:val="22"/>
        </w:rPr>
      </w:pPr>
      <w:r w:rsidRPr="0030019A">
        <w:rPr>
          <w:b/>
          <w:bCs/>
          <w:szCs w:val="22"/>
        </w:rPr>
        <w:t>FUNCIONALIDAD VISUAL:</w:t>
      </w:r>
    </w:p>
    <w:p w:rsidR="00E41A32" w:rsidRPr="0030019A" w:rsidRDefault="00E41A32" w:rsidP="00E41A32">
      <w:pPr>
        <w:jc w:val="both"/>
        <w:rPr>
          <w:b/>
          <w:bCs/>
          <w:szCs w:val="22"/>
        </w:rPr>
      </w:pPr>
    </w:p>
    <w:p w:rsidR="00E41A32" w:rsidRPr="0030019A" w:rsidRDefault="00F91456" w:rsidP="00C47A6B">
      <w:pPr>
        <w:ind w:left="851" w:hanging="567"/>
        <w:jc w:val="both"/>
      </w:pPr>
      <w:r w:rsidRPr="0030019A">
        <w:fldChar w:fldCharType="begin">
          <w:ffData>
            <w:name w:val="Casilla1"/>
            <w:enabled/>
            <w:calcOnExit w:val="0"/>
            <w:checkBox>
              <w:sizeAuto/>
              <w:default w:val="0"/>
            </w:checkBox>
          </w:ffData>
        </w:fldChar>
      </w:r>
      <w:r w:rsidR="00E41A32" w:rsidRPr="0030019A">
        <w:instrText xml:space="preserve"> FORMCHECKBOX </w:instrText>
      </w:r>
      <w:r>
        <w:fldChar w:fldCharType="separate"/>
      </w:r>
      <w:r w:rsidRPr="0030019A">
        <w:fldChar w:fldCharType="end"/>
      </w:r>
      <w:r w:rsidR="00E41A32" w:rsidRPr="0030019A">
        <w:tab/>
      </w:r>
      <w:r w:rsidR="00FA3BC0" w:rsidRPr="0030019A">
        <w:t xml:space="preserve">PÉRDIDA DE VISIÓN </w:t>
      </w:r>
      <w:r w:rsidR="00E41A32" w:rsidRPr="0030019A">
        <w:t>TOTAL.</w:t>
      </w:r>
    </w:p>
    <w:p w:rsidR="00E41A32" w:rsidRPr="0030019A" w:rsidRDefault="00F91456" w:rsidP="00C47A6B">
      <w:pPr>
        <w:ind w:left="851" w:hanging="567"/>
        <w:jc w:val="both"/>
      </w:pPr>
      <w:r w:rsidRPr="0030019A">
        <w:fldChar w:fldCharType="begin">
          <w:ffData>
            <w:name w:val="Casilla1"/>
            <w:enabled/>
            <w:calcOnExit w:val="0"/>
            <w:checkBox>
              <w:sizeAuto/>
              <w:default w:val="0"/>
            </w:checkBox>
          </w:ffData>
        </w:fldChar>
      </w:r>
      <w:r w:rsidR="00E41A32" w:rsidRPr="0030019A">
        <w:instrText xml:space="preserve"> FORMCHECKBOX </w:instrText>
      </w:r>
      <w:r>
        <w:fldChar w:fldCharType="separate"/>
      </w:r>
      <w:r w:rsidRPr="0030019A">
        <w:fldChar w:fldCharType="end"/>
      </w:r>
      <w:r w:rsidR="00E41A32" w:rsidRPr="0030019A">
        <w:tab/>
      </w:r>
      <w:r w:rsidR="00FA3BC0" w:rsidRPr="0030019A">
        <w:t xml:space="preserve">PÉRDIDA DE VISIÓN </w:t>
      </w:r>
      <w:r w:rsidR="00E41A32" w:rsidRPr="0030019A">
        <w:t>PARCIAL.</w:t>
      </w:r>
    </w:p>
    <w:p w:rsidR="00CF11E0" w:rsidRDefault="00F91456" w:rsidP="00C47A6B">
      <w:pPr>
        <w:ind w:left="851" w:hanging="567"/>
        <w:jc w:val="both"/>
      </w:pPr>
      <w:r w:rsidRPr="0030019A">
        <w:fldChar w:fldCharType="begin">
          <w:ffData>
            <w:name w:val="Casilla1"/>
            <w:enabled/>
            <w:calcOnExit w:val="0"/>
            <w:checkBox>
              <w:sizeAuto/>
              <w:default w:val="0"/>
            </w:checkBox>
          </w:ffData>
        </w:fldChar>
      </w:r>
      <w:r w:rsidR="00CF11E0" w:rsidRPr="0030019A">
        <w:instrText xml:space="preserve"> FORMCHECKBOX </w:instrText>
      </w:r>
      <w:r>
        <w:fldChar w:fldCharType="separate"/>
      </w:r>
      <w:r w:rsidRPr="0030019A">
        <w:fldChar w:fldCharType="end"/>
      </w:r>
      <w:r w:rsidR="00CF11E0" w:rsidRPr="0030019A">
        <w:tab/>
        <w:t>DISCAPACIDAD VISUA</w:t>
      </w:r>
      <w:r w:rsidR="003B3FBD" w:rsidRPr="0030019A">
        <w:t>L</w:t>
      </w:r>
      <w:r w:rsidR="00293EA7" w:rsidRPr="0030019A">
        <w:t xml:space="preserve"> SEVERA.</w:t>
      </w:r>
    </w:p>
    <w:p w:rsidR="00E41A32" w:rsidRPr="0030019A" w:rsidRDefault="00E41A32" w:rsidP="00C47A6B">
      <w:pPr>
        <w:ind w:left="-360"/>
        <w:jc w:val="both"/>
        <w:rPr>
          <w:b/>
          <w:bCs/>
          <w:szCs w:val="22"/>
        </w:rPr>
      </w:pPr>
    </w:p>
    <w:p w:rsidR="00D942E7" w:rsidRPr="0030019A" w:rsidRDefault="00C345B2" w:rsidP="00C47A6B">
      <w:pPr>
        <w:numPr>
          <w:ilvl w:val="0"/>
          <w:numId w:val="20"/>
        </w:numPr>
        <w:ind w:left="0"/>
        <w:jc w:val="both"/>
        <w:rPr>
          <w:b/>
          <w:bCs/>
          <w:szCs w:val="22"/>
        </w:rPr>
      </w:pPr>
      <w:r w:rsidRPr="0030019A">
        <w:rPr>
          <w:b/>
          <w:bCs/>
          <w:szCs w:val="22"/>
        </w:rPr>
        <w:t xml:space="preserve">CÓDIGO DE </w:t>
      </w:r>
      <w:proofErr w:type="spellStart"/>
      <w:r w:rsidRPr="0030019A">
        <w:rPr>
          <w:b/>
          <w:bCs/>
          <w:szCs w:val="22"/>
        </w:rPr>
        <w:t>LECTO</w:t>
      </w:r>
      <w:proofErr w:type="spellEnd"/>
      <w:r w:rsidRPr="0030019A">
        <w:rPr>
          <w:b/>
          <w:bCs/>
          <w:szCs w:val="22"/>
        </w:rPr>
        <w:t>-ESCRITURA QUE UTILIZA</w:t>
      </w:r>
      <w:r w:rsidR="00FA3BC0" w:rsidRPr="0030019A">
        <w:rPr>
          <w:b/>
          <w:bCs/>
          <w:szCs w:val="22"/>
        </w:rPr>
        <w:t xml:space="preserve">: </w:t>
      </w:r>
    </w:p>
    <w:p w:rsidR="00C47A6B" w:rsidRPr="0030019A" w:rsidRDefault="00C47A6B" w:rsidP="00C47A6B">
      <w:pPr>
        <w:ind w:left="-360"/>
        <w:jc w:val="both"/>
        <w:rPr>
          <w:b/>
          <w:bCs/>
          <w:szCs w:val="22"/>
        </w:rPr>
      </w:pPr>
    </w:p>
    <w:p w:rsidR="00C345B2" w:rsidRPr="0030019A" w:rsidRDefault="00F91456" w:rsidP="00D942E7">
      <w:pPr>
        <w:ind w:left="851" w:hanging="567"/>
        <w:jc w:val="both"/>
      </w:pPr>
      <w:r w:rsidRPr="0030019A">
        <w:fldChar w:fldCharType="begin">
          <w:ffData>
            <w:name w:val="Casilla1"/>
            <w:enabled/>
            <w:calcOnExit w:val="0"/>
            <w:checkBox>
              <w:sizeAuto/>
              <w:default w:val="0"/>
            </w:checkBox>
          </w:ffData>
        </w:fldChar>
      </w:r>
      <w:r w:rsidR="00C345B2" w:rsidRPr="0030019A">
        <w:instrText xml:space="preserve"> FORMCHECKBOX </w:instrText>
      </w:r>
      <w:r>
        <w:fldChar w:fldCharType="separate"/>
      </w:r>
      <w:r w:rsidRPr="0030019A">
        <w:fldChar w:fldCharType="end"/>
      </w:r>
      <w:r w:rsidR="00E728CA" w:rsidRPr="0030019A">
        <w:tab/>
      </w:r>
      <w:r w:rsidR="00C345B2" w:rsidRPr="0030019A">
        <w:t>BRAILLE</w:t>
      </w:r>
      <w:r w:rsidR="006B4C1C" w:rsidRPr="0030019A">
        <w:t>.</w:t>
      </w:r>
    </w:p>
    <w:p w:rsidR="00C345B2" w:rsidRPr="0030019A" w:rsidRDefault="00F91456" w:rsidP="00C47A6B">
      <w:pPr>
        <w:ind w:left="851" w:hanging="567"/>
        <w:jc w:val="both"/>
      </w:pPr>
      <w:r w:rsidRPr="0030019A">
        <w:fldChar w:fldCharType="begin">
          <w:ffData>
            <w:name w:val="Casilla1"/>
            <w:enabled/>
            <w:calcOnExit w:val="0"/>
            <w:checkBox>
              <w:sizeAuto/>
              <w:default w:val="0"/>
            </w:checkBox>
          </w:ffData>
        </w:fldChar>
      </w:r>
      <w:r w:rsidR="00C345B2" w:rsidRPr="0030019A">
        <w:instrText xml:space="preserve"> FORMCHECKBOX </w:instrText>
      </w:r>
      <w:r>
        <w:fldChar w:fldCharType="separate"/>
      </w:r>
      <w:r w:rsidRPr="0030019A">
        <w:fldChar w:fldCharType="end"/>
      </w:r>
      <w:r w:rsidR="00E728CA" w:rsidRPr="0030019A">
        <w:tab/>
      </w:r>
      <w:r w:rsidR="00C345B2" w:rsidRPr="0030019A">
        <w:t>TINTA</w:t>
      </w:r>
      <w:r w:rsidR="006B4C1C" w:rsidRPr="0030019A">
        <w:t>.</w:t>
      </w:r>
    </w:p>
    <w:p w:rsidR="00121625" w:rsidRPr="0030019A" w:rsidRDefault="00121625" w:rsidP="00E728CA">
      <w:pPr>
        <w:spacing w:after="360"/>
        <w:ind w:left="851" w:hanging="567"/>
        <w:jc w:val="both"/>
      </w:pPr>
    </w:p>
    <w:p w:rsidR="00C47A6B" w:rsidRPr="0030019A" w:rsidRDefault="00C47A6B" w:rsidP="00C47A6B">
      <w:pPr>
        <w:spacing w:after="240"/>
        <w:ind w:left="-76"/>
        <w:jc w:val="both"/>
        <w:rPr>
          <w:b/>
          <w:bCs/>
        </w:rPr>
      </w:pPr>
    </w:p>
    <w:p w:rsidR="00C47A6B" w:rsidRPr="0030019A" w:rsidRDefault="00C47A6B" w:rsidP="00C47A6B">
      <w:pPr>
        <w:ind w:left="-76"/>
        <w:jc w:val="both"/>
        <w:rPr>
          <w:b/>
          <w:bCs/>
        </w:rPr>
      </w:pPr>
    </w:p>
    <w:p w:rsidR="00526480" w:rsidRDefault="00526480" w:rsidP="00526480">
      <w:pPr>
        <w:ind w:left="-76"/>
        <w:jc w:val="both"/>
        <w:rPr>
          <w:b/>
          <w:bCs/>
        </w:rPr>
      </w:pPr>
    </w:p>
    <w:p w:rsidR="00F42721" w:rsidRPr="0030019A" w:rsidRDefault="00F42721" w:rsidP="00526480">
      <w:pPr>
        <w:ind w:left="-76"/>
        <w:jc w:val="both"/>
        <w:rPr>
          <w:b/>
          <w:bCs/>
        </w:rPr>
      </w:pPr>
    </w:p>
    <w:p w:rsidR="008B2682" w:rsidRPr="0030019A" w:rsidRDefault="008B2682" w:rsidP="00603B1C">
      <w:pPr>
        <w:numPr>
          <w:ilvl w:val="0"/>
          <w:numId w:val="20"/>
        </w:numPr>
        <w:spacing w:after="240"/>
        <w:ind w:left="284"/>
        <w:jc w:val="both"/>
        <w:rPr>
          <w:b/>
          <w:bCs/>
        </w:rPr>
      </w:pPr>
      <w:r w:rsidRPr="0030019A">
        <w:rPr>
          <w:b/>
          <w:bCs/>
        </w:rPr>
        <w:t>DESARROLLO MANIPULATIVO:</w:t>
      </w:r>
    </w:p>
    <w:p w:rsidR="00603B1C" w:rsidRPr="0030019A" w:rsidRDefault="00F91456" w:rsidP="002C36DD">
      <w:pPr>
        <w:spacing w:after="60"/>
        <w:ind w:left="851" w:hanging="567"/>
        <w:jc w:val="both"/>
      </w:pPr>
      <w:r w:rsidRPr="0030019A">
        <w:fldChar w:fldCharType="begin">
          <w:ffData>
            <w:name w:val="Casilla1"/>
            <w:enabled/>
            <w:calcOnExit w:val="0"/>
            <w:checkBox>
              <w:sizeAuto/>
              <w:default w:val="0"/>
            </w:checkBox>
          </w:ffData>
        </w:fldChar>
      </w:r>
      <w:r w:rsidR="00603B1C" w:rsidRPr="0030019A">
        <w:instrText xml:space="preserve"> FORMCHECKBOX </w:instrText>
      </w:r>
      <w:r>
        <w:fldChar w:fldCharType="separate"/>
      </w:r>
      <w:r w:rsidRPr="0030019A">
        <w:fldChar w:fldCharType="end"/>
      </w:r>
      <w:r w:rsidR="00603B1C" w:rsidRPr="0030019A">
        <w:tab/>
        <w:t>Adecuado para su edad.</w:t>
      </w:r>
    </w:p>
    <w:p w:rsidR="00603B1C" w:rsidRPr="0030019A" w:rsidRDefault="00F91456" w:rsidP="002C36DD">
      <w:pPr>
        <w:spacing w:after="60"/>
        <w:ind w:left="851" w:hanging="567"/>
        <w:jc w:val="both"/>
      </w:pPr>
      <w:r w:rsidRPr="0030019A">
        <w:fldChar w:fldCharType="begin">
          <w:ffData>
            <w:name w:val="Casilla1"/>
            <w:enabled/>
            <w:calcOnExit w:val="0"/>
            <w:checkBox>
              <w:sizeAuto/>
              <w:default w:val="0"/>
            </w:checkBox>
          </w:ffData>
        </w:fldChar>
      </w:r>
      <w:r w:rsidR="00603B1C" w:rsidRPr="0030019A">
        <w:instrText xml:space="preserve"> FORMCHECKBOX </w:instrText>
      </w:r>
      <w:r>
        <w:fldChar w:fldCharType="separate"/>
      </w:r>
      <w:r w:rsidRPr="0030019A">
        <w:fldChar w:fldCharType="end"/>
      </w:r>
      <w:r w:rsidR="00603B1C" w:rsidRPr="0030019A">
        <w:tab/>
        <w:t>No adecuado para su edad.</w:t>
      </w:r>
    </w:p>
    <w:p w:rsidR="007535A5" w:rsidRPr="0030019A" w:rsidRDefault="007535A5" w:rsidP="002C36DD">
      <w:pPr>
        <w:spacing w:after="60"/>
        <w:ind w:left="851" w:hanging="567"/>
        <w:jc w:val="both"/>
      </w:pPr>
    </w:p>
    <w:p w:rsidR="00A32F57" w:rsidRPr="0030019A" w:rsidRDefault="008F785B" w:rsidP="00C47A6B">
      <w:pPr>
        <w:numPr>
          <w:ilvl w:val="0"/>
          <w:numId w:val="20"/>
        </w:numPr>
        <w:spacing w:after="240"/>
        <w:ind w:left="284"/>
        <w:jc w:val="both"/>
        <w:rPr>
          <w:b/>
          <w:bCs/>
        </w:rPr>
      </w:pPr>
      <w:r>
        <w:rPr>
          <w:b/>
          <w:bCs/>
        </w:rPr>
        <w:t>NIVEL DE AUTONOMÍA PERSONAL</w:t>
      </w:r>
      <w:r w:rsidR="008864B9" w:rsidRPr="0030019A">
        <w:rPr>
          <w:b/>
          <w:bCs/>
        </w:rPr>
        <w:t>:</w:t>
      </w:r>
    </w:p>
    <w:p w:rsidR="008F785B" w:rsidRPr="0030019A" w:rsidRDefault="00F91456" w:rsidP="008F785B">
      <w:pPr>
        <w:spacing w:after="60"/>
        <w:ind w:left="360"/>
        <w:jc w:val="both"/>
      </w:pPr>
      <w:r w:rsidRPr="0030019A">
        <w:fldChar w:fldCharType="begin">
          <w:ffData>
            <w:name w:val="Casilla1"/>
            <w:enabled/>
            <w:calcOnExit w:val="0"/>
            <w:checkBox>
              <w:sizeAuto/>
              <w:default w:val="0"/>
            </w:checkBox>
          </w:ffData>
        </w:fldChar>
      </w:r>
      <w:r w:rsidR="008F785B" w:rsidRPr="0030019A">
        <w:instrText xml:space="preserve"> FORMCHECKBOX </w:instrText>
      </w:r>
      <w:r>
        <w:fldChar w:fldCharType="separate"/>
      </w:r>
      <w:r w:rsidRPr="0030019A">
        <w:fldChar w:fldCharType="end"/>
      </w:r>
      <w:r w:rsidR="008F785B" w:rsidRPr="0030019A">
        <w:tab/>
      </w:r>
      <w:r w:rsidR="008F785B">
        <w:t>Nivel óptimo</w:t>
      </w:r>
      <w:r w:rsidR="008F785B" w:rsidRPr="0030019A">
        <w:t>.</w:t>
      </w:r>
    </w:p>
    <w:p w:rsidR="008F785B" w:rsidRPr="0030019A" w:rsidRDefault="00F91456" w:rsidP="008F785B">
      <w:pPr>
        <w:spacing w:after="60"/>
        <w:ind w:left="360"/>
        <w:jc w:val="both"/>
      </w:pPr>
      <w:r w:rsidRPr="0030019A">
        <w:fldChar w:fldCharType="begin">
          <w:ffData>
            <w:name w:val="Casilla1"/>
            <w:enabled/>
            <w:calcOnExit w:val="0"/>
            <w:checkBox>
              <w:sizeAuto/>
              <w:default w:val="0"/>
            </w:checkBox>
          </w:ffData>
        </w:fldChar>
      </w:r>
      <w:r w:rsidR="008F785B" w:rsidRPr="0030019A">
        <w:instrText xml:space="preserve"> FORMCHECKBOX </w:instrText>
      </w:r>
      <w:r>
        <w:fldChar w:fldCharType="separate"/>
      </w:r>
      <w:r w:rsidRPr="0030019A">
        <w:fldChar w:fldCharType="end"/>
      </w:r>
      <w:r w:rsidR="008F785B" w:rsidRPr="0030019A">
        <w:tab/>
      </w:r>
      <w:r w:rsidR="008F785B">
        <w:t>Buen nivel</w:t>
      </w:r>
      <w:r w:rsidR="008F785B" w:rsidRPr="0030019A">
        <w:t>.</w:t>
      </w:r>
    </w:p>
    <w:p w:rsidR="00C47A6B" w:rsidRPr="0030019A" w:rsidRDefault="00C47A6B" w:rsidP="00C47A6B">
      <w:pPr>
        <w:ind w:left="851" w:hanging="567"/>
        <w:jc w:val="both"/>
      </w:pPr>
    </w:p>
    <w:p w:rsidR="00C47A6B" w:rsidRPr="0030019A" w:rsidRDefault="00C47A6B" w:rsidP="00C47A6B">
      <w:pPr>
        <w:ind w:left="851" w:hanging="567"/>
        <w:jc w:val="both"/>
      </w:pPr>
    </w:p>
    <w:p w:rsidR="00C345B2" w:rsidRPr="0030019A" w:rsidRDefault="00C345B2" w:rsidP="00C47A6B">
      <w:pPr>
        <w:jc w:val="center"/>
      </w:pPr>
      <w:r w:rsidRPr="0030019A">
        <w:t>En ........................, a .......</w:t>
      </w:r>
      <w:r w:rsidR="00437253" w:rsidRPr="0030019A">
        <w:t xml:space="preserve"> de ...................... de 2</w:t>
      </w:r>
      <w:r w:rsidR="00CF0520" w:rsidRPr="0030019A">
        <w:t>0</w:t>
      </w:r>
      <w:r w:rsidR="007A7F34" w:rsidRPr="0030019A">
        <w:t>1</w:t>
      </w:r>
      <w:r w:rsidR="008F785B">
        <w:t>6</w:t>
      </w:r>
    </w:p>
    <w:p w:rsidR="00C47A6B" w:rsidRPr="0030019A" w:rsidRDefault="00C47A6B" w:rsidP="00C47A6B">
      <w:pPr>
        <w:jc w:val="center"/>
      </w:pPr>
    </w:p>
    <w:p w:rsidR="00C47A6B" w:rsidRPr="0030019A" w:rsidRDefault="00C47A6B" w:rsidP="00C47A6B">
      <w:pPr>
        <w:jc w:val="center"/>
      </w:pPr>
    </w:p>
    <w:tbl>
      <w:tblPr>
        <w:tblW w:w="0" w:type="auto"/>
        <w:tblLook w:val="04A0"/>
      </w:tblPr>
      <w:tblGrid>
        <w:gridCol w:w="4077"/>
        <w:gridCol w:w="4567"/>
      </w:tblGrid>
      <w:tr w:rsidR="006B4C1C" w:rsidRPr="0030019A" w:rsidTr="00D44FF3">
        <w:tc>
          <w:tcPr>
            <w:tcW w:w="4077" w:type="dxa"/>
          </w:tcPr>
          <w:p w:rsidR="006B4C1C" w:rsidRPr="0030019A" w:rsidRDefault="006B4C1C" w:rsidP="00DC7680">
            <w:pPr>
              <w:spacing w:after="1200"/>
              <w:jc w:val="center"/>
            </w:pPr>
            <w:r w:rsidRPr="0030019A">
              <w:br/>
            </w:r>
          </w:p>
        </w:tc>
        <w:tc>
          <w:tcPr>
            <w:tcW w:w="4567" w:type="dxa"/>
          </w:tcPr>
          <w:p w:rsidR="006B4C1C" w:rsidRPr="0030019A" w:rsidRDefault="006B4C1C" w:rsidP="00D44FF3">
            <w:pPr>
              <w:spacing w:after="1200"/>
              <w:jc w:val="center"/>
            </w:pPr>
            <w:r w:rsidRPr="0030019A">
              <w:t>La madre, padre o tutor legal</w:t>
            </w:r>
            <w:r w:rsidRPr="0030019A">
              <w:br/>
            </w:r>
            <w:r w:rsidRPr="0030019A">
              <w:rPr>
                <w:i/>
                <w:sz w:val="22"/>
                <w:szCs w:val="22"/>
              </w:rPr>
              <w:t>(Cuando el solicitante sea menor de edad)</w:t>
            </w:r>
          </w:p>
        </w:tc>
      </w:tr>
      <w:tr w:rsidR="006B4C1C" w:rsidRPr="0030019A" w:rsidTr="00D44FF3">
        <w:tc>
          <w:tcPr>
            <w:tcW w:w="4077" w:type="dxa"/>
          </w:tcPr>
          <w:p w:rsidR="006B4C1C" w:rsidRPr="0030019A" w:rsidRDefault="006B4C1C" w:rsidP="00D44FF3">
            <w:pPr>
              <w:jc w:val="center"/>
              <w:rPr>
                <w:i/>
                <w:sz w:val="22"/>
                <w:szCs w:val="22"/>
              </w:rPr>
            </w:pPr>
          </w:p>
        </w:tc>
        <w:tc>
          <w:tcPr>
            <w:tcW w:w="4567" w:type="dxa"/>
          </w:tcPr>
          <w:p w:rsidR="006B4C1C" w:rsidRPr="0030019A" w:rsidRDefault="006B4C1C" w:rsidP="00D44FF3">
            <w:pPr>
              <w:jc w:val="center"/>
              <w:rPr>
                <w:i/>
                <w:sz w:val="22"/>
                <w:szCs w:val="22"/>
              </w:rPr>
            </w:pPr>
            <w:r w:rsidRPr="0030019A">
              <w:t>Fdo.:____________________</w:t>
            </w:r>
          </w:p>
        </w:tc>
      </w:tr>
      <w:tr w:rsidR="008F196B" w:rsidRPr="0030019A" w:rsidTr="00D44FF3">
        <w:tc>
          <w:tcPr>
            <w:tcW w:w="4077" w:type="dxa"/>
          </w:tcPr>
          <w:p w:rsidR="008F196B" w:rsidRPr="0030019A" w:rsidRDefault="008F196B" w:rsidP="00D44FF3">
            <w:pPr>
              <w:jc w:val="center"/>
            </w:pPr>
          </w:p>
          <w:p w:rsidR="008F196B" w:rsidRDefault="008F196B" w:rsidP="00D44FF3">
            <w:pPr>
              <w:jc w:val="center"/>
            </w:pPr>
          </w:p>
          <w:p w:rsidR="00FA76E3" w:rsidRDefault="00FA76E3" w:rsidP="00D44FF3">
            <w:pPr>
              <w:jc w:val="center"/>
            </w:pPr>
          </w:p>
          <w:p w:rsidR="00FA76E3" w:rsidRDefault="00FA76E3" w:rsidP="00D44FF3">
            <w:pPr>
              <w:jc w:val="center"/>
            </w:pPr>
          </w:p>
          <w:p w:rsidR="00FA76E3" w:rsidRDefault="00FA76E3" w:rsidP="00D44FF3">
            <w:pPr>
              <w:jc w:val="center"/>
            </w:pPr>
          </w:p>
          <w:p w:rsidR="00FA76E3" w:rsidRDefault="00FA76E3" w:rsidP="00D44FF3">
            <w:pPr>
              <w:jc w:val="center"/>
            </w:pPr>
          </w:p>
          <w:p w:rsidR="00FA76E3" w:rsidRDefault="00FA76E3" w:rsidP="00D44FF3">
            <w:pPr>
              <w:jc w:val="center"/>
            </w:pPr>
          </w:p>
          <w:p w:rsidR="00FA76E3" w:rsidRDefault="00FA76E3" w:rsidP="00D44FF3">
            <w:pPr>
              <w:jc w:val="center"/>
            </w:pPr>
          </w:p>
          <w:p w:rsidR="00FA76E3" w:rsidRDefault="00FA76E3" w:rsidP="00D44FF3">
            <w:pPr>
              <w:jc w:val="center"/>
            </w:pPr>
          </w:p>
          <w:p w:rsidR="00FA76E3" w:rsidRDefault="00FA76E3" w:rsidP="00D44FF3">
            <w:pPr>
              <w:jc w:val="center"/>
            </w:pPr>
          </w:p>
          <w:p w:rsidR="00FA76E3" w:rsidRDefault="00FA76E3" w:rsidP="00D44FF3">
            <w:pPr>
              <w:jc w:val="center"/>
            </w:pPr>
          </w:p>
          <w:p w:rsidR="00FA76E3" w:rsidRDefault="00FA76E3" w:rsidP="00D44FF3">
            <w:pPr>
              <w:jc w:val="center"/>
            </w:pPr>
          </w:p>
          <w:p w:rsidR="00FA76E3" w:rsidRDefault="00FA76E3" w:rsidP="00D44FF3">
            <w:pPr>
              <w:jc w:val="center"/>
            </w:pPr>
          </w:p>
          <w:p w:rsidR="00FA76E3" w:rsidRDefault="00FA76E3" w:rsidP="00D44FF3">
            <w:pPr>
              <w:jc w:val="center"/>
            </w:pPr>
          </w:p>
          <w:p w:rsidR="00FA76E3" w:rsidRDefault="00FA76E3" w:rsidP="00D44FF3">
            <w:pPr>
              <w:jc w:val="center"/>
            </w:pPr>
          </w:p>
          <w:p w:rsidR="00FA76E3" w:rsidRDefault="00FA76E3" w:rsidP="00D44FF3">
            <w:pPr>
              <w:jc w:val="center"/>
            </w:pPr>
          </w:p>
          <w:p w:rsidR="00FA76E3" w:rsidRDefault="00FA76E3" w:rsidP="00D44FF3">
            <w:pPr>
              <w:jc w:val="center"/>
            </w:pPr>
          </w:p>
          <w:p w:rsidR="00FA76E3" w:rsidRPr="0030019A" w:rsidRDefault="00FA76E3" w:rsidP="00D44FF3">
            <w:pPr>
              <w:jc w:val="center"/>
            </w:pPr>
          </w:p>
        </w:tc>
        <w:tc>
          <w:tcPr>
            <w:tcW w:w="4567" w:type="dxa"/>
          </w:tcPr>
          <w:p w:rsidR="008F196B" w:rsidRPr="0030019A" w:rsidRDefault="008F196B" w:rsidP="00D44FF3">
            <w:pPr>
              <w:jc w:val="center"/>
            </w:pPr>
          </w:p>
        </w:tc>
      </w:tr>
    </w:tbl>
    <w:p w:rsidR="00737353" w:rsidRPr="0030019A" w:rsidRDefault="00737353" w:rsidP="006B4C1C">
      <w:pPr>
        <w:pBdr>
          <w:top w:val="single" w:sz="4" w:space="1" w:color="auto"/>
        </w:pBdr>
        <w:spacing w:after="60"/>
        <w:ind w:right="-142"/>
        <w:jc w:val="both"/>
        <w:rPr>
          <w:i/>
          <w:iCs/>
          <w:sz w:val="18"/>
          <w:szCs w:val="18"/>
        </w:rPr>
      </w:pPr>
      <w:r w:rsidRPr="0030019A">
        <w:rPr>
          <w:i/>
          <w:iCs/>
          <w:sz w:val="18"/>
          <w:szCs w:val="18"/>
        </w:rPr>
        <w:t>De acuerdo con lo establecido en la Ley Orgánica 15/1999, de Protección de Datos de Carácter Personal, se informa de que los datos por Vd. proporcionados y reseñados en este documento y en su correspondiente expediente, formarán parte de un fichero cuya única finalidad es la gestión de esta solicitud.</w:t>
      </w:r>
    </w:p>
    <w:p w:rsidR="001C5547" w:rsidRPr="0030019A" w:rsidRDefault="00737353" w:rsidP="006B4C1C">
      <w:pPr>
        <w:adjustRightInd w:val="0"/>
        <w:spacing w:after="60"/>
        <w:ind w:right="-142"/>
        <w:jc w:val="both"/>
        <w:rPr>
          <w:i/>
          <w:iCs/>
          <w:sz w:val="18"/>
          <w:szCs w:val="18"/>
        </w:rPr>
      </w:pPr>
      <w:r w:rsidRPr="0030019A">
        <w:rPr>
          <w:i/>
          <w:iCs/>
          <w:sz w:val="18"/>
          <w:szCs w:val="18"/>
        </w:rPr>
        <w:t>El responsable del fichero es la ORGANIZACIÓN NACIONAL DE CIEGOS ESPAÑOLES (ONCE), con domicilio en la calle Prado nº 24 de Madrid (28014), en cuya Dirección General podrá ejercitar los derechos de acceso, rectificación, cancelación y oposición que legalmente le asisten.</w:t>
      </w:r>
    </w:p>
    <w:p w:rsidR="005C47DF" w:rsidRPr="0030019A" w:rsidRDefault="005C47DF" w:rsidP="006B4C1C">
      <w:pPr>
        <w:tabs>
          <w:tab w:val="left" w:leader="underscore" w:pos="2552"/>
        </w:tabs>
        <w:jc w:val="right"/>
        <w:sectPr w:rsidR="005C47DF" w:rsidRPr="0030019A" w:rsidSect="00E728CA">
          <w:headerReference w:type="default" r:id="rId9"/>
          <w:footerReference w:type="default" r:id="rId10"/>
          <w:pgSz w:w="11906" w:h="16838" w:code="9"/>
          <w:pgMar w:top="1985" w:right="1701" w:bottom="1418" w:left="1701" w:header="1134" w:footer="567" w:gutter="0"/>
          <w:pgNumType w:start="1"/>
          <w:cols w:space="709"/>
        </w:sectPr>
      </w:pPr>
    </w:p>
    <w:p w:rsidR="00D83F40" w:rsidRPr="0030019A" w:rsidRDefault="00D83F40" w:rsidP="005B7F38">
      <w:pPr>
        <w:jc w:val="center"/>
        <w:rPr>
          <w:b/>
        </w:rPr>
      </w:pPr>
    </w:p>
    <w:p w:rsidR="005B7F38" w:rsidRPr="0030019A" w:rsidRDefault="005B7F38" w:rsidP="005B7F38">
      <w:pPr>
        <w:jc w:val="center"/>
        <w:rPr>
          <w:b/>
        </w:rPr>
      </w:pPr>
      <w:r w:rsidRPr="0030019A">
        <w:rPr>
          <w:b/>
        </w:rPr>
        <w:t xml:space="preserve">RELACIÓN </w:t>
      </w:r>
      <w:r w:rsidR="00541666">
        <w:rPr>
          <w:b/>
        </w:rPr>
        <w:t xml:space="preserve">DE </w:t>
      </w:r>
      <w:r w:rsidRPr="0030019A">
        <w:rPr>
          <w:b/>
        </w:rPr>
        <w:t>SOLICITUDES PRESENTADAS P</w:t>
      </w:r>
      <w:r w:rsidR="00D942E7" w:rsidRPr="0030019A">
        <w:rPr>
          <w:b/>
        </w:rPr>
        <w:t xml:space="preserve">ARA </w:t>
      </w:r>
      <w:r w:rsidR="00541666">
        <w:rPr>
          <w:b/>
        </w:rPr>
        <w:t xml:space="preserve">EL </w:t>
      </w:r>
      <w:r w:rsidR="00FF2A0B" w:rsidRPr="0030019A">
        <w:rPr>
          <w:b/>
        </w:rPr>
        <w:t xml:space="preserve">CAMPUS </w:t>
      </w:r>
      <w:r w:rsidR="002B7CAA">
        <w:rPr>
          <w:b/>
        </w:rPr>
        <w:t>DE ARTE</w:t>
      </w:r>
      <w:r w:rsidRPr="0030019A">
        <w:rPr>
          <w:b/>
        </w:rPr>
        <w:t>, CURSO 201</w:t>
      </w:r>
      <w:r w:rsidR="002B7CAA">
        <w:rPr>
          <w:b/>
        </w:rPr>
        <w:t>5</w:t>
      </w:r>
      <w:r w:rsidRPr="0030019A">
        <w:rPr>
          <w:b/>
        </w:rPr>
        <w:t>/201</w:t>
      </w:r>
      <w:r w:rsidR="002B7CAA">
        <w:rPr>
          <w:b/>
        </w:rPr>
        <w:t>6</w:t>
      </w:r>
    </w:p>
    <w:p w:rsidR="005B7F38" w:rsidRPr="0030019A" w:rsidRDefault="005B7F38" w:rsidP="005B7F38">
      <w:pPr>
        <w:jc w:val="center"/>
        <w:rPr>
          <w:b/>
        </w:rPr>
      </w:pPr>
    </w:p>
    <w:p w:rsidR="005B7F38" w:rsidRPr="0030019A" w:rsidRDefault="005B7F38" w:rsidP="005B7F38">
      <w:pPr>
        <w:ind w:left="709" w:firstLine="709"/>
        <w:rPr>
          <w:sz w:val="20"/>
        </w:rPr>
      </w:pPr>
      <w:r w:rsidRPr="0030019A">
        <w:t xml:space="preserve">EN ______________________________________ </w:t>
      </w:r>
      <w:r w:rsidRPr="0030019A">
        <w:rPr>
          <w:sz w:val="20"/>
        </w:rPr>
        <w:t>(indicar centro remitente)</w:t>
      </w:r>
    </w:p>
    <w:p w:rsidR="005B7F38" w:rsidRPr="0030019A" w:rsidRDefault="005B7F38" w:rsidP="005B7F38"/>
    <w:p w:rsidR="00D942E7" w:rsidRPr="0030019A" w:rsidRDefault="00D942E7" w:rsidP="005B7F38"/>
    <w:tbl>
      <w:tblPr>
        <w:tblW w:w="14501" w:type="dxa"/>
        <w:jc w:val="center"/>
        <w:tblInd w:w="2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72"/>
        <w:gridCol w:w="3724"/>
        <w:gridCol w:w="1592"/>
        <w:gridCol w:w="2286"/>
        <w:gridCol w:w="2061"/>
        <w:gridCol w:w="2966"/>
      </w:tblGrid>
      <w:tr w:rsidR="00541666" w:rsidRPr="0030019A" w:rsidTr="00541666">
        <w:trPr>
          <w:trHeight w:val="1134"/>
          <w:tblHeader/>
          <w:jc w:val="center"/>
        </w:trPr>
        <w:tc>
          <w:tcPr>
            <w:tcW w:w="1872" w:type="dxa"/>
            <w:shd w:val="clear" w:color="auto" w:fill="F2F2F2"/>
            <w:vAlign w:val="center"/>
          </w:tcPr>
          <w:p w:rsidR="00541666" w:rsidRPr="0030019A" w:rsidRDefault="00541666" w:rsidP="003B3FBD">
            <w:pPr>
              <w:jc w:val="center"/>
              <w:rPr>
                <w:b/>
                <w:sz w:val="20"/>
              </w:rPr>
            </w:pPr>
          </w:p>
          <w:p w:rsidR="00541666" w:rsidRPr="0030019A" w:rsidRDefault="00541666" w:rsidP="003B3FBD">
            <w:pPr>
              <w:jc w:val="center"/>
              <w:rPr>
                <w:b/>
                <w:sz w:val="20"/>
              </w:rPr>
            </w:pPr>
            <w:r w:rsidRPr="0030019A">
              <w:rPr>
                <w:b/>
                <w:sz w:val="20"/>
              </w:rPr>
              <w:t>AFILIADO</w:t>
            </w:r>
          </w:p>
          <w:p w:rsidR="00541666" w:rsidRPr="0030019A" w:rsidRDefault="00541666" w:rsidP="003B3FBD">
            <w:pPr>
              <w:jc w:val="center"/>
              <w:rPr>
                <w:b/>
                <w:sz w:val="20"/>
              </w:rPr>
            </w:pPr>
            <w:r w:rsidRPr="0030019A">
              <w:rPr>
                <w:b/>
                <w:sz w:val="20"/>
              </w:rPr>
              <w:t>NÚMERO</w:t>
            </w:r>
          </w:p>
          <w:p w:rsidR="00541666" w:rsidRPr="0030019A" w:rsidRDefault="00541666" w:rsidP="003B3FBD">
            <w:pPr>
              <w:jc w:val="center"/>
              <w:rPr>
                <w:b/>
                <w:sz w:val="20"/>
              </w:rPr>
            </w:pPr>
          </w:p>
        </w:tc>
        <w:tc>
          <w:tcPr>
            <w:tcW w:w="3724" w:type="dxa"/>
            <w:shd w:val="clear" w:color="auto" w:fill="F2F2F2"/>
            <w:vAlign w:val="center"/>
          </w:tcPr>
          <w:p w:rsidR="00541666" w:rsidRPr="0030019A" w:rsidRDefault="00541666" w:rsidP="003B3FBD">
            <w:pPr>
              <w:jc w:val="center"/>
              <w:rPr>
                <w:b/>
                <w:sz w:val="20"/>
              </w:rPr>
            </w:pPr>
            <w:r w:rsidRPr="0030019A">
              <w:rPr>
                <w:b/>
                <w:sz w:val="20"/>
              </w:rPr>
              <w:t>NOMBRE Y APELLIDOS</w:t>
            </w:r>
          </w:p>
        </w:tc>
        <w:tc>
          <w:tcPr>
            <w:tcW w:w="1592" w:type="dxa"/>
            <w:shd w:val="clear" w:color="auto" w:fill="F2F2F2"/>
            <w:vAlign w:val="center"/>
          </w:tcPr>
          <w:p w:rsidR="00541666" w:rsidRPr="0030019A" w:rsidRDefault="00541666" w:rsidP="003B3FBD">
            <w:pPr>
              <w:jc w:val="center"/>
              <w:rPr>
                <w:b/>
                <w:sz w:val="18"/>
              </w:rPr>
            </w:pPr>
            <w:r w:rsidRPr="0030019A">
              <w:rPr>
                <w:b/>
                <w:sz w:val="18"/>
              </w:rPr>
              <w:t>FECHA NACIMIENTO</w:t>
            </w:r>
          </w:p>
        </w:tc>
        <w:tc>
          <w:tcPr>
            <w:tcW w:w="2286" w:type="dxa"/>
            <w:shd w:val="clear" w:color="auto" w:fill="F2F2F2"/>
            <w:vAlign w:val="center"/>
          </w:tcPr>
          <w:p w:rsidR="00541666" w:rsidRPr="0030019A" w:rsidRDefault="00541666" w:rsidP="003B3FBD">
            <w:pPr>
              <w:jc w:val="center"/>
              <w:rPr>
                <w:b/>
                <w:sz w:val="20"/>
              </w:rPr>
            </w:pPr>
          </w:p>
          <w:p w:rsidR="00541666" w:rsidRPr="0030019A" w:rsidRDefault="00541666" w:rsidP="003B3FBD">
            <w:pPr>
              <w:jc w:val="center"/>
              <w:rPr>
                <w:b/>
                <w:sz w:val="20"/>
              </w:rPr>
            </w:pPr>
            <w:r w:rsidRPr="0030019A">
              <w:rPr>
                <w:b/>
                <w:sz w:val="20"/>
              </w:rPr>
              <w:t>ESTUDIOS QUE REALIZA</w:t>
            </w:r>
          </w:p>
          <w:p w:rsidR="00541666" w:rsidRPr="0030019A" w:rsidRDefault="00541666" w:rsidP="003B3FBD">
            <w:pPr>
              <w:jc w:val="center"/>
              <w:rPr>
                <w:b/>
                <w:sz w:val="20"/>
              </w:rPr>
            </w:pPr>
            <w:r w:rsidRPr="0030019A">
              <w:rPr>
                <w:b/>
                <w:sz w:val="20"/>
              </w:rPr>
              <w:t>Etapa</w:t>
            </w:r>
            <w:r>
              <w:rPr>
                <w:b/>
                <w:sz w:val="20"/>
              </w:rPr>
              <w:t xml:space="preserve"> y </w:t>
            </w:r>
            <w:r w:rsidRPr="0030019A">
              <w:rPr>
                <w:b/>
                <w:sz w:val="20"/>
              </w:rPr>
              <w:t>Curso</w:t>
            </w:r>
          </w:p>
          <w:p w:rsidR="00541666" w:rsidRPr="0030019A" w:rsidRDefault="00541666" w:rsidP="003B3FBD">
            <w:pPr>
              <w:jc w:val="center"/>
              <w:rPr>
                <w:b/>
                <w:sz w:val="20"/>
              </w:rPr>
            </w:pPr>
          </w:p>
        </w:tc>
        <w:tc>
          <w:tcPr>
            <w:tcW w:w="2061" w:type="dxa"/>
            <w:shd w:val="clear" w:color="auto" w:fill="F2F2F2"/>
            <w:vAlign w:val="center"/>
          </w:tcPr>
          <w:p w:rsidR="00541666" w:rsidRPr="0030019A" w:rsidRDefault="00541666" w:rsidP="003B3FBD">
            <w:pPr>
              <w:jc w:val="center"/>
              <w:rPr>
                <w:b/>
                <w:sz w:val="20"/>
              </w:rPr>
            </w:pPr>
            <w:r w:rsidRPr="0030019A">
              <w:rPr>
                <w:b/>
                <w:sz w:val="20"/>
              </w:rPr>
              <w:t>SISTEMA LECTOESCRITURA</w:t>
            </w:r>
          </w:p>
        </w:tc>
        <w:tc>
          <w:tcPr>
            <w:tcW w:w="2966" w:type="dxa"/>
            <w:shd w:val="clear" w:color="auto" w:fill="F2F2F2"/>
            <w:vAlign w:val="center"/>
          </w:tcPr>
          <w:p w:rsidR="00541666" w:rsidRPr="0030019A" w:rsidRDefault="00541666" w:rsidP="00625566">
            <w:pPr>
              <w:jc w:val="center"/>
              <w:rPr>
                <w:b/>
                <w:sz w:val="20"/>
              </w:rPr>
            </w:pPr>
            <w:r>
              <w:rPr>
                <w:b/>
                <w:sz w:val="20"/>
              </w:rPr>
              <w:t>AUTONOMÍA PERSONAL</w:t>
            </w:r>
          </w:p>
        </w:tc>
      </w:tr>
      <w:tr w:rsidR="00541666" w:rsidRPr="0030019A" w:rsidTr="00541666">
        <w:trPr>
          <w:jc w:val="center"/>
        </w:trPr>
        <w:tc>
          <w:tcPr>
            <w:tcW w:w="1872" w:type="dxa"/>
          </w:tcPr>
          <w:p w:rsidR="00541666" w:rsidRPr="0030019A" w:rsidRDefault="00541666" w:rsidP="005B7F38">
            <w:pPr>
              <w:jc w:val="center"/>
            </w:pPr>
          </w:p>
        </w:tc>
        <w:tc>
          <w:tcPr>
            <w:tcW w:w="3724" w:type="dxa"/>
          </w:tcPr>
          <w:p w:rsidR="00541666" w:rsidRPr="0030019A" w:rsidRDefault="00541666" w:rsidP="005B7F38"/>
        </w:tc>
        <w:tc>
          <w:tcPr>
            <w:tcW w:w="1592" w:type="dxa"/>
          </w:tcPr>
          <w:p w:rsidR="00541666" w:rsidRPr="0030019A" w:rsidRDefault="00541666" w:rsidP="005B7F38"/>
        </w:tc>
        <w:tc>
          <w:tcPr>
            <w:tcW w:w="2286" w:type="dxa"/>
          </w:tcPr>
          <w:p w:rsidR="00541666" w:rsidRPr="0030019A" w:rsidRDefault="00541666" w:rsidP="005B7F38"/>
        </w:tc>
        <w:tc>
          <w:tcPr>
            <w:tcW w:w="2061" w:type="dxa"/>
          </w:tcPr>
          <w:p w:rsidR="00541666" w:rsidRPr="0030019A" w:rsidRDefault="00541666" w:rsidP="005B7F38"/>
        </w:tc>
        <w:tc>
          <w:tcPr>
            <w:tcW w:w="2966" w:type="dxa"/>
          </w:tcPr>
          <w:p w:rsidR="00541666" w:rsidRPr="0030019A" w:rsidRDefault="00541666" w:rsidP="005B7F38"/>
        </w:tc>
      </w:tr>
      <w:tr w:rsidR="00541666" w:rsidRPr="0030019A" w:rsidTr="00541666">
        <w:trPr>
          <w:jc w:val="center"/>
        </w:trPr>
        <w:tc>
          <w:tcPr>
            <w:tcW w:w="1872" w:type="dxa"/>
          </w:tcPr>
          <w:p w:rsidR="00541666" w:rsidRPr="0030019A" w:rsidRDefault="00541666" w:rsidP="005B7F38"/>
        </w:tc>
        <w:tc>
          <w:tcPr>
            <w:tcW w:w="3724" w:type="dxa"/>
          </w:tcPr>
          <w:p w:rsidR="00541666" w:rsidRPr="0030019A" w:rsidRDefault="00541666" w:rsidP="005B7F38"/>
        </w:tc>
        <w:tc>
          <w:tcPr>
            <w:tcW w:w="1592" w:type="dxa"/>
          </w:tcPr>
          <w:p w:rsidR="00541666" w:rsidRPr="0030019A" w:rsidRDefault="00541666" w:rsidP="005B7F38"/>
        </w:tc>
        <w:tc>
          <w:tcPr>
            <w:tcW w:w="2286" w:type="dxa"/>
          </w:tcPr>
          <w:p w:rsidR="00541666" w:rsidRPr="0030019A" w:rsidRDefault="00541666" w:rsidP="005B7F38"/>
        </w:tc>
        <w:tc>
          <w:tcPr>
            <w:tcW w:w="2061" w:type="dxa"/>
          </w:tcPr>
          <w:p w:rsidR="00541666" w:rsidRPr="0030019A" w:rsidRDefault="00541666" w:rsidP="005B7F38"/>
        </w:tc>
        <w:tc>
          <w:tcPr>
            <w:tcW w:w="2966" w:type="dxa"/>
          </w:tcPr>
          <w:p w:rsidR="00541666" w:rsidRPr="0030019A" w:rsidRDefault="00541666" w:rsidP="005B7F38"/>
        </w:tc>
      </w:tr>
      <w:tr w:rsidR="00541666" w:rsidRPr="0030019A" w:rsidTr="00541666">
        <w:trPr>
          <w:jc w:val="center"/>
        </w:trPr>
        <w:tc>
          <w:tcPr>
            <w:tcW w:w="1872" w:type="dxa"/>
          </w:tcPr>
          <w:p w:rsidR="00541666" w:rsidRPr="0030019A" w:rsidRDefault="00541666" w:rsidP="005B7F38"/>
        </w:tc>
        <w:tc>
          <w:tcPr>
            <w:tcW w:w="3724" w:type="dxa"/>
          </w:tcPr>
          <w:p w:rsidR="00541666" w:rsidRPr="0030019A" w:rsidRDefault="00541666" w:rsidP="005B7F38"/>
        </w:tc>
        <w:tc>
          <w:tcPr>
            <w:tcW w:w="1592" w:type="dxa"/>
          </w:tcPr>
          <w:p w:rsidR="00541666" w:rsidRPr="0030019A" w:rsidRDefault="00541666" w:rsidP="005B7F38"/>
        </w:tc>
        <w:tc>
          <w:tcPr>
            <w:tcW w:w="2286" w:type="dxa"/>
          </w:tcPr>
          <w:p w:rsidR="00541666" w:rsidRPr="0030019A" w:rsidRDefault="00541666" w:rsidP="005B7F38"/>
        </w:tc>
        <w:tc>
          <w:tcPr>
            <w:tcW w:w="2061" w:type="dxa"/>
          </w:tcPr>
          <w:p w:rsidR="00541666" w:rsidRPr="0030019A" w:rsidRDefault="00541666" w:rsidP="005B7F38"/>
        </w:tc>
        <w:tc>
          <w:tcPr>
            <w:tcW w:w="2966" w:type="dxa"/>
          </w:tcPr>
          <w:p w:rsidR="00541666" w:rsidRPr="0030019A" w:rsidRDefault="00541666" w:rsidP="005B7F38"/>
        </w:tc>
      </w:tr>
      <w:tr w:rsidR="00541666" w:rsidRPr="0030019A" w:rsidTr="00541666">
        <w:trPr>
          <w:jc w:val="center"/>
        </w:trPr>
        <w:tc>
          <w:tcPr>
            <w:tcW w:w="1872" w:type="dxa"/>
          </w:tcPr>
          <w:p w:rsidR="00541666" w:rsidRPr="0030019A" w:rsidRDefault="00541666" w:rsidP="005B7F38"/>
        </w:tc>
        <w:tc>
          <w:tcPr>
            <w:tcW w:w="3724" w:type="dxa"/>
          </w:tcPr>
          <w:p w:rsidR="00541666" w:rsidRPr="0030019A" w:rsidRDefault="00541666" w:rsidP="005B7F38"/>
        </w:tc>
        <w:tc>
          <w:tcPr>
            <w:tcW w:w="1592" w:type="dxa"/>
          </w:tcPr>
          <w:p w:rsidR="00541666" w:rsidRPr="0030019A" w:rsidRDefault="00541666" w:rsidP="005B7F38"/>
        </w:tc>
        <w:tc>
          <w:tcPr>
            <w:tcW w:w="2286" w:type="dxa"/>
          </w:tcPr>
          <w:p w:rsidR="00541666" w:rsidRPr="0030019A" w:rsidRDefault="00541666" w:rsidP="005B7F38"/>
        </w:tc>
        <w:tc>
          <w:tcPr>
            <w:tcW w:w="2061" w:type="dxa"/>
          </w:tcPr>
          <w:p w:rsidR="00541666" w:rsidRPr="0030019A" w:rsidRDefault="00541666" w:rsidP="005B7F38"/>
        </w:tc>
        <w:tc>
          <w:tcPr>
            <w:tcW w:w="2966" w:type="dxa"/>
          </w:tcPr>
          <w:p w:rsidR="00541666" w:rsidRPr="0030019A" w:rsidRDefault="00541666" w:rsidP="005B7F38"/>
        </w:tc>
      </w:tr>
      <w:tr w:rsidR="00541666" w:rsidRPr="0030019A" w:rsidTr="00541666">
        <w:trPr>
          <w:jc w:val="center"/>
        </w:trPr>
        <w:tc>
          <w:tcPr>
            <w:tcW w:w="1872" w:type="dxa"/>
          </w:tcPr>
          <w:p w:rsidR="00541666" w:rsidRPr="0030019A" w:rsidRDefault="00541666" w:rsidP="005B7F38"/>
        </w:tc>
        <w:tc>
          <w:tcPr>
            <w:tcW w:w="3724" w:type="dxa"/>
          </w:tcPr>
          <w:p w:rsidR="00541666" w:rsidRPr="0030019A" w:rsidRDefault="00541666" w:rsidP="005B7F38"/>
        </w:tc>
        <w:tc>
          <w:tcPr>
            <w:tcW w:w="1592" w:type="dxa"/>
          </w:tcPr>
          <w:p w:rsidR="00541666" w:rsidRPr="0030019A" w:rsidRDefault="00541666" w:rsidP="005B7F38"/>
        </w:tc>
        <w:tc>
          <w:tcPr>
            <w:tcW w:w="2286" w:type="dxa"/>
          </w:tcPr>
          <w:p w:rsidR="00541666" w:rsidRPr="0030019A" w:rsidRDefault="00541666" w:rsidP="005B7F38"/>
        </w:tc>
        <w:tc>
          <w:tcPr>
            <w:tcW w:w="2061" w:type="dxa"/>
          </w:tcPr>
          <w:p w:rsidR="00541666" w:rsidRPr="0030019A" w:rsidRDefault="00541666" w:rsidP="005B7F38"/>
        </w:tc>
        <w:tc>
          <w:tcPr>
            <w:tcW w:w="2966" w:type="dxa"/>
          </w:tcPr>
          <w:p w:rsidR="00541666" w:rsidRPr="0030019A" w:rsidRDefault="00541666" w:rsidP="005B7F38"/>
        </w:tc>
      </w:tr>
      <w:tr w:rsidR="00541666" w:rsidRPr="0030019A" w:rsidTr="00541666">
        <w:trPr>
          <w:jc w:val="center"/>
        </w:trPr>
        <w:tc>
          <w:tcPr>
            <w:tcW w:w="1872" w:type="dxa"/>
          </w:tcPr>
          <w:p w:rsidR="00541666" w:rsidRPr="0030019A" w:rsidRDefault="00541666" w:rsidP="005B7F38"/>
        </w:tc>
        <w:tc>
          <w:tcPr>
            <w:tcW w:w="3724" w:type="dxa"/>
          </w:tcPr>
          <w:p w:rsidR="00541666" w:rsidRPr="0030019A" w:rsidRDefault="00541666" w:rsidP="005B7F38"/>
        </w:tc>
        <w:tc>
          <w:tcPr>
            <w:tcW w:w="1592" w:type="dxa"/>
          </w:tcPr>
          <w:p w:rsidR="00541666" w:rsidRPr="0030019A" w:rsidRDefault="00541666" w:rsidP="005B7F38"/>
        </w:tc>
        <w:tc>
          <w:tcPr>
            <w:tcW w:w="2286" w:type="dxa"/>
          </w:tcPr>
          <w:p w:rsidR="00541666" w:rsidRPr="0030019A" w:rsidRDefault="00541666" w:rsidP="005B7F38"/>
        </w:tc>
        <w:tc>
          <w:tcPr>
            <w:tcW w:w="2061" w:type="dxa"/>
          </w:tcPr>
          <w:p w:rsidR="00541666" w:rsidRPr="0030019A" w:rsidRDefault="00541666" w:rsidP="005B7F38"/>
        </w:tc>
        <w:tc>
          <w:tcPr>
            <w:tcW w:w="2966" w:type="dxa"/>
          </w:tcPr>
          <w:p w:rsidR="00541666" w:rsidRPr="0030019A" w:rsidRDefault="00541666" w:rsidP="005B7F38"/>
        </w:tc>
      </w:tr>
      <w:tr w:rsidR="00541666" w:rsidRPr="0030019A" w:rsidTr="00541666">
        <w:trPr>
          <w:jc w:val="center"/>
        </w:trPr>
        <w:tc>
          <w:tcPr>
            <w:tcW w:w="1872" w:type="dxa"/>
          </w:tcPr>
          <w:p w:rsidR="00541666" w:rsidRPr="0030019A" w:rsidRDefault="00541666" w:rsidP="005B7F38"/>
        </w:tc>
        <w:tc>
          <w:tcPr>
            <w:tcW w:w="3724" w:type="dxa"/>
          </w:tcPr>
          <w:p w:rsidR="00541666" w:rsidRPr="0030019A" w:rsidRDefault="00541666" w:rsidP="005B7F38"/>
        </w:tc>
        <w:tc>
          <w:tcPr>
            <w:tcW w:w="1592" w:type="dxa"/>
          </w:tcPr>
          <w:p w:rsidR="00541666" w:rsidRPr="0030019A" w:rsidRDefault="00541666" w:rsidP="005B7F38"/>
        </w:tc>
        <w:tc>
          <w:tcPr>
            <w:tcW w:w="2286" w:type="dxa"/>
          </w:tcPr>
          <w:p w:rsidR="00541666" w:rsidRPr="0030019A" w:rsidRDefault="00541666" w:rsidP="005B7F38"/>
        </w:tc>
        <w:tc>
          <w:tcPr>
            <w:tcW w:w="2061" w:type="dxa"/>
          </w:tcPr>
          <w:p w:rsidR="00541666" w:rsidRPr="0030019A" w:rsidRDefault="00541666" w:rsidP="005B7F38"/>
        </w:tc>
        <w:tc>
          <w:tcPr>
            <w:tcW w:w="2966" w:type="dxa"/>
          </w:tcPr>
          <w:p w:rsidR="00541666" w:rsidRPr="0030019A" w:rsidRDefault="00541666" w:rsidP="005B7F38"/>
        </w:tc>
      </w:tr>
      <w:tr w:rsidR="00541666" w:rsidRPr="0030019A" w:rsidTr="00541666">
        <w:trPr>
          <w:jc w:val="center"/>
        </w:trPr>
        <w:tc>
          <w:tcPr>
            <w:tcW w:w="1872" w:type="dxa"/>
          </w:tcPr>
          <w:p w:rsidR="00541666" w:rsidRPr="0030019A" w:rsidRDefault="00541666" w:rsidP="005B7F38"/>
        </w:tc>
        <w:tc>
          <w:tcPr>
            <w:tcW w:w="3724" w:type="dxa"/>
          </w:tcPr>
          <w:p w:rsidR="00541666" w:rsidRPr="0030019A" w:rsidRDefault="00541666" w:rsidP="005B7F38"/>
        </w:tc>
        <w:tc>
          <w:tcPr>
            <w:tcW w:w="1592" w:type="dxa"/>
          </w:tcPr>
          <w:p w:rsidR="00541666" w:rsidRPr="0030019A" w:rsidRDefault="00541666" w:rsidP="005B7F38"/>
        </w:tc>
        <w:tc>
          <w:tcPr>
            <w:tcW w:w="2286" w:type="dxa"/>
          </w:tcPr>
          <w:p w:rsidR="00541666" w:rsidRPr="0030019A" w:rsidRDefault="00541666" w:rsidP="005B7F38"/>
        </w:tc>
        <w:tc>
          <w:tcPr>
            <w:tcW w:w="2061" w:type="dxa"/>
          </w:tcPr>
          <w:p w:rsidR="00541666" w:rsidRPr="0030019A" w:rsidRDefault="00541666" w:rsidP="005B7F38"/>
        </w:tc>
        <w:tc>
          <w:tcPr>
            <w:tcW w:w="2966" w:type="dxa"/>
          </w:tcPr>
          <w:p w:rsidR="00541666" w:rsidRPr="0030019A" w:rsidRDefault="00541666" w:rsidP="005B7F38"/>
        </w:tc>
      </w:tr>
      <w:tr w:rsidR="00541666" w:rsidRPr="0030019A" w:rsidTr="00541666">
        <w:trPr>
          <w:jc w:val="center"/>
        </w:trPr>
        <w:tc>
          <w:tcPr>
            <w:tcW w:w="1872" w:type="dxa"/>
          </w:tcPr>
          <w:p w:rsidR="00541666" w:rsidRPr="0030019A" w:rsidRDefault="00541666" w:rsidP="005B7F38"/>
        </w:tc>
        <w:tc>
          <w:tcPr>
            <w:tcW w:w="3724" w:type="dxa"/>
          </w:tcPr>
          <w:p w:rsidR="00541666" w:rsidRPr="0030019A" w:rsidRDefault="00541666" w:rsidP="005B7F38"/>
        </w:tc>
        <w:tc>
          <w:tcPr>
            <w:tcW w:w="1592" w:type="dxa"/>
          </w:tcPr>
          <w:p w:rsidR="00541666" w:rsidRPr="0030019A" w:rsidRDefault="00541666" w:rsidP="005B7F38"/>
        </w:tc>
        <w:tc>
          <w:tcPr>
            <w:tcW w:w="2286" w:type="dxa"/>
          </w:tcPr>
          <w:p w:rsidR="00541666" w:rsidRPr="0030019A" w:rsidRDefault="00541666" w:rsidP="005B7F38"/>
        </w:tc>
        <w:tc>
          <w:tcPr>
            <w:tcW w:w="2061" w:type="dxa"/>
          </w:tcPr>
          <w:p w:rsidR="00541666" w:rsidRPr="0030019A" w:rsidRDefault="00541666" w:rsidP="005B7F38"/>
        </w:tc>
        <w:tc>
          <w:tcPr>
            <w:tcW w:w="2966" w:type="dxa"/>
          </w:tcPr>
          <w:p w:rsidR="00541666" w:rsidRPr="0030019A" w:rsidRDefault="00541666" w:rsidP="005B7F38"/>
        </w:tc>
      </w:tr>
      <w:tr w:rsidR="00541666" w:rsidRPr="0030019A" w:rsidTr="00541666">
        <w:trPr>
          <w:jc w:val="center"/>
        </w:trPr>
        <w:tc>
          <w:tcPr>
            <w:tcW w:w="1872" w:type="dxa"/>
          </w:tcPr>
          <w:p w:rsidR="00541666" w:rsidRPr="0030019A" w:rsidRDefault="00541666" w:rsidP="005B7F38"/>
        </w:tc>
        <w:tc>
          <w:tcPr>
            <w:tcW w:w="3724" w:type="dxa"/>
          </w:tcPr>
          <w:p w:rsidR="00541666" w:rsidRPr="0030019A" w:rsidRDefault="00541666" w:rsidP="005B7F38"/>
        </w:tc>
        <w:tc>
          <w:tcPr>
            <w:tcW w:w="1592" w:type="dxa"/>
          </w:tcPr>
          <w:p w:rsidR="00541666" w:rsidRPr="0030019A" w:rsidRDefault="00541666" w:rsidP="005B7F38"/>
        </w:tc>
        <w:tc>
          <w:tcPr>
            <w:tcW w:w="2286" w:type="dxa"/>
          </w:tcPr>
          <w:p w:rsidR="00541666" w:rsidRPr="0030019A" w:rsidRDefault="00541666" w:rsidP="005B7F38"/>
        </w:tc>
        <w:tc>
          <w:tcPr>
            <w:tcW w:w="2061" w:type="dxa"/>
          </w:tcPr>
          <w:p w:rsidR="00541666" w:rsidRPr="0030019A" w:rsidRDefault="00541666" w:rsidP="005B7F38"/>
        </w:tc>
        <w:tc>
          <w:tcPr>
            <w:tcW w:w="2966" w:type="dxa"/>
          </w:tcPr>
          <w:p w:rsidR="00541666" w:rsidRPr="0030019A" w:rsidRDefault="00541666" w:rsidP="005B7F38"/>
        </w:tc>
      </w:tr>
      <w:tr w:rsidR="00541666" w:rsidRPr="0030019A" w:rsidTr="00541666">
        <w:trPr>
          <w:jc w:val="center"/>
        </w:trPr>
        <w:tc>
          <w:tcPr>
            <w:tcW w:w="1872" w:type="dxa"/>
          </w:tcPr>
          <w:p w:rsidR="00541666" w:rsidRPr="0030019A" w:rsidRDefault="00541666" w:rsidP="005B7F38"/>
        </w:tc>
        <w:tc>
          <w:tcPr>
            <w:tcW w:w="3724" w:type="dxa"/>
          </w:tcPr>
          <w:p w:rsidR="00541666" w:rsidRPr="0030019A" w:rsidRDefault="00541666" w:rsidP="005B7F38"/>
        </w:tc>
        <w:tc>
          <w:tcPr>
            <w:tcW w:w="1592" w:type="dxa"/>
          </w:tcPr>
          <w:p w:rsidR="00541666" w:rsidRPr="0030019A" w:rsidRDefault="00541666" w:rsidP="005B7F38"/>
        </w:tc>
        <w:tc>
          <w:tcPr>
            <w:tcW w:w="2286" w:type="dxa"/>
          </w:tcPr>
          <w:p w:rsidR="00541666" w:rsidRPr="0030019A" w:rsidRDefault="00541666" w:rsidP="005B7F38"/>
        </w:tc>
        <w:tc>
          <w:tcPr>
            <w:tcW w:w="2061" w:type="dxa"/>
          </w:tcPr>
          <w:p w:rsidR="00541666" w:rsidRPr="0030019A" w:rsidRDefault="00541666" w:rsidP="005B7F38"/>
        </w:tc>
        <w:tc>
          <w:tcPr>
            <w:tcW w:w="2966" w:type="dxa"/>
          </w:tcPr>
          <w:p w:rsidR="00541666" w:rsidRPr="0030019A" w:rsidRDefault="00541666" w:rsidP="005B7F38"/>
        </w:tc>
      </w:tr>
      <w:tr w:rsidR="00541666" w:rsidRPr="0030019A" w:rsidTr="00541666">
        <w:trPr>
          <w:jc w:val="center"/>
        </w:trPr>
        <w:tc>
          <w:tcPr>
            <w:tcW w:w="1872" w:type="dxa"/>
          </w:tcPr>
          <w:p w:rsidR="00541666" w:rsidRPr="0030019A" w:rsidRDefault="00541666" w:rsidP="005B7F38"/>
        </w:tc>
        <w:tc>
          <w:tcPr>
            <w:tcW w:w="3724" w:type="dxa"/>
          </w:tcPr>
          <w:p w:rsidR="00541666" w:rsidRPr="0030019A" w:rsidRDefault="00541666" w:rsidP="005B7F38"/>
        </w:tc>
        <w:tc>
          <w:tcPr>
            <w:tcW w:w="1592" w:type="dxa"/>
          </w:tcPr>
          <w:p w:rsidR="00541666" w:rsidRPr="0030019A" w:rsidRDefault="00541666" w:rsidP="005B7F38"/>
        </w:tc>
        <w:tc>
          <w:tcPr>
            <w:tcW w:w="2286" w:type="dxa"/>
          </w:tcPr>
          <w:p w:rsidR="00541666" w:rsidRPr="0030019A" w:rsidRDefault="00541666" w:rsidP="005B7F38"/>
        </w:tc>
        <w:tc>
          <w:tcPr>
            <w:tcW w:w="2061" w:type="dxa"/>
          </w:tcPr>
          <w:p w:rsidR="00541666" w:rsidRPr="0030019A" w:rsidRDefault="00541666" w:rsidP="005B7F38"/>
        </w:tc>
        <w:tc>
          <w:tcPr>
            <w:tcW w:w="2966" w:type="dxa"/>
          </w:tcPr>
          <w:p w:rsidR="00541666" w:rsidRPr="0030019A" w:rsidRDefault="00541666" w:rsidP="005B7F38"/>
        </w:tc>
      </w:tr>
      <w:tr w:rsidR="00541666" w:rsidRPr="0030019A" w:rsidTr="00541666">
        <w:trPr>
          <w:jc w:val="center"/>
        </w:trPr>
        <w:tc>
          <w:tcPr>
            <w:tcW w:w="1872" w:type="dxa"/>
          </w:tcPr>
          <w:p w:rsidR="00541666" w:rsidRPr="0030019A" w:rsidRDefault="00541666" w:rsidP="005B7F38"/>
        </w:tc>
        <w:tc>
          <w:tcPr>
            <w:tcW w:w="3724" w:type="dxa"/>
          </w:tcPr>
          <w:p w:rsidR="00541666" w:rsidRPr="0030019A" w:rsidRDefault="00541666" w:rsidP="005B7F38"/>
        </w:tc>
        <w:tc>
          <w:tcPr>
            <w:tcW w:w="1592" w:type="dxa"/>
          </w:tcPr>
          <w:p w:rsidR="00541666" w:rsidRPr="0030019A" w:rsidRDefault="00541666" w:rsidP="005B7F38"/>
        </w:tc>
        <w:tc>
          <w:tcPr>
            <w:tcW w:w="2286" w:type="dxa"/>
          </w:tcPr>
          <w:p w:rsidR="00541666" w:rsidRPr="0030019A" w:rsidRDefault="00541666" w:rsidP="005B7F38"/>
        </w:tc>
        <w:tc>
          <w:tcPr>
            <w:tcW w:w="2061" w:type="dxa"/>
          </w:tcPr>
          <w:p w:rsidR="00541666" w:rsidRPr="0030019A" w:rsidRDefault="00541666" w:rsidP="005B7F38"/>
        </w:tc>
        <w:tc>
          <w:tcPr>
            <w:tcW w:w="2966" w:type="dxa"/>
          </w:tcPr>
          <w:p w:rsidR="00541666" w:rsidRPr="0030019A" w:rsidRDefault="00541666" w:rsidP="005B7F38"/>
        </w:tc>
      </w:tr>
      <w:tr w:rsidR="00541666" w:rsidRPr="0030019A" w:rsidTr="00541666">
        <w:trPr>
          <w:jc w:val="center"/>
        </w:trPr>
        <w:tc>
          <w:tcPr>
            <w:tcW w:w="1872" w:type="dxa"/>
          </w:tcPr>
          <w:p w:rsidR="00541666" w:rsidRPr="0030019A" w:rsidRDefault="00541666" w:rsidP="005B7F38"/>
        </w:tc>
        <w:tc>
          <w:tcPr>
            <w:tcW w:w="3724" w:type="dxa"/>
          </w:tcPr>
          <w:p w:rsidR="00541666" w:rsidRPr="0030019A" w:rsidRDefault="00541666" w:rsidP="005B7F38"/>
        </w:tc>
        <w:tc>
          <w:tcPr>
            <w:tcW w:w="1592" w:type="dxa"/>
          </w:tcPr>
          <w:p w:rsidR="00541666" w:rsidRPr="0030019A" w:rsidRDefault="00541666" w:rsidP="005B7F38"/>
        </w:tc>
        <w:tc>
          <w:tcPr>
            <w:tcW w:w="2286" w:type="dxa"/>
          </w:tcPr>
          <w:p w:rsidR="00541666" w:rsidRPr="0030019A" w:rsidRDefault="00541666" w:rsidP="005B7F38"/>
        </w:tc>
        <w:tc>
          <w:tcPr>
            <w:tcW w:w="2061" w:type="dxa"/>
          </w:tcPr>
          <w:p w:rsidR="00541666" w:rsidRPr="0030019A" w:rsidRDefault="00541666" w:rsidP="005B7F38"/>
        </w:tc>
        <w:tc>
          <w:tcPr>
            <w:tcW w:w="2966" w:type="dxa"/>
          </w:tcPr>
          <w:p w:rsidR="00541666" w:rsidRPr="0030019A" w:rsidRDefault="00541666" w:rsidP="005B7F38"/>
        </w:tc>
      </w:tr>
      <w:tr w:rsidR="00541666" w:rsidRPr="0030019A" w:rsidTr="00541666">
        <w:trPr>
          <w:jc w:val="center"/>
        </w:trPr>
        <w:tc>
          <w:tcPr>
            <w:tcW w:w="1872" w:type="dxa"/>
          </w:tcPr>
          <w:p w:rsidR="00541666" w:rsidRPr="0030019A" w:rsidRDefault="00541666" w:rsidP="005B7F38"/>
        </w:tc>
        <w:tc>
          <w:tcPr>
            <w:tcW w:w="3724" w:type="dxa"/>
          </w:tcPr>
          <w:p w:rsidR="00541666" w:rsidRPr="0030019A" w:rsidRDefault="00541666" w:rsidP="005B7F38"/>
        </w:tc>
        <w:tc>
          <w:tcPr>
            <w:tcW w:w="1592" w:type="dxa"/>
          </w:tcPr>
          <w:p w:rsidR="00541666" w:rsidRPr="0030019A" w:rsidRDefault="00541666" w:rsidP="005B7F38"/>
        </w:tc>
        <w:tc>
          <w:tcPr>
            <w:tcW w:w="2286" w:type="dxa"/>
          </w:tcPr>
          <w:p w:rsidR="00541666" w:rsidRPr="0030019A" w:rsidRDefault="00541666" w:rsidP="005B7F38"/>
        </w:tc>
        <w:tc>
          <w:tcPr>
            <w:tcW w:w="2061" w:type="dxa"/>
          </w:tcPr>
          <w:p w:rsidR="00541666" w:rsidRPr="0030019A" w:rsidRDefault="00541666" w:rsidP="005B7F38"/>
        </w:tc>
        <w:tc>
          <w:tcPr>
            <w:tcW w:w="2966" w:type="dxa"/>
          </w:tcPr>
          <w:p w:rsidR="00541666" w:rsidRPr="0030019A" w:rsidRDefault="00541666" w:rsidP="005B7F38"/>
        </w:tc>
      </w:tr>
    </w:tbl>
    <w:p w:rsidR="008852AE" w:rsidRDefault="00613CAE" w:rsidP="00F41437">
      <w:pPr>
        <w:sectPr w:rsidR="008852AE" w:rsidSect="00F41437">
          <w:headerReference w:type="default" r:id="rId11"/>
          <w:footerReference w:type="default" r:id="rId12"/>
          <w:pgSz w:w="16838" w:h="11906" w:orient="landscape" w:code="9"/>
          <w:pgMar w:top="1701" w:right="1985" w:bottom="1701" w:left="1418" w:header="1134" w:footer="567" w:gutter="0"/>
          <w:pgNumType w:start="1" w:chapStyle="1"/>
          <w:cols w:space="708"/>
          <w:docGrid w:linePitch="360"/>
        </w:sectPr>
      </w:pPr>
      <w:r w:rsidRPr="0030019A">
        <w:rPr>
          <w:b/>
          <w:sz w:val="22"/>
        </w:rPr>
        <w:t>Observaciones:</w:t>
      </w:r>
      <w:r w:rsidRPr="0030019A">
        <w:rPr>
          <w:b/>
        </w:rPr>
        <w:t xml:space="preserve"> </w:t>
      </w:r>
      <w:r w:rsidRPr="0030019A">
        <w:rPr>
          <w:i/>
          <w:sz w:val="22"/>
        </w:rPr>
        <w:t>Especificar motivo por el que se rechaza la solicitud</w:t>
      </w:r>
      <w:r w:rsidRPr="0030019A">
        <w:t>.</w:t>
      </w:r>
    </w:p>
    <w:p w:rsidR="00220B4C" w:rsidRDefault="00220B4C" w:rsidP="00F41437">
      <w:pPr>
        <w:rPr>
          <w:b/>
          <w:lang w:val="es-AR"/>
        </w:rPr>
      </w:pPr>
    </w:p>
    <w:p w:rsidR="008852AE" w:rsidRDefault="008852AE" w:rsidP="00F41437">
      <w:pPr>
        <w:rPr>
          <w:b/>
          <w:lang w:val="es-AR"/>
        </w:rPr>
      </w:pPr>
    </w:p>
    <w:p w:rsidR="00A378E2" w:rsidRPr="00991B2B" w:rsidRDefault="00A378E2" w:rsidP="00A378E2">
      <w:pPr>
        <w:pStyle w:val="Default"/>
        <w:jc w:val="center"/>
        <w:rPr>
          <w:rFonts w:ascii="Arial" w:hAnsi="Arial" w:cs="Arial"/>
        </w:rPr>
      </w:pPr>
      <w:r w:rsidRPr="00991B2B">
        <w:rPr>
          <w:rFonts w:ascii="Arial" w:hAnsi="Arial" w:cs="Arial"/>
          <w:b/>
          <w:bCs/>
        </w:rPr>
        <w:t>ACTIVIDADES Y CRONOGRAMA</w:t>
      </w:r>
    </w:p>
    <w:p w:rsidR="00991B2B" w:rsidRPr="00FB7107" w:rsidRDefault="00991B2B" w:rsidP="00A378E2">
      <w:pPr>
        <w:pStyle w:val="Default"/>
        <w:jc w:val="both"/>
        <w:rPr>
          <w:rFonts w:ascii="Arial" w:hAnsi="Arial" w:cs="Arial"/>
        </w:rPr>
      </w:pPr>
    </w:p>
    <w:p w:rsidR="00A378E2" w:rsidRPr="00FB7107" w:rsidRDefault="00A378E2" w:rsidP="00A378E2">
      <w:pPr>
        <w:pStyle w:val="Default"/>
        <w:jc w:val="both"/>
        <w:rPr>
          <w:rFonts w:ascii="Arial" w:hAnsi="Arial" w:cs="Arial"/>
        </w:rPr>
      </w:pPr>
      <w:r w:rsidRPr="00FB7107">
        <w:rPr>
          <w:rFonts w:ascii="Arial" w:hAnsi="Arial" w:cs="Arial"/>
        </w:rPr>
        <w:t xml:space="preserve">El trabajo de campo se realizará </w:t>
      </w:r>
      <w:r>
        <w:rPr>
          <w:rFonts w:ascii="Arial" w:hAnsi="Arial" w:cs="Arial"/>
        </w:rPr>
        <w:t xml:space="preserve">a </w:t>
      </w:r>
      <w:r w:rsidRPr="00FB7107">
        <w:rPr>
          <w:rFonts w:ascii="Arial" w:hAnsi="Arial" w:cs="Arial"/>
        </w:rPr>
        <w:t xml:space="preserve">través de visitas concertadas adaptadas de carácter inclusivo, donde se permita tocar las obras en monumentos y museos, con explicaciones referentes a arquitectura, escultura y pintura. </w:t>
      </w:r>
    </w:p>
    <w:p w:rsidR="00A378E2" w:rsidRDefault="00A378E2" w:rsidP="00A378E2">
      <w:pPr>
        <w:pStyle w:val="Default"/>
        <w:jc w:val="both"/>
        <w:rPr>
          <w:rFonts w:ascii="Arial" w:hAnsi="Arial" w:cs="Arial"/>
        </w:rPr>
      </w:pPr>
    </w:p>
    <w:p w:rsidR="00A378E2" w:rsidRPr="00FB7107" w:rsidRDefault="00A378E2" w:rsidP="00A378E2">
      <w:pPr>
        <w:pStyle w:val="Default"/>
        <w:jc w:val="both"/>
        <w:rPr>
          <w:rFonts w:ascii="Arial" w:hAnsi="Arial" w:cs="Arial"/>
        </w:rPr>
      </w:pPr>
      <w:r w:rsidRPr="00FB7107">
        <w:rPr>
          <w:rFonts w:ascii="Arial" w:hAnsi="Arial" w:cs="Arial"/>
        </w:rPr>
        <w:t xml:space="preserve">El programa de actividades para los diferentes talleres contempla trabajar con materiales sensibles al tacto, para la creación de volúmenes, relieves, texturas. Éstos serán llevados a cabo por los especialistas de plástica.  </w:t>
      </w:r>
    </w:p>
    <w:p w:rsidR="00A378E2" w:rsidRDefault="00A378E2" w:rsidP="00A378E2">
      <w:pPr>
        <w:pStyle w:val="Default"/>
        <w:jc w:val="both"/>
        <w:rPr>
          <w:sz w:val="23"/>
          <w:szCs w:val="23"/>
        </w:rPr>
      </w:pPr>
    </w:p>
    <w:p w:rsidR="00A378E2" w:rsidRPr="00FB7107" w:rsidRDefault="00A378E2" w:rsidP="00A378E2">
      <w:pPr>
        <w:pStyle w:val="Default"/>
        <w:jc w:val="both"/>
        <w:rPr>
          <w:rFonts w:ascii="Arial" w:hAnsi="Arial" w:cs="Arial"/>
          <w:sz w:val="28"/>
        </w:rPr>
      </w:pPr>
      <w:r w:rsidRPr="00FB7107">
        <w:rPr>
          <w:rFonts w:ascii="Arial" w:hAnsi="Arial" w:cs="Arial"/>
          <w:szCs w:val="23"/>
        </w:rPr>
        <w:t>Previo a las experiencias de taller se visitarán monumentos, museos y exposiciones que forman parte de nuestro Patrimonio Histórico Artístico. El alumnado debe conocer estos espacios y la obra de diferentes artistas para darse cuenta de que también tiene posibilidades creativas.</w:t>
      </w:r>
    </w:p>
    <w:p w:rsidR="00A378E2" w:rsidRDefault="00A378E2" w:rsidP="00A378E2">
      <w:pPr>
        <w:pStyle w:val="Default"/>
        <w:jc w:val="both"/>
        <w:rPr>
          <w:rFonts w:ascii="Arial" w:hAnsi="Arial" w:cs="Arial"/>
        </w:rPr>
      </w:pPr>
    </w:p>
    <w:p w:rsidR="00A378E2" w:rsidRPr="00FB7107" w:rsidRDefault="00A378E2" w:rsidP="00A378E2">
      <w:pPr>
        <w:pStyle w:val="Default"/>
        <w:jc w:val="both"/>
        <w:rPr>
          <w:rFonts w:ascii="Arial" w:hAnsi="Arial" w:cs="Arial"/>
          <w:u w:val="single"/>
        </w:rPr>
      </w:pPr>
      <w:r w:rsidRPr="00FB7107">
        <w:rPr>
          <w:rFonts w:ascii="Arial" w:hAnsi="Arial" w:cs="Arial"/>
          <w:u w:val="single"/>
        </w:rPr>
        <w:t xml:space="preserve">Martes 5 de julio 2016 </w:t>
      </w:r>
    </w:p>
    <w:p w:rsidR="00A378E2" w:rsidRDefault="00A378E2" w:rsidP="00A378E2">
      <w:pPr>
        <w:pStyle w:val="Default"/>
        <w:jc w:val="both"/>
        <w:rPr>
          <w:rFonts w:ascii="Arial" w:hAnsi="Arial" w:cs="Arial"/>
        </w:rPr>
      </w:pPr>
    </w:p>
    <w:p w:rsidR="00A378E2" w:rsidRPr="00FB7107" w:rsidRDefault="00A378E2" w:rsidP="00A378E2">
      <w:pPr>
        <w:pStyle w:val="Default"/>
        <w:tabs>
          <w:tab w:val="left" w:pos="1560"/>
        </w:tabs>
        <w:jc w:val="both"/>
        <w:rPr>
          <w:rFonts w:ascii="Arial" w:hAnsi="Arial" w:cs="Arial"/>
        </w:rPr>
      </w:pPr>
      <w:r w:rsidRPr="00FB7107">
        <w:rPr>
          <w:rFonts w:ascii="Arial" w:hAnsi="Arial" w:cs="Arial"/>
        </w:rPr>
        <w:t xml:space="preserve">9.00 a 9:30 </w:t>
      </w:r>
      <w:r>
        <w:rPr>
          <w:rFonts w:ascii="Arial" w:hAnsi="Arial" w:cs="Arial"/>
        </w:rPr>
        <w:tab/>
      </w:r>
      <w:r w:rsidRPr="00FB7107">
        <w:rPr>
          <w:rFonts w:ascii="Arial" w:hAnsi="Arial" w:cs="Arial"/>
        </w:rPr>
        <w:t xml:space="preserve">Saludo de bienvenida y explicación del programa. </w:t>
      </w:r>
    </w:p>
    <w:p w:rsidR="00A378E2" w:rsidRPr="00FB7107" w:rsidRDefault="00A378E2" w:rsidP="00A378E2">
      <w:pPr>
        <w:pStyle w:val="Default"/>
        <w:tabs>
          <w:tab w:val="left" w:pos="1560"/>
        </w:tabs>
        <w:jc w:val="both"/>
        <w:rPr>
          <w:rFonts w:ascii="Arial" w:hAnsi="Arial" w:cs="Arial"/>
        </w:rPr>
      </w:pPr>
      <w:r>
        <w:rPr>
          <w:rFonts w:ascii="Arial" w:hAnsi="Arial" w:cs="Arial"/>
        </w:rPr>
        <w:t>9.30 a 11.00</w:t>
      </w:r>
      <w:r>
        <w:rPr>
          <w:rFonts w:ascii="Arial" w:hAnsi="Arial" w:cs="Arial"/>
        </w:rPr>
        <w:tab/>
      </w:r>
      <w:r w:rsidRPr="00FB7107">
        <w:rPr>
          <w:rFonts w:ascii="Arial" w:hAnsi="Arial" w:cs="Arial"/>
        </w:rPr>
        <w:t xml:space="preserve">Conferencia inaugural sobre escultura y vaciado. </w:t>
      </w:r>
    </w:p>
    <w:p w:rsidR="00A378E2" w:rsidRPr="00FB7107" w:rsidRDefault="00A378E2" w:rsidP="00A378E2">
      <w:pPr>
        <w:pStyle w:val="Default"/>
        <w:tabs>
          <w:tab w:val="left" w:pos="1560"/>
        </w:tabs>
        <w:jc w:val="both"/>
        <w:rPr>
          <w:rFonts w:ascii="Arial" w:hAnsi="Arial" w:cs="Arial"/>
        </w:rPr>
      </w:pPr>
      <w:r>
        <w:rPr>
          <w:rFonts w:ascii="Arial" w:hAnsi="Arial" w:cs="Arial"/>
        </w:rPr>
        <w:t>11.00 a 11.30</w:t>
      </w:r>
      <w:r>
        <w:rPr>
          <w:rFonts w:ascii="Arial" w:hAnsi="Arial" w:cs="Arial"/>
        </w:rPr>
        <w:tab/>
      </w:r>
      <w:r w:rsidRPr="00FB7107">
        <w:rPr>
          <w:rFonts w:ascii="Arial" w:hAnsi="Arial" w:cs="Arial"/>
        </w:rPr>
        <w:t xml:space="preserve">Descanso. </w:t>
      </w:r>
    </w:p>
    <w:p w:rsidR="00A378E2" w:rsidRPr="00FB7107" w:rsidRDefault="00A378E2" w:rsidP="00A378E2">
      <w:pPr>
        <w:pStyle w:val="Default"/>
        <w:tabs>
          <w:tab w:val="left" w:pos="1560"/>
        </w:tabs>
        <w:jc w:val="both"/>
        <w:rPr>
          <w:rFonts w:ascii="Arial" w:hAnsi="Arial" w:cs="Arial"/>
        </w:rPr>
      </w:pPr>
      <w:r>
        <w:rPr>
          <w:rFonts w:ascii="Arial" w:hAnsi="Arial" w:cs="Arial"/>
        </w:rPr>
        <w:t>11.30 a 14.00</w:t>
      </w:r>
      <w:r>
        <w:rPr>
          <w:rFonts w:ascii="Arial" w:hAnsi="Arial" w:cs="Arial"/>
        </w:rPr>
        <w:tab/>
      </w:r>
      <w:r w:rsidRPr="00FB7107">
        <w:rPr>
          <w:rFonts w:ascii="Arial" w:hAnsi="Arial" w:cs="Arial"/>
        </w:rPr>
        <w:t xml:space="preserve">Talleres de volumen, escultura y vaciado. </w:t>
      </w:r>
    </w:p>
    <w:p w:rsidR="00A378E2" w:rsidRPr="00FB7107" w:rsidRDefault="00A378E2" w:rsidP="00A378E2">
      <w:pPr>
        <w:pStyle w:val="Default"/>
        <w:tabs>
          <w:tab w:val="left" w:pos="1560"/>
        </w:tabs>
        <w:jc w:val="both"/>
        <w:rPr>
          <w:rFonts w:ascii="Arial" w:hAnsi="Arial" w:cs="Arial"/>
        </w:rPr>
      </w:pPr>
      <w:r>
        <w:rPr>
          <w:rFonts w:ascii="Arial" w:hAnsi="Arial" w:cs="Arial"/>
        </w:rPr>
        <w:t>14.00 a 15.30</w:t>
      </w:r>
      <w:r>
        <w:rPr>
          <w:rFonts w:ascii="Arial" w:hAnsi="Arial" w:cs="Arial"/>
        </w:rPr>
        <w:tab/>
      </w:r>
      <w:r w:rsidRPr="00FB7107">
        <w:rPr>
          <w:rFonts w:ascii="Arial" w:hAnsi="Arial" w:cs="Arial"/>
        </w:rPr>
        <w:t xml:space="preserve">Almuerzo y descanso. </w:t>
      </w:r>
    </w:p>
    <w:p w:rsidR="00A378E2" w:rsidRPr="00FB7107" w:rsidRDefault="00A378E2" w:rsidP="00A378E2">
      <w:pPr>
        <w:pStyle w:val="Default"/>
        <w:tabs>
          <w:tab w:val="left" w:pos="1560"/>
        </w:tabs>
        <w:jc w:val="both"/>
        <w:rPr>
          <w:rFonts w:ascii="Arial" w:hAnsi="Arial" w:cs="Arial"/>
        </w:rPr>
      </w:pPr>
      <w:r>
        <w:rPr>
          <w:rFonts w:ascii="Arial" w:hAnsi="Arial" w:cs="Arial"/>
        </w:rPr>
        <w:t>15.30 a 17.00</w:t>
      </w:r>
      <w:r>
        <w:rPr>
          <w:rFonts w:ascii="Arial" w:hAnsi="Arial" w:cs="Arial"/>
        </w:rPr>
        <w:tab/>
      </w:r>
      <w:r w:rsidRPr="00FB7107">
        <w:rPr>
          <w:rFonts w:ascii="Arial" w:hAnsi="Arial" w:cs="Arial"/>
        </w:rPr>
        <w:t xml:space="preserve">Talleres de volumen, escultura y vaciado. </w:t>
      </w:r>
    </w:p>
    <w:p w:rsidR="00A378E2" w:rsidRPr="00FB7107" w:rsidRDefault="00A378E2" w:rsidP="00A378E2">
      <w:pPr>
        <w:pStyle w:val="Default"/>
        <w:jc w:val="both"/>
        <w:rPr>
          <w:rFonts w:ascii="Arial" w:hAnsi="Arial" w:cs="Arial"/>
        </w:rPr>
      </w:pPr>
    </w:p>
    <w:p w:rsidR="00A378E2" w:rsidRPr="00FB7107" w:rsidRDefault="00A378E2" w:rsidP="00A378E2">
      <w:pPr>
        <w:pStyle w:val="Default"/>
        <w:jc w:val="both"/>
        <w:rPr>
          <w:rFonts w:ascii="Arial" w:hAnsi="Arial" w:cs="Arial"/>
          <w:u w:val="single"/>
        </w:rPr>
      </w:pPr>
      <w:r w:rsidRPr="00FB7107">
        <w:rPr>
          <w:rFonts w:ascii="Arial" w:hAnsi="Arial" w:cs="Arial"/>
          <w:u w:val="single"/>
        </w:rPr>
        <w:t xml:space="preserve">Miércoles 6 de julio 2016 </w:t>
      </w:r>
    </w:p>
    <w:p w:rsidR="00A378E2" w:rsidRDefault="00A378E2" w:rsidP="00A378E2">
      <w:pPr>
        <w:pStyle w:val="Default"/>
        <w:jc w:val="both"/>
        <w:rPr>
          <w:rFonts w:ascii="Arial" w:hAnsi="Arial" w:cs="Arial"/>
        </w:rPr>
      </w:pPr>
    </w:p>
    <w:p w:rsidR="00A378E2" w:rsidRPr="00FB7107" w:rsidRDefault="00A378E2" w:rsidP="00A378E2">
      <w:pPr>
        <w:pStyle w:val="Default"/>
        <w:tabs>
          <w:tab w:val="left" w:pos="1560"/>
        </w:tabs>
        <w:jc w:val="both"/>
        <w:rPr>
          <w:rFonts w:ascii="Arial" w:hAnsi="Arial" w:cs="Arial"/>
        </w:rPr>
      </w:pPr>
      <w:r>
        <w:rPr>
          <w:rFonts w:ascii="Arial" w:hAnsi="Arial" w:cs="Arial"/>
        </w:rPr>
        <w:t>9.00 a 12.30</w:t>
      </w:r>
      <w:r>
        <w:rPr>
          <w:rFonts w:ascii="Arial" w:hAnsi="Arial" w:cs="Arial"/>
        </w:rPr>
        <w:tab/>
      </w:r>
      <w:r w:rsidRPr="00FB7107">
        <w:rPr>
          <w:rFonts w:ascii="Arial" w:hAnsi="Arial" w:cs="Arial"/>
        </w:rPr>
        <w:t xml:space="preserve">Visita adaptada al Museo Arqueológico. </w:t>
      </w:r>
    </w:p>
    <w:p w:rsidR="00A378E2" w:rsidRPr="00FB7107" w:rsidRDefault="00A378E2" w:rsidP="00A378E2">
      <w:pPr>
        <w:pStyle w:val="Default"/>
        <w:tabs>
          <w:tab w:val="left" w:pos="1560"/>
        </w:tabs>
        <w:jc w:val="both"/>
        <w:rPr>
          <w:rFonts w:ascii="Arial" w:hAnsi="Arial" w:cs="Arial"/>
        </w:rPr>
      </w:pPr>
      <w:r>
        <w:rPr>
          <w:rFonts w:ascii="Arial" w:hAnsi="Arial" w:cs="Arial"/>
        </w:rPr>
        <w:t>12.30 a 14.00</w:t>
      </w:r>
      <w:r>
        <w:rPr>
          <w:rFonts w:ascii="Arial" w:hAnsi="Arial" w:cs="Arial"/>
        </w:rPr>
        <w:tab/>
      </w:r>
      <w:r w:rsidRPr="00FB7107">
        <w:rPr>
          <w:rFonts w:ascii="Arial" w:hAnsi="Arial" w:cs="Arial"/>
        </w:rPr>
        <w:t xml:space="preserve">Taller de talla. </w:t>
      </w:r>
    </w:p>
    <w:p w:rsidR="00A378E2" w:rsidRPr="00FB7107" w:rsidRDefault="00A378E2" w:rsidP="00A378E2">
      <w:pPr>
        <w:pStyle w:val="Default"/>
        <w:tabs>
          <w:tab w:val="left" w:pos="1560"/>
        </w:tabs>
        <w:jc w:val="both"/>
        <w:rPr>
          <w:rFonts w:ascii="Arial" w:hAnsi="Arial" w:cs="Arial"/>
        </w:rPr>
      </w:pPr>
      <w:r>
        <w:rPr>
          <w:rFonts w:ascii="Arial" w:hAnsi="Arial" w:cs="Arial"/>
        </w:rPr>
        <w:t>14.00 a 15.30</w:t>
      </w:r>
      <w:r>
        <w:rPr>
          <w:rFonts w:ascii="Arial" w:hAnsi="Arial" w:cs="Arial"/>
        </w:rPr>
        <w:tab/>
      </w:r>
      <w:r w:rsidRPr="00FB7107">
        <w:rPr>
          <w:rFonts w:ascii="Arial" w:hAnsi="Arial" w:cs="Arial"/>
        </w:rPr>
        <w:t xml:space="preserve">Almuerzo y descanso. </w:t>
      </w:r>
    </w:p>
    <w:p w:rsidR="00A378E2" w:rsidRPr="00FB7107" w:rsidRDefault="00A378E2" w:rsidP="00A378E2">
      <w:pPr>
        <w:pStyle w:val="Default"/>
        <w:tabs>
          <w:tab w:val="left" w:pos="1560"/>
        </w:tabs>
        <w:jc w:val="both"/>
        <w:rPr>
          <w:rFonts w:ascii="Arial" w:hAnsi="Arial" w:cs="Arial"/>
        </w:rPr>
      </w:pPr>
      <w:r>
        <w:rPr>
          <w:rFonts w:ascii="Arial" w:hAnsi="Arial" w:cs="Arial"/>
        </w:rPr>
        <w:t>15.30 a 17.00</w:t>
      </w:r>
      <w:r>
        <w:rPr>
          <w:rFonts w:ascii="Arial" w:hAnsi="Arial" w:cs="Arial"/>
        </w:rPr>
        <w:tab/>
      </w:r>
      <w:r w:rsidRPr="00FB7107">
        <w:rPr>
          <w:rFonts w:ascii="Arial" w:hAnsi="Arial" w:cs="Arial"/>
        </w:rPr>
        <w:t xml:space="preserve">Taller de utensilios romanos. Seminario de Plástica. </w:t>
      </w:r>
    </w:p>
    <w:p w:rsidR="00A378E2" w:rsidRPr="00FB7107" w:rsidRDefault="00A378E2" w:rsidP="00A378E2">
      <w:pPr>
        <w:pStyle w:val="Default"/>
        <w:jc w:val="both"/>
        <w:rPr>
          <w:rFonts w:ascii="Arial" w:hAnsi="Arial" w:cs="Arial"/>
        </w:rPr>
      </w:pPr>
    </w:p>
    <w:p w:rsidR="00A378E2" w:rsidRPr="00FB7107" w:rsidRDefault="00A378E2" w:rsidP="00A378E2">
      <w:pPr>
        <w:pStyle w:val="Default"/>
        <w:jc w:val="both"/>
        <w:rPr>
          <w:rFonts w:ascii="Arial" w:hAnsi="Arial" w:cs="Arial"/>
          <w:color w:val="auto"/>
          <w:u w:val="single"/>
        </w:rPr>
      </w:pPr>
      <w:r w:rsidRPr="00FB7107">
        <w:rPr>
          <w:rFonts w:ascii="Arial" w:hAnsi="Arial" w:cs="Arial"/>
          <w:color w:val="auto"/>
          <w:u w:val="single"/>
        </w:rPr>
        <w:t xml:space="preserve">Jueves 7 de julio 2016 </w:t>
      </w:r>
    </w:p>
    <w:p w:rsidR="00A378E2" w:rsidRDefault="00A378E2" w:rsidP="00A378E2">
      <w:pPr>
        <w:pStyle w:val="Default"/>
        <w:jc w:val="both"/>
        <w:rPr>
          <w:rFonts w:ascii="Arial" w:hAnsi="Arial" w:cs="Arial"/>
          <w:color w:val="auto"/>
        </w:rPr>
      </w:pPr>
    </w:p>
    <w:p w:rsidR="00A378E2" w:rsidRPr="00FB7107" w:rsidRDefault="00A378E2" w:rsidP="00A378E2">
      <w:pPr>
        <w:pStyle w:val="Default"/>
        <w:tabs>
          <w:tab w:val="left" w:pos="1560"/>
        </w:tabs>
        <w:jc w:val="both"/>
        <w:rPr>
          <w:rFonts w:ascii="Arial" w:hAnsi="Arial" w:cs="Arial"/>
          <w:color w:val="auto"/>
        </w:rPr>
      </w:pPr>
      <w:r>
        <w:rPr>
          <w:rFonts w:ascii="Arial" w:hAnsi="Arial" w:cs="Arial"/>
          <w:color w:val="auto"/>
        </w:rPr>
        <w:t>9.00 a 12.30</w:t>
      </w:r>
      <w:r>
        <w:rPr>
          <w:rFonts w:ascii="Arial" w:hAnsi="Arial" w:cs="Arial"/>
          <w:color w:val="auto"/>
        </w:rPr>
        <w:tab/>
      </w:r>
      <w:r w:rsidRPr="00FB7107">
        <w:rPr>
          <w:rFonts w:ascii="Arial" w:hAnsi="Arial" w:cs="Arial"/>
          <w:color w:val="auto"/>
        </w:rPr>
        <w:t xml:space="preserve">Visita adaptada a las Ruinas de Itálica. </w:t>
      </w:r>
    </w:p>
    <w:p w:rsidR="00A378E2" w:rsidRPr="00FB7107" w:rsidRDefault="00A378E2" w:rsidP="00A378E2">
      <w:pPr>
        <w:pStyle w:val="Default"/>
        <w:tabs>
          <w:tab w:val="left" w:pos="1560"/>
        </w:tabs>
        <w:jc w:val="both"/>
        <w:rPr>
          <w:rFonts w:ascii="Arial" w:hAnsi="Arial" w:cs="Arial"/>
          <w:color w:val="auto"/>
        </w:rPr>
      </w:pPr>
      <w:r>
        <w:rPr>
          <w:rFonts w:ascii="Arial" w:hAnsi="Arial" w:cs="Arial"/>
          <w:color w:val="auto"/>
        </w:rPr>
        <w:t>12.30 a 14.00</w:t>
      </w:r>
      <w:r>
        <w:rPr>
          <w:rFonts w:ascii="Arial" w:hAnsi="Arial" w:cs="Arial"/>
          <w:color w:val="auto"/>
        </w:rPr>
        <w:tab/>
      </w:r>
      <w:r w:rsidRPr="00FB7107">
        <w:rPr>
          <w:rFonts w:ascii="Arial" w:hAnsi="Arial" w:cs="Arial"/>
          <w:color w:val="auto"/>
        </w:rPr>
        <w:t xml:space="preserve">Taller de mosaicos. </w:t>
      </w:r>
    </w:p>
    <w:p w:rsidR="00A378E2" w:rsidRPr="00FB7107" w:rsidRDefault="00A378E2" w:rsidP="00A378E2">
      <w:pPr>
        <w:pStyle w:val="Default"/>
        <w:tabs>
          <w:tab w:val="left" w:pos="1560"/>
        </w:tabs>
        <w:jc w:val="both"/>
        <w:rPr>
          <w:rFonts w:ascii="Arial" w:hAnsi="Arial" w:cs="Arial"/>
          <w:color w:val="auto"/>
        </w:rPr>
      </w:pPr>
      <w:r>
        <w:rPr>
          <w:rFonts w:ascii="Arial" w:hAnsi="Arial" w:cs="Arial"/>
          <w:color w:val="auto"/>
        </w:rPr>
        <w:t>14.00 a 15.30</w:t>
      </w:r>
      <w:r>
        <w:rPr>
          <w:rFonts w:ascii="Arial" w:hAnsi="Arial" w:cs="Arial"/>
          <w:color w:val="auto"/>
        </w:rPr>
        <w:tab/>
      </w:r>
      <w:r w:rsidRPr="00FB7107">
        <w:rPr>
          <w:rFonts w:ascii="Arial" w:hAnsi="Arial" w:cs="Arial"/>
          <w:color w:val="auto"/>
        </w:rPr>
        <w:t xml:space="preserve">Almuerzo y descanso. </w:t>
      </w:r>
    </w:p>
    <w:p w:rsidR="00A378E2" w:rsidRPr="00FB7107" w:rsidRDefault="00A378E2" w:rsidP="00A378E2">
      <w:pPr>
        <w:pStyle w:val="Default"/>
        <w:tabs>
          <w:tab w:val="left" w:pos="1560"/>
        </w:tabs>
        <w:jc w:val="both"/>
        <w:rPr>
          <w:rFonts w:ascii="Arial" w:hAnsi="Arial" w:cs="Arial"/>
          <w:color w:val="auto"/>
        </w:rPr>
      </w:pPr>
      <w:r>
        <w:rPr>
          <w:rFonts w:ascii="Arial" w:hAnsi="Arial" w:cs="Arial"/>
          <w:color w:val="auto"/>
        </w:rPr>
        <w:t>15.30 a 17.00</w:t>
      </w:r>
      <w:r>
        <w:rPr>
          <w:rFonts w:ascii="Arial" w:hAnsi="Arial" w:cs="Arial"/>
          <w:color w:val="auto"/>
        </w:rPr>
        <w:tab/>
      </w:r>
      <w:r w:rsidRPr="00FB7107">
        <w:rPr>
          <w:rFonts w:ascii="Arial" w:hAnsi="Arial" w:cs="Arial"/>
          <w:color w:val="auto"/>
        </w:rPr>
        <w:t xml:space="preserve">Taller de “Arte Gótico y Mudéjar”. </w:t>
      </w:r>
    </w:p>
    <w:p w:rsidR="00A378E2" w:rsidRPr="00FB7107" w:rsidRDefault="00A378E2" w:rsidP="00A378E2">
      <w:pPr>
        <w:pStyle w:val="Default"/>
        <w:jc w:val="both"/>
        <w:rPr>
          <w:rFonts w:ascii="Arial" w:hAnsi="Arial" w:cs="Arial"/>
          <w:color w:val="auto"/>
        </w:rPr>
      </w:pPr>
    </w:p>
    <w:p w:rsidR="00A378E2" w:rsidRPr="00FB7107" w:rsidRDefault="00991B2B" w:rsidP="00A378E2">
      <w:pPr>
        <w:pStyle w:val="Default"/>
        <w:jc w:val="both"/>
        <w:rPr>
          <w:rFonts w:ascii="Arial" w:hAnsi="Arial" w:cs="Arial"/>
          <w:color w:val="auto"/>
          <w:u w:val="single"/>
        </w:rPr>
      </w:pPr>
      <w:r>
        <w:rPr>
          <w:rFonts w:ascii="Arial" w:hAnsi="Arial" w:cs="Arial"/>
          <w:color w:val="auto"/>
          <w:u w:val="single"/>
        </w:rPr>
        <w:t>Viernes 8</w:t>
      </w:r>
      <w:r w:rsidR="00A378E2" w:rsidRPr="00FB7107">
        <w:rPr>
          <w:rFonts w:ascii="Arial" w:hAnsi="Arial" w:cs="Arial"/>
          <w:color w:val="auto"/>
          <w:u w:val="single"/>
        </w:rPr>
        <w:t xml:space="preserve"> de julio 2016 </w:t>
      </w:r>
    </w:p>
    <w:p w:rsidR="00A378E2" w:rsidRDefault="00A378E2" w:rsidP="00A378E2">
      <w:pPr>
        <w:pStyle w:val="Default"/>
        <w:jc w:val="both"/>
        <w:rPr>
          <w:rFonts w:ascii="Arial" w:hAnsi="Arial" w:cs="Arial"/>
          <w:color w:val="auto"/>
        </w:rPr>
      </w:pPr>
    </w:p>
    <w:p w:rsidR="00A378E2" w:rsidRPr="00FB7107" w:rsidRDefault="00A378E2" w:rsidP="00A378E2">
      <w:pPr>
        <w:pStyle w:val="Default"/>
        <w:tabs>
          <w:tab w:val="left" w:pos="1560"/>
        </w:tabs>
        <w:jc w:val="both"/>
        <w:rPr>
          <w:rFonts w:ascii="Arial" w:hAnsi="Arial" w:cs="Arial"/>
          <w:color w:val="auto"/>
        </w:rPr>
      </w:pPr>
      <w:r>
        <w:rPr>
          <w:rFonts w:ascii="Arial" w:hAnsi="Arial" w:cs="Arial"/>
          <w:color w:val="auto"/>
        </w:rPr>
        <w:t>9.00 a 12.30</w:t>
      </w:r>
      <w:r>
        <w:rPr>
          <w:rFonts w:ascii="Arial" w:hAnsi="Arial" w:cs="Arial"/>
          <w:color w:val="auto"/>
        </w:rPr>
        <w:tab/>
      </w:r>
      <w:r w:rsidRPr="00FB7107">
        <w:rPr>
          <w:rFonts w:ascii="Arial" w:hAnsi="Arial" w:cs="Arial"/>
          <w:color w:val="auto"/>
        </w:rPr>
        <w:t xml:space="preserve">Visita adaptada a la Catedral de Sevilla </w:t>
      </w:r>
    </w:p>
    <w:p w:rsidR="00A378E2" w:rsidRPr="00FB7107" w:rsidRDefault="00A378E2" w:rsidP="00A378E2">
      <w:pPr>
        <w:pStyle w:val="Default"/>
        <w:tabs>
          <w:tab w:val="left" w:pos="1560"/>
        </w:tabs>
        <w:jc w:val="both"/>
        <w:rPr>
          <w:rFonts w:ascii="Arial" w:hAnsi="Arial" w:cs="Arial"/>
          <w:color w:val="auto"/>
        </w:rPr>
      </w:pPr>
      <w:r>
        <w:rPr>
          <w:rFonts w:ascii="Arial" w:hAnsi="Arial" w:cs="Arial"/>
          <w:color w:val="auto"/>
        </w:rPr>
        <w:t>12.30 a 14.00</w:t>
      </w:r>
      <w:r>
        <w:rPr>
          <w:rFonts w:ascii="Arial" w:hAnsi="Arial" w:cs="Arial"/>
          <w:color w:val="auto"/>
        </w:rPr>
        <w:tab/>
      </w:r>
      <w:r w:rsidRPr="00FB7107">
        <w:rPr>
          <w:rFonts w:ascii="Arial" w:hAnsi="Arial" w:cs="Arial"/>
          <w:color w:val="auto"/>
        </w:rPr>
        <w:t xml:space="preserve">Taller de pintura en relieve. </w:t>
      </w:r>
    </w:p>
    <w:p w:rsidR="00A378E2" w:rsidRDefault="00A378E2" w:rsidP="00A378E2">
      <w:pPr>
        <w:pStyle w:val="Default"/>
        <w:tabs>
          <w:tab w:val="left" w:pos="1560"/>
        </w:tabs>
        <w:jc w:val="both"/>
        <w:rPr>
          <w:rFonts w:ascii="Arial" w:hAnsi="Arial" w:cs="Arial"/>
        </w:rPr>
      </w:pPr>
      <w:r>
        <w:rPr>
          <w:rFonts w:ascii="Arial" w:hAnsi="Arial" w:cs="Arial"/>
        </w:rPr>
        <w:t>14.00 a 15.30</w:t>
      </w:r>
      <w:r>
        <w:rPr>
          <w:rFonts w:ascii="Arial" w:hAnsi="Arial" w:cs="Arial"/>
        </w:rPr>
        <w:tab/>
      </w:r>
      <w:r w:rsidRPr="00FB7107">
        <w:rPr>
          <w:rFonts w:ascii="Arial" w:hAnsi="Arial" w:cs="Arial"/>
        </w:rPr>
        <w:t>Almuerzo y descanso.</w:t>
      </w:r>
    </w:p>
    <w:p w:rsidR="00A378E2" w:rsidRDefault="00A378E2" w:rsidP="00F41437">
      <w:pPr>
        <w:rPr>
          <w:b/>
          <w:lang w:val="es-AR"/>
        </w:rPr>
      </w:pPr>
    </w:p>
    <w:sectPr w:rsidR="00A378E2" w:rsidSect="008852AE">
      <w:headerReference w:type="default" r:id="rId13"/>
      <w:footerReference w:type="default" r:id="rId14"/>
      <w:pgSz w:w="11906" w:h="16838" w:code="9"/>
      <w:pgMar w:top="1985" w:right="1701" w:bottom="1418" w:left="1701" w:header="1134" w:footer="567" w:gutter="0"/>
      <w:pgNumType w:start="1" w:chapStyle="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4320" w:rsidRDefault="00154320">
      <w:r>
        <w:separator/>
      </w:r>
    </w:p>
  </w:endnote>
  <w:endnote w:type="continuationSeparator" w:id="0">
    <w:p w:rsidR="00154320" w:rsidRDefault="001543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A4" w:rsidRPr="00F42721" w:rsidRDefault="00F42721" w:rsidP="00F42721">
    <w:pPr>
      <w:pStyle w:val="Piedepgina"/>
      <w:tabs>
        <w:tab w:val="clear" w:pos="4252"/>
      </w:tabs>
      <w:rPr>
        <w:i/>
        <w:sz w:val="18"/>
        <w:szCs w:val="18"/>
      </w:rPr>
    </w:pPr>
    <w:r w:rsidRPr="004D79C8">
      <w:rPr>
        <w:i/>
        <w:sz w:val="18"/>
        <w:szCs w:val="18"/>
      </w:rPr>
      <w:t xml:space="preserve">Oficio-Circular </w:t>
    </w:r>
    <w:r>
      <w:rPr>
        <w:i/>
        <w:sz w:val="18"/>
        <w:szCs w:val="18"/>
      </w:rPr>
      <w:t>4</w:t>
    </w:r>
    <w:r w:rsidRPr="004D79C8">
      <w:rPr>
        <w:i/>
        <w:sz w:val="18"/>
        <w:szCs w:val="18"/>
      </w:rPr>
      <w:t>/201</w:t>
    </w:r>
    <w:r>
      <w:rPr>
        <w:i/>
        <w:sz w:val="18"/>
        <w:szCs w:val="18"/>
      </w:rPr>
      <w:t>6</w:t>
    </w:r>
    <w:r w:rsidRPr="004D79C8">
      <w:rPr>
        <w:i/>
        <w:sz w:val="18"/>
        <w:szCs w:val="18"/>
      </w:rPr>
      <w:tab/>
      <w:t xml:space="preserve">Página </w:t>
    </w:r>
    <w:r w:rsidR="00F91456" w:rsidRPr="004D79C8">
      <w:rPr>
        <w:i/>
        <w:sz w:val="18"/>
        <w:szCs w:val="18"/>
      </w:rPr>
      <w:fldChar w:fldCharType="begin"/>
    </w:r>
    <w:r w:rsidRPr="004D79C8">
      <w:rPr>
        <w:i/>
        <w:sz w:val="18"/>
        <w:szCs w:val="18"/>
      </w:rPr>
      <w:instrText>PAGE</w:instrText>
    </w:r>
    <w:r w:rsidR="00F91456" w:rsidRPr="004D79C8">
      <w:rPr>
        <w:i/>
        <w:sz w:val="18"/>
        <w:szCs w:val="18"/>
      </w:rPr>
      <w:fldChar w:fldCharType="separate"/>
    </w:r>
    <w:r w:rsidR="008749CA">
      <w:rPr>
        <w:i/>
        <w:noProof/>
        <w:sz w:val="18"/>
        <w:szCs w:val="18"/>
      </w:rPr>
      <w:t>1</w:t>
    </w:r>
    <w:r w:rsidR="00F91456" w:rsidRPr="004D79C8">
      <w:rPr>
        <w:i/>
        <w:sz w:val="18"/>
        <w:szCs w:val="18"/>
      </w:rPr>
      <w:fldChar w:fldCharType="end"/>
    </w:r>
    <w:r w:rsidRPr="004D79C8">
      <w:rPr>
        <w:i/>
        <w:sz w:val="18"/>
        <w:szCs w:val="18"/>
      </w:rPr>
      <w:t xml:space="preserve"> de </w:t>
    </w:r>
    <w:r>
      <w:rPr>
        <w:i/>
        <w:sz w:val="18"/>
        <w:szCs w:val="18"/>
      </w:rPr>
      <w:t>5</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A4" w:rsidRPr="00713354" w:rsidRDefault="007503A1" w:rsidP="00F605E2">
    <w:pPr>
      <w:pStyle w:val="Piedepgina"/>
      <w:tabs>
        <w:tab w:val="clear" w:pos="4252"/>
      </w:tabs>
      <w:rPr>
        <w:i/>
        <w:sz w:val="18"/>
        <w:szCs w:val="18"/>
      </w:rPr>
    </w:pPr>
    <w:r>
      <w:rPr>
        <w:i/>
        <w:sz w:val="18"/>
        <w:szCs w:val="18"/>
      </w:rPr>
      <w:t xml:space="preserve">Índice </w:t>
    </w:r>
    <w:r w:rsidR="00B416A4" w:rsidRPr="009257D3">
      <w:rPr>
        <w:i/>
        <w:sz w:val="18"/>
        <w:szCs w:val="18"/>
      </w:rPr>
      <w:t>Oficio-Circular</w:t>
    </w:r>
    <w:r w:rsidR="00F42721">
      <w:rPr>
        <w:i/>
        <w:sz w:val="18"/>
        <w:szCs w:val="18"/>
      </w:rPr>
      <w:t xml:space="preserve"> 4</w:t>
    </w:r>
    <w:r w:rsidR="00B416A4">
      <w:rPr>
        <w:i/>
        <w:sz w:val="18"/>
        <w:szCs w:val="18"/>
      </w:rPr>
      <w:t>/201</w:t>
    </w:r>
    <w:r w:rsidR="00962EE6">
      <w:rPr>
        <w:i/>
        <w:sz w:val="18"/>
        <w:szCs w:val="18"/>
      </w:rPr>
      <w:t>6</w:t>
    </w:r>
    <w:r w:rsidR="00B416A4" w:rsidRPr="009257D3">
      <w:rPr>
        <w:i/>
        <w:sz w:val="18"/>
        <w:szCs w:val="18"/>
      </w:rPr>
      <w:tab/>
      <w:t xml:space="preserve">Página </w:t>
    </w:r>
    <w:r w:rsidR="00F91456" w:rsidRPr="009257D3">
      <w:rPr>
        <w:i/>
        <w:sz w:val="18"/>
        <w:szCs w:val="18"/>
      </w:rPr>
      <w:fldChar w:fldCharType="begin"/>
    </w:r>
    <w:r w:rsidR="00B416A4" w:rsidRPr="009257D3">
      <w:rPr>
        <w:i/>
        <w:sz w:val="18"/>
        <w:szCs w:val="18"/>
      </w:rPr>
      <w:instrText>PAGE</w:instrText>
    </w:r>
    <w:r w:rsidR="00F91456" w:rsidRPr="009257D3">
      <w:rPr>
        <w:i/>
        <w:sz w:val="18"/>
        <w:szCs w:val="18"/>
      </w:rPr>
      <w:fldChar w:fldCharType="separate"/>
    </w:r>
    <w:r w:rsidR="008749CA">
      <w:rPr>
        <w:i/>
        <w:noProof/>
        <w:sz w:val="18"/>
        <w:szCs w:val="18"/>
      </w:rPr>
      <w:t>1</w:t>
    </w:r>
    <w:r w:rsidR="00F91456" w:rsidRPr="009257D3">
      <w:rPr>
        <w:i/>
        <w:sz w:val="18"/>
        <w:szCs w:val="18"/>
      </w:rPr>
      <w:fldChar w:fldCharType="end"/>
    </w:r>
    <w:r w:rsidR="00B416A4" w:rsidRPr="009257D3">
      <w:rPr>
        <w:i/>
        <w:sz w:val="18"/>
        <w:szCs w:val="18"/>
      </w:rPr>
      <w:t xml:space="preserve"> de</w:t>
    </w:r>
    <w:r w:rsidR="00331388">
      <w:rPr>
        <w:i/>
        <w:sz w:val="18"/>
        <w:szCs w:val="18"/>
      </w:rPr>
      <w:t xml:space="preserve"> </w:t>
    </w:r>
    <w:r>
      <w:rPr>
        <w:i/>
        <w:sz w:val="18"/>
        <w:szCs w:val="18"/>
      </w:rPr>
      <w:t>1</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A4" w:rsidRPr="004D06C5" w:rsidRDefault="00B416A4" w:rsidP="006B4C1C">
    <w:pPr>
      <w:pStyle w:val="Piedepgina"/>
      <w:tabs>
        <w:tab w:val="clear" w:pos="4252"/>
      </w:tabs>
      <w:rPr>
        <w:i/>
        <w:sz w:val="18"/>
        <w:szCs w:val="18"/>
      </w:rPr>
    </w:pPr>
    <w:r w:rsidRPr="004D06C5">
      <w:rPr>
        <w:i/>
        <w:sz w:val="18"/>
        <w:szCs w:val="18"/>
      </w:rPr>
      <w:t xml:space="preserve">Anexo I al Oficio-Circular </w:t>
    </w:r>
    <w:r w:rsidR="00F42721">
      <w:rPr>
        <w:i/>
        <w:sz w:val="18"/>
        <w:szCs w:val="18"/>
      </w:rPr>
      <w:t>4</w:t>
    </w:r>
    <w:r>
      <w:rPr>
        <w:i/>
        <w:sz w:val="18"/>
        <w:szCs w:val="18"/>
      </w:rPr>
      <w:t>/201</w:t>
    </w:r>
    <w:r w:rsidR="00962EE6">
      <w:rPr>
        <w:i/>
        <w:sz w:val="18"/>
        <w:szCs w:val="18"/>
      </w:rPr>
      <w:t>6</w:t>
    </w:r>
    <w:r w:rsidRPr="004D06C5">
      <w:rPr>
        <w:i/>
        <w:sz w:val="18"/>
        <w:szCs w:val="18"/>
      </w:rPr>
      <w:tab/>
      <w:t xml:space="preserve"> Página </w:t>
    </w:r>
    <w:r w:rsidR="00F91456" w:rsidRPr="004D06C5">
      <w:rPr>
        <w:i/>
        <w:sz w:val="18"/>
        <w:szCs w:val="18"/>
      </w:rPr>
      <w:fldChar w:fldCharType="begin"/>
    </w:r>
    <w:r w:rsidRPr="004D06C5">
      <w:rPr>
        <w:i/>
        <w:sz w:val="18"/>
        <w:szCs w:val="18"/>
      </w:rPr>
      <w:instrText>PAGE</w:instrText>
    </w:r>
    <w:r w:rsidR="00F91456" w:rsidRPr="004D06C5">
      <w:rPr>
        <w:i/>
        <w:sz w:val="18"/>
        <w:szCs w:val="18"/>
      </w:rPr>
      <w:fldChar w:fldCharType="separate"/>
    </w:r>
    <w:r w:rsidR="008749CA">
      <w:rPr>
        <w:i/>
        <w:noProof/>
        <w:sz w:val="18"/>
        <w:szCs w:val="18"/>
      </w:rPr>
      <w:t>1</w:t>
    </w:r>
    <w:r w:rsidR="00F91456" w:rsidRPr="004D06C5">
      <w:rPr>
        <w:i/>
        <w:sz w:val="18"/>
        <w:szCs w:val="18"/>
      </w:rPr>
      <w:fldChar w:fldCharType="end"/>
    </w:r>
    <w:r w:rsidRPr="004D06C5">
      <w:rPr>
        <w:i/>
        <w:sz w:val="18"/>
        <w:szCs w:val="18"/>
      </w:rPr>
      <w:t xml:space="preserve"> de 2</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A4" w:rsidRPr="00DC29A0" w:rsidRDefault="00B416A4" w:rsidP="007503A1">
    <w:pPr>
      <w:pStyle w:val="Piedepgina"/>
      <w:tabs>
        <w:tab w:val="clear" w:pos="4252"/>
      </w:tabs>
      <w:jc w:val="right"/>
      <w:rPr>
        <w:i/>
        <w:sz w:val="18"/>
        <w:szCs w:val="18"/>
      </w:rPr>
    </w:pPr>
    <w:r w:rsidRPr="004D06C5">
      <w:rPr>
        <w:i/>
        <w:sz w:val="18"/>
        <w:szCs w:val="18"/>
      </w:rPr>
      <w:t xml:space="preserve">Anexo </w:t>
    </w:r>
    <w:r w:rsidR="005C44A3">
      <w:rPr>
        <w:i/>
        <w:sz w:val="18"/>
        <w:szCs w:val="18"/>
      </w:rPr>
      <w:t>I</w:t>
    </w:r>
    <w:r w:rsidR="00463CFF">
      <w:rPr>
        <w:i/>
        <w:sz w:val="18"/>
        <w:szCs w:val="18"/>
      </w:rPr>
      <w:t>I</w:t>
    </w:r>
    <w:r w:rsidRPr="004D06C5">
      <w:rPr>
        <w:i/>
        <w:sz w:val="18"/>
        <w:szCs w:val="18"/>
      </w:rPr>
      <w:t xml:space="preserve"> al Oficio-Circular</w:t>
    </w:r>
    <w:r w:rsidR="0059711D">
      <w:rPr>
        <w:i/>
        <w:sz w:val="18"/>
        <w:szCs w:val="18"/>
      </w:rPr>
      <w:t xml:space="preserve"> </w:t>
    </w:r>
    <w:r w:rsidR="00F42721">
      <w:rPr>
        <w:i/>
        <w:sz w:val="18"/>
        <w:szCs w:val="18"/>
      </w:rPr>
      <w:t>4</w:t>
    </w:r>
    <w:r w:rsidRPr="004D06C5">
      <w:rPr>
        <w:i/>
        <w:sz w:val="18"/>
        <w:szCs w:val="18"/>
      </w:rPr>
      <w:t>/201</w:t>
    </w:r>
    <w:r w:rsidR="00962EE6">
      <w:rPr>
        <w:i/>
        <w:sz w:val="18"/>
        <w:szCs w:val="18"/>
      </w:rPr>
      <w:t>6</w:t>
    </w:r>
    <w:r w:rsidR="007503A1">
      <w:rPr>
        <w:i/>
        <w:sz w:val="18"/>
        <w:szCs w:val="18"/>
      </w:rPr>
      <w:tab/>
    </w:r>
    <w:r w:rsidR="007503A1">
      <w:rPr>
        <w:i/>
        <w:sz w:val="18"/>
        <w:szCs w:val="18"/>
      </w:rPr>
      <w:tab/>
    </w:r>
    <w:r w:rsidR="007503A1">
      <w:rPr>
        <w:i/>
        <w:sz w:val="18"/>
        <w:szCs w:val="18"/>
      </w:rPr>
      <w:tab/>
    </w:r>
    <w:r w:rsidR="007503A1">
      <w:rPr>
        <w:i/>
        <w:sz w:val="18"/>
        <w:szCs w:val="18"/>
      </w:rPr>
      <w:tab/>
    </w:r>
    <w:r w:rsidR="007503A1">
      <w:rPr>
        <w:i/>
        <w:sz w:val="18"/>
        <w:szCs w:val="18"/>
      </w:rPr>
      <w:tab/>
    </w:r>
    <w:r w:rsidR="005C44A3">
      <w:rPr>
        <w:i/>
        <w:sz w:val="18"/>
        <w:szCs w:val="18"/>
      </w:rPr>
      <w:tab/>
    </w:r>
    <w:r w:rsidRPr="004D06C5">
      <w:rPr>
        <w:i/>
        <w:sz w:val="18"/>
        <w:szCs w:val="18"/>
      </w:rPr>
      <w:t xml:space="preserve">Página </w:t>
    </w:r>
    <w:r w:rsidR="00F91456" w:rsidRPr="004D06C5">
      <w:rPr>
        <w:i/>
        <w:sz w:val="18"/>
        <w:szCs w:val="18"/>
      </w:rPr>
      <w:fldChar w:fldCharType="begin"/>
    </w:r>
    <w:r w:rsidRPr="004D06C5">
      <w:rPr>
        <w:i/>
        <w:sz w:val="18"/>
        <w:szCs w:val="18"/>
      </w:rPr>
      <w:instrText>PAGE</w:instrText>
    </w:r>
    <w:r w:rsidR="00F91456" w:rsidRPr="004D06C5">
      <w:rPr>
        <w:i/>
        <w:sz w:val="18"/>
        <w:szCs w:val="18"/>
      </w:rPr>
      <w:fldChar w:fldCharType="separate"/>
    </w:r>
    <w:r w:rsidR="008749CA">
      <w:rPr>
        <w:i/>
        <w:noProof/>
        <w:sz w:val="18"/>
        <w:szCs w:val="18"/>
      </w:rPr>
      <w:t>1</w:t>
    </w:r>
    <w:r w:rsidR="00F91456" w:rsidRPr="004D06C5">
      <w:rPr>
        <w:i/>
        <w:sz w:val="18"/>
        <w:szCs w:val="18"/>
      </w:rPr>
      <w:fldChar w:fldCharType="end"/>
    </w:r>
    <w:r>
      <w:rPr>
        <w:i/>
        <w:sz w:val="18"/>
        <w:szCs w:val="18"/>
      </w:rPr>
      <w:t xml:space="preserve"> de 1</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CFF" w:rsidRPr="00DC29A0" w:rsidRDefault="00463CFF" w:rsidP="00DC29A0">
    <w:pPr>
      <w:pStyle w:val="Piedepgina"/>
      <w:tabs>
        <w:tab w:val="clear" w:pos="4252"/>
      </w:tabs>
      <w:rPr>
        <w:i/>
        <w:sz w:val="18"/>
        <w:szCs w:val="18"/>
      </w:rPr>
    </w:pPr>
    <w:r w:rsidRPr="004D06C5">
      <w:rPr>
        <w:i/>
        <w:sz w:val="18"/>
        <w:szCs w:val="18"/>
      </w:rPr>
      <w:t xml:space="preserve">Anexo </w:t>
    </w:r>
    <w:r>
      <w:rPr>
        <w:i/>
        <w:sz w:val="18"/>
        <w:szCs w:val="18"/>
      </w:rPr>
      <w:t>I</w:t>
    </w:r>
    <w:r w:rsidRPr="004D06C5">
      <w:rPr>
        <w:i/>
        <w:sz w:val="18"/>
        <w:szCs w:val="18"/>
      </w:rPr>
      <w:t>II al Oficio-Circular</w:t>
    </w:r>
    <w:r w:rsidR="00F42721">
      <w:rPr>
        <w:i/>
        <w:sz w:val="18"/>
        <w:szCs w:val="18"/>
      </w:rPr>
      <w:t xml:space="preserve"> 4</w:t>
    </w:r>
    <w:r w:rsidRPr="004D06C5">
      <w:rPr>
        <w:i/>
        <w:sz w:val="18"/>
        <w:szCs w:val="18"/>
      </w:rPr>
      <w:t>/201</w:t>
    </w:r>
    <w:r w:rsidR="00962EE6">
      <w:rPr>
        <w:i/>
        <w:sz w:val="18"/>
        <w:szCs w:val="18"/>
      </w:rPr>
      <w:t>6</w:t>
    </w:r>
    <w:r>
      <w:rPr>
        <w:i/>
        <w:sz w:val="18"/>
        <w:szCs w:val="18"/>
      </w:rPr>
      <w:tab/>
    </w:r>
    <w:r>
      <w:rPr>
        <w:i/>
        <w:sz w:val="18"/>
        <w:szCs w:val="18"/>
      </w:rPr>
      <w:tab/>
    </w:r>
    <w:r w:rsidRPr="004D06C5">
      <w:rPr>
        <w:i/>
        <w:sz w:val="18"/>
        <w:szCs w:val="18"/>
      </w:rPr>
      <w:t xml:space="preserve">Página </w:t>
    </w:r>
    <w:r w:rsidR="00F91456" w:rsidRPr="004D06C5">
      <w:rPr>
        <w:i/>
        <w:sz w:val="18"/>
        <w:szCs w:val="18"/>
      </w:rPr>
      <w:fldChar w:fldCharType="begin"/>
    </w:r>
    <w:r w:rsidRPr="004D06C5">
      <w:rPr>
        <w:i/>
        <w:sz w:val="18"/>
        <w:szCs w:val="18"/>
      </w:rPr>
      <w:instrText>PAGE</w:instrText>
    </w:r>
    <w:r w:rsidR="00F91456" w:rsidRPr="004D06C5">
      <w:rPr>
        <w:i/>
        <w:sz w:val="18"/>
        <w:szCs w:val="18"/>
      </w:rPr>
      <w:fldChar w:fldCharType="separate"/>
    </w:r>
    <w:r w:rsidR="008749CA">
      <w:rPr>
        <w:i/>
        <w:noProof/>
        <w:sz w:val="18"/>
        <w:szCs w:val="18"/>
      </w:rPr>
      <w:t>1</w:t>
    </w:r>
    <w:r w:rsidR="00F91456" w:rsidRPr="004D06C5">
      <w:rPr>
        <w:i/>
        <w:sz w:val="18"/>
        <w:szCs w:val="18"/>
      </w:rPr>
      <w:fldChar w:fldCharType="end"/>
    </w:r>
    <w:r>
      <w:rPr>
        <w:i/>
        <w:sz w:val="18"/>
        <w:szCs w:val="18"/>
      </w:rPr>
      <w:t xml:space="preserve"> de 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4320" w:rsidRDefault="00154320">
      <w:r>
        <w:separator/>
      </w:r>
    </w:p>
  </w:footnote>
  <w:footnote w:type="continuationSeparator" w:id="0">
    <w:p w:rsidR="00154320" w:rsidRDefault="001543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A4" w:rsidRPr="00E728CA" w:rsidRDefault="00F42721" w:rsidP="001B284E">
    <w:pPr>
      <w:pStyle w:val="Encabezado"/>
      <w:tabs>
        <w:tab w:val="clear" w:pos="4252"/>
        <w:tab w:val="clear" w:pos="8504"/>
        <w:tab w:val="right" w:pos="0"/>
      </w:tabs>
      <w:spacing w:before="0"/>
      <w:jc w:val="left"/>
      <w:rPr>
        <w:b/>
        <w:sz w:val="28"/>
        <w:szCs w:val="28"/>
      </w:rPr>
    </w:pPr>
    <w:r>
      <w:rPr>
        <w:noProof/>
        <w:lang w:val="es-ES" w:eastAsia="es-ES"/>
      </w:rPr>
      <w:drawing>
        <wp:inline distT="0" distB="0" distL="0" distR="0">
          <wp:extent cx="1657350" cy="409575"/>
          <wp:effectExtent l="19050" t="0" r="0" b="0"/>
          <wp:docPr id="1" name="Imagen 1" descr="ONCE_Neg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CE_Negro"/>
                  <pic:cNvPicPr>
                    <a:picLocks noChangeAspect="1" noChangeArrowheads="1"/>
                  </pic:cNvPicPr>
                </pic:nvPicPr>
                <pic:blipFill>
                  <a:blip r:embed="rId1"/>
                  <a:srcRect/>
                  <a:stretch>
                    <a:fillRect/>
                  </a:stretch>
                </pic:blipFill>
                <pic:spPr bwMode="auto">
                  <a:xfrm>
                    <a:off x="0" y="0"/>
                    <a:ext cx="1657350" cy="409575"/>
                  </a:xfrm>
                  <a:prstGeom prst="rect">
                    <a:avLst/>
                  </a:prstGeom>
                  <a:noFill/>
                  <a:ln w="9525">
                    <a:noFill/>
                    <a:miter lim="800000"/>
                    <a:headEnd/>
                    <a:tailEnd/>
                  </a:ln>
                </pic:spPr>
              </pic:pic>
            </a:graphicData>
          </a:graphic>
        </wp:inline>
      </w:drawing>
    </w:r>
    <w:r w:rsidR="00B416A4">
      <w:tab/>
    </w:r>
    <w:r w:rsidR="00B416A4">
      <w:tab/>
    </w:r>
    <w:r w:rsidR="00B416A4">
      <w:tab/>
    </w:r>
    <w:r w:rsidR="00B416A4">
      <w:tab/>
    </w:r>
    <w:r w:rsidR="00B416A4">
      <w:tab/>
    </w:r>
    <w:r w:rsidR="00B416A4">
      <w:tab/>
    </w:r>
    <w:r w:rsidR="00B416A4">
      <w:tab/>
    </w:r>
    <w:r w:rsidR="00B416A4" w:rsidRPr="00E728CA">
      <w:rPr>
        <w:b/>
        <w:sz w:val="28"/>
        <w:szCs w:val="28"/>
      </w:rPr>
      <w:t>ANEXO I</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A4" w:rsidRPr="00F42721" w:rsidRDefault="00F42721" w:rsidP="00F42721">
    <w:pPr>
      <w:pStyle w:val="Encabezado"/>
      <w:tabs>
        <w:tab w:val="clear" w:pos="4252"/>
        <w:tab w:val="clear" w:pos="8504"/>
        <w:tab w:val="left" w:pos="12191"/>
      </w:tabs>
      <w:spacing w:before="0"/>
      <w:jc w:val="left"/>
      <w:rPr>
        <w:b/>
        <w:sz w:val="28"/>
        <w:szCs w:val="28"/>
      </w:rPr>
    </w:pPr>
    <w:r>
      <w:rPr>
        <w:noProof/>
        <w:lang w:val="es-ES" w:eastAsia="es-ES"/>
      </w:rPr>
      <w:drawing>
        <wp:inline distT="0" distB="0" distL="0" distR="0">
          <wp:extent cx="1657350" cy="409575"/>
          <wp:effectExtent l="19050" t="0" r="0" b="0"/>
          <wp:docPr id="2" name="Imagen 2" descr="ONCE_Neg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NCE_Negro"/>
                  <pic:cNvPicPr>
                    <a:picLocks noChangeAspect="1" noChangeArrowheads="1"/>
                  </pic:cNvPicPr>
                </pic:nvPicPr>
                <pic:blipFill>
                  <a:blip r:embed="rId1"/>
                  <a:srcRect/>
                  <a:stretch>
                    <a:fillRect/>
                  </a:stretch>
                </pic:blipFill>
                <pic:spPr bwMode="auto">
                  <a:xfrm>
                    <a:off x="0" y="0"/>
                    <a:ext cx="1657350" cy="409575"/>
                  </a:xfrm>
                  <a:prstGeom prst="rect">
                    <a:avLst/>
                  </a:prstGeom>
                  <a:noFill/>
                  <a:ln w="9525">
                    <a:noFill/>
                    <a:miter lim="800000"/>
                    <a:headEnd/>
                    <a:tailEnd/>
                  </a:ln>
                </pic:spPr>
              </pic:pic>
            </a:graphicData>
          </a:graphic>
        </wp:inline>
      </w:drawing>
    </w:r>
    <w:r w:rsidR="00B416A4">
      <w:tab/>
    </w:r>
    <w:r w:rsidR="00B416A4" w:rsidRPr="00E728CA">
      <w:rPr>
        <w:b/>
        <w:sz w:val="28"/>
        <w:szCs w:val="28"/>
      </w:rPr>
      <w:t xml:space="preserve">ANEXO </w:t>
    </w:r>
    <w:r w:rsidR="00B416A4">
      <w:rPr>
        <w:b/>
        <w:sz w:val="28"/>
        <w:szCs w:val="28"/>
      </w:rPr>
      <w:t>I</w:t>
    </w:r>
    <w:r>
      <w:rPr>
        <w:b/>
        <w:sz w:val="28"/>
        <w:szCs w:val="28"/>
      </w:rPr>
      <w:t>I</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841" w:rsidRDefault="00F42721" w:rsidP="00F42721">
    <w:pPr>
      <w:pStyle w:val="Encabezado"/>
      <w:tabs>
        <w:tab w:val="clear" w:pos="4252"/>
        <w:tab w:val="clear" w:pos="8504"/>
        <w:tab w:val="left" w:pos="7088"/>
        <w:tab w:val="left" w:pos="12191"/>
      </w:tabs>
      <w:spacing w:before="0"/>
      <w:jc w:val="left"/>
      <w:rPr>
        <w:b/>
        <w:bCs/>
        <w:sz w:val="28"/>
        <w:szCs w:val="28"/>
      </w:rPr>
    </w:pPr>
    <w:r>
      <w:rPr>
        <w:noProof/>
        <w:lang w:val="es-ES" w:eastAsia="es-ES"/>
      </w:rPr>
      <w:drawing>
        <wp:inline distT="0" distB="0" distL="0" distR="0">
          <wp:extent cx="1657350" cy="409575"/>
          <wp:effectExtent l="19050" t="0" r="0" b="0"/>
          <wp:docPr id="12" name="Imagen 12" descr="ONCE_Neg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ONCE_Negro"/>
                  <pic:cNvPicPr>
                    <a:picLocks noChangeAspect="1" noChangeArrowheads="1"/>
                  </pic:cNvPicPr>
                </pic:nvPicPr>
                <pic:blipFill>
                  <a:blip r:embed="rId1"/>
                  <a:srcRect/>
                  <a:stretch>
                    <a:fillRect/>
                  </a:stretch>
                </pic:blipFill>
                <pic:spPr bwMode="auto">
                  <a:xfrm>
                    <a:off x="0" y="0"/>
                    <a:ext cx="1657350" cy="409575"/>
                  </a:xfrm>
                  <a:prstGeom prst="rect">
                    <a:avLst/>
                  </a:prstGeom>
                  <a:noFill/>
                  <a:ln w="9525">
                    <a:noFill/>
                    <a:miter lim="800000"/>
                    <a:headEnd/>
                    <a:tailEnd/>
                  </a:ln>
                </pic:spPr>
              </pic:pic>
            </a:graphicData>
          </a:graphic>
        </wp:inline>
      </w:drawing>
    </w:r>
    <w:r>
      <w:tab/>
    </w:r>
    <w:r w:rsidRPr="00F42721">
      <w:rPr>
        <w:b/>
        <w:sz w:val="28"/>
        <w:szCs w:val="28"/>
      </w:rPr>
      <w:t>ANEXO</w:t>
    </w:r>
    <w:r w:rsidR="00E07841" w:rsidRPr="00F42721">
      <w:rPr>
        <w:b/>
        <w:bCs/>
        <w:sz w:val="28"/>
        <w:szCs w:val="28"/>
      </w:rPr>
      <w:t xml:space="preserve"> III</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pt;height:11.5pt" o:bullet="t">
        <v:imagedata r:id="rId1" o:title=""/>
      </v:shape>
    </w:pict>
  </w:numPicBullet>
  <w:abstractNum w:abstractNumId="0">
    <w:nsid w:val="FFFFFFFE"/>
    <w:multiLevelType w:val="singleLevel"/>
    <w:tmpl w:val="FFFFFFFF"/>
    <w:lvl w:ilvl="0">
      <w:numFmt w:val="decimal"/>
      <w:lvlText w:val="*"/>
      <w:lvlJc w:val="left"/>
      <w:rPr>
        <w:rFonts w:cs="Times New Roman"/>
      </w:rPr>
    </w:lvl>
  </w:abstractNum>
  <w:abstractNum w:abstractNumId="1">
    <w:nsid w:val="01EA189C"/>
    <w:multiLevelType w:val="hybridMultilevel"/>
    <w:tmpl w:val="A3187F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9FF297D"/>
    <w:multiLevelType w:val="singleLevel"/>
    <w:tmpl w:val="CD8E75D8"/>
    <w:lvl w:ilvl="0">
      <w:start w:val="1"/>
      <w:numFmt w:val="bullet"/>
      <w:lvlText w:val=""/>
      <w:lvlJc w:val="left"/>
      <w:pPr>
        <w:tabs>
          <w:tab w:val="num" w:pos="360"/>
        </w:tabs>
        <w:ind w:left="360" w:hanging="360"/>
      </w:pPr>
      <w:rPr>
        <w:rFonts w:ascii="Wingdings" w:hAnsi="Wingdings" w:hint="default"/>
        <w:b/>
      </w:rPr>
    </w:lvl>
  </w:abstractNum>
  <w:abstractNum w:abstractNumId="3">
    <w:nsid w:val="0A201ECC"/>
    <w:multiLevelType w:val="hybridMultilevel"/>
    <w:tmpl w:val="D33C5F0E"/>
    <w:lvl w:ilvl="0" w:tplc="F6C447F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1F343E7"/>
    <w:multiLevelType w:val="hybridMultilevel"/>
    <w:tmpl w:val="80C0BC3A"/>
    <w:lvl w:ilvl="0" w:tplc="E0DE3902">
      <w:numFmt w:val="bullet"/>
      <w:lvlText w:val="-"/>
      <w:lvlJc w:val="left"/>
      <w:pPr>
        <w:ind w:left="720" w:hanging="360"/>
      </w:pPr>
      <w:rPr>
        <w:rFonts w:ascii="Arial" w:eastAsia="Times New Roman" w:hAnsi="Arial" w:cs="Aria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5">
    <w:nsid w:val="125906A4"/>
    <w:multiLevelType w:val="hybridMultilevel"/>
    <w:tmpl w:val="9D12618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30435B0"/>
    <w:multiLevelType w:val="hybridMultilevel"/>
    <w:tmpl w:val="9FE21BEA"/>
    <w:lvl w:ilvl="0" w:tplc="61068BFA">
      <w:start w:val="1"/>
      <w:numFmt w:val="upperLetter"/>
      <w:lvlText w:val="%1."/>
      <w:lvlJc w:val="left"/>
      <w:pPr>
        <w:ind w:left="927" w:hanging="360"/>
      </w:pPr>
      <w:rPr>
        <w:rFonts w:ascii="Calibri" w:eastAsia="Times New Roman" w:hAnsi="Calibri" w:cs="Times New Roman" w:hint="default"/>
        <w:color w:val="0000FF"/>
        <w:u w:val="single"/>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7">
    <w:nsid w:val="1C06421A"/>
    <w:multiLevelType w:val="hybridMultilevel"/>
    <w:tmpl w:val="47DE80C8"/>
    <w:lvl w:ilvl="0" w:tplc="6D4ED56C">
      <w:start w:val="1"/>
      <w:numFmt w:val="upperLetter"/>
      <w:lvlText w:val="%1."/>
      <w:lvlJc w:val="left"/>
      <w:pPr>
        <w:ind w:left="1572" w:hanging="360"/>
      </w:pPr>
      <w:rPr>
        <w:rFonts w:cs="Times New Roman" w:hint="default"/>
        <w:b/>
      </w:rPr>
    </w:lvl>
    <w:lvl w:ilvl="1" w:tplc="04090019" w:tentative="1">
      <w:start w:val="1"/>
      <w:numFmt w:val="lowerLetter"/>
      <w:lvlText w:val="%2."/>
      <w:lvlJc w:val="left"/>
      <w:pPr>
        <w:ind w:left="2292" w:hanging="360"/>
      </w:pPr>
      <w:rPr>
        <w:rFonts w:cs="Times New Roman"/>
      </w:rPr>
    </w:lvl>
    <w:lvl w:ilvl="2" w:tplc="0409001B" w:tentative="1">
      <w:start w:val="1"/>
      <w:numFmt w:val="lowerRoman"/>
      <w:lvlText w:val="%3."/>
      <w:lvlJc w:val="right"/>
      <w:pPr>
        <w:ind w:left="3012" w:hanging="180"/>
      </w:pPr>
      <w:rPr>
        <w:rFonts w:cs="Times New Roman"/>
      </w:rPr>
    </w:lvl>
    <w:lvl w:ilvl="3" w:tplc="0409000F" w:tentative="1">
      <w:start w:val="1"/>
      <w:numFmt w:val="decimal"/>
      <w:lvlText w:val="%4."/>
      <w:lvlJc w:val="left"/>
      <w:pPr>
        <w:ind w:left="3732" w:hanging="360"/>
      </w:pPr>
      <w:rPr>
        <w:rFonts w:cs="Times New Roman"/>
      </w:rPr>
    </w:lvl>
    <w:lvl w:ilvl="4" w:tplc="04090019" w:tentative="1">
      <w:start w:val="1"/>
      <w:numFmt w:val="lowerLetter"/>
      <w:lvlText w:val="%5."/>
      <w:lvlJc w:val="left"/>
      <w:pPr>
        <w:ind w:left="4452" w:hanging="360"/>
      </w:pPr>
      <w:rPr>
        <w:rFonts w:cs="Times New Roman"/>
      </w:rPr>
    </w:lvl>
    <w:lvl w:ilvl="5" w:tplc="0409001B" w:tentative="1">
      <w:start w:val="1"/>
      <w:numFmt w:val="lowerRoman"/>
      <w:lvlText w:val="%6."/>
      <w:lvlJc w:val="right"/>
      <w:pPr>
        <w:ind w:left="5172" w:hanging="180"/>
      </w:pPr>
      <w:rPr>
        <w:rFonts w:cs="Times New Roman"/>
      </w:rPr>
    </w:lvl>
    <w:lvl w:ilvl="6" w:tplc="0409000F" w:tentative="1">
      <w:start w:val="1"/>
      <w:numFmt w:val="decimal"/>
      <w:lvlText w:val="%7."/>
      <w:lvlJc w:val="left"/>
      <w:pPr>
        <w:ind w:left="5892" w:hanging="360"/>
      </w:pPr>
      <w:rPr>
        <w:rFonts w:cs="Times New Roman"/>
      </w:rPr>
    </w:lvl>
    <w:lvl w:ilvl="7" w:tplc="04090019" w:tentative="1">
      <w:start w:val="1"/>
      <w:numFmt w:val="lowerLetter"/>
      <w:lvlText w:val="%8."/>
      <w:lvlJc w:val="left"/>
      <w:pPr>
        <w:ind w:left="6612" w:hanging="360"/>
      </w:pPr>
      <w:rPr>
        <w:rFonts w:cs="Times New Roman"/>
      </w:rPr>
    </w:lvl>
    <w:lvl w:ilvl="8" w:tplc="0409001B" w:tentative="1">
      <w:start w:val="1"/>
      <w:numFmt w:val="lowerRoman"/>
      <w:lvlText w:val="%9."/>
      <w:lvlJc w:val="right"/>
      <w:pPr>
        <w:ind w:left="7332" w:hanging="180"/>
      </w:pPr>
      <w:rPr>
        <w:rFonts w:cs="Times New Roman"/>
      </w:rPr>
    </w:lvl>
  </w:abstractNum>
  <w:abstractNum w:abstractNumId="8">
    <w:nsid w:val="22D15D8B"/>
    <w:multiLevelType w:val="hybridMultilevel"/>
    <w:tmpl w:val="AC129B32"/>
    <w:lvl w:ilvl="0" w:tplc="CF6844F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25A60C40"/>
    <w:multiLevelType w:val="singleLevel"/>
    <w:tmpl w:val="0C0A000D"/>
    <w:lvl w:ilvl="0">
      <w:start w:val="1"/>
      <w:numFmt w:val="bullet"/>
      <w:lvlText w:val=""/>
      <w:lvlJc w:val="left"/>
      <w:pPr>
        <w:tabs>
          <w:tab w:val="num" w:pos="360"/>
        </w:tabs>
        <w:ind w:left="360" w:hanging="360"/>
      </w:pPr>
      <w:rPr>
        <w:rFonts w:ascii="Wingdings" w:hAnsi="Wingdings" w:hint="default"/>
      </w:rPr>
    </w:lvl>
  </w:abstractNum>
  <w:abstractNum w:abstractNumId="10">
    <w:nsid w:val="25B960DB"/>
    <w:multiLevelType w:val="hybridMultilevel"/>
    <w:tmpl w:val="E0664A6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25B965CC"/>
    <w:multiLevelType w:val="hybridMultilevel"/>
    <w:tmpl w:val="BDE241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26EA0F8C"/>
    <w:multiLevelType w:val="hybridMultilevel"/>
    <w:tmpl w:val="4184DB76"/>
    <w:lvl w:ilvl="0" w:tplc="CF6844F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2A390974"/>
    <w:multiLevelType w:val="hybridMultilevel"/>
    <w:tmpl w:val="66B0C63C"/>
    <w:lvl w:ilvl="0" w:tplc="B13004E0">
      <w:start w:val="2"/>
      <w:numFmt w:val="upperLetter"/>
      <w:lvlText w:val="%1."/>
      <w:lvlJc w:val="left"/>
      <w:pPr>
        <w:ind w:left="1064" w:hanging="360"/>
      </w:pPr>
      <w:rPr>
        <w:rFonts w:cs="Times New Roman" w:hint="default"/>
        <w:b/>
      </w:rPr>
    </w:lvl>
    <w:lvl w:ilvl="1" w:tplc="0C0A0019" w:tentative="1">
      <w:start w:val="1"/>
      <w:numFmt w:val="lowerLetter"/>
      <w:lvlText w:val="%2."/>
      <w:lvlJc w:val="left"/>
      <w:pPr>
        <w:ind w:left="1784" w:hanging="360"/>
      </w:pPr>
      <w:rPr>
        <w:rFonts w:cs="Times New Roman"/>
      </w:rPr>
    </w:lvl>
    <w:lvl w:ilvl="2" w:tplc="0C0A001B" w:tentative="1">
      <w:start w:val="1"/>
      <w:numFmt w:val="lowerRoman"/>
      <w:lvlText w:val="%3."/>
      <w:lvlJc w:val="right"/>
      <w:pPr>
        <w:ind w:left="2504" w:hanging="180"/>
      </w:pPr>
      <w:rPr>
        <w:rFonts w:cs="Times New Roman"/>
      </w:rPr>
    </w:lvl>
    <w:lvl w:ilvl="3" w:tplc="0C0A000F" w:tentative="1">
      <w:start w:val="1"/>
      <w:numFmt w:val="decimal"/>
      <w:lvlText w:val="%4."/>
      <w:lvlJc w:val="left"/>
      <w:pPr>
        <w:ind w:left="3224" w:hanging="360"/>
      </w:pPr>
      <w:rPr>
        <w:rFonts w:cs="Times New Roman"/>
      </w:rPr>
    </w:lvl>
    <w:lvl w:ilvl="4" w:tplc="0C0A0019" w:tentative="1">
      <w:start w:val="1"/>
      <w:numFmt w:val="lowerLetter"/>
      <w:lvlText w:val="%5."/>
      <w:lvlJc w:val="left"/>
      <w:pPr>
        <w:ind w:left="3944" w:hanging="360"/>
      </w:pPr>
      <w:rPr>
        <w:rFonts w:cs="Times New Roman"/>
      </w:rPr>
    </w:lvl>
    <w:lvl w:ilvl="5" w:tplc="0C0A001B" w:tentative="1">
      <w:start w:val="1"/>
      <w:numFmt w:val="lowerRoman"/>
      <w:lvlText w:val="%6."/>
      <w:lvlJc w:val="right"/>
      <w:pPr>
        <w:ind w:left="4664" w:hanging="180"/>
      </w:pPr>
      <w:rPr>
        <w:rFonts w:cs="Times New Roman"/>
      </w:rPr>
    </w:lvl>
    <w:lvl w:ilvl="6" w:tplc="0C0A000F" w:tentative="1">
      <w:start w:val="1"/>
      <w:numFmt w:val="decimal"/>
      <w:lvlText w:val="%7."/>
      <w:lvlJc w:val="left"/>
      <w:pPr>
        <w:ind w:left="5384" w:hanging="360"/>
      </w:pPr>
      <w:rPr>
        <w:rFonts w:cs="Times New Roman"/>
      </w:rPr>
    </w:lvl>
    <w:lvl w:ilvl="7" w:tplc="0C0A0019" w:tentative="1">
      <w:start w:val="1"/>
      <w:numFmt w:val="lowerLetter"/>
      <w:lvlText w:val="%8."/>
      <w:lvlJc w:val="left"/>
      <w:pPr>
        <w:ind w:left="6104" w:hanging="360"/>
      </w:pPr>
      <w:rPr>
        <w:rFonts w:cs="Times New Roman"/>
      </w:rPr>
    </w:lvl>
    <w:lvl w:ilvl="8" w:tplc="0C0A001B" w:tentative="1">
      <w:start w:val="1"/>
      <w:numFmt w:val="lowerRoman"/>
      <w:lvlText w:val="%9."/>
      <w:lvlJc w:val="right"/>
      <w:pPr>
        <w:ind w:left="6824" w:hanging="180"/>
      </w:pPr>
      <w:rPr>
        <w:rFonts w:cs="Times New Roman"/>
      </w:rPr>
    </w:lvl>
  </w:abstractNum>
  <w:abstractNum w:abstractNumId="14">
    <w:nsid w:val="35A11CD2"/>
    <w:multiLevelType w:val="singleLevel"/>
    <w:tmpl w:val="0C0A000D"/>
    <w:lvl w:ilvl="0">
      <w:start w:val="1"/>
      <w:numFmt w:val="bullet"/>
      <w:lvlText w:val=""/>
      <w:lvlJc w:val="left"/>
      <w:pPr>
        <w:tabs>
          <w:tab w:val="num" w:pos="360"/>
        </w:tabs>
        <w:ind w:left="360" w:hanging="360"/>
      </w:pPr>
      <w:rPr>
        <w:rFonts w:ascii="Wingdings" w:hAnsi="Wingdings" w:hint="default"/>
      </w:rPr>
    </w:lvl>
  </w:abstractNum>
  <w:abstractNum w:abstractNumId="15">
    <w:nsid w:val="36093775"/>
    <w:multiLevelType w:val="hybridMultilevel"/>
    <w:tmpl w:val="01044DE8"/>
    <w:lvl w:ilvl="0" w:tplc="AF2E2CBE">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36A358BE"/>
    <w:multiLevelType w:val="hybridMultilevel"/>
    <w:tmpl w:val="85905FA8"/>
    <w:lvl w:ilvl="0" w:tplc="499A167A">
      <w:start w:val="1"/>
      <w:numFmt w:val="upp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37CD61EA"/>
    <w:multiLevelType w:val="hybridMultilevel"/>
    <w:tmpl w:val="5906A040"/>
    <w:lvl w:ilvl="0" w:tplc="CD8E75D8">
      <w:start w:val="1"/>
      <w:numFmt w:val="bullet"/>
      <w:lvlText w:val=""/>
      <w:lvlJc w:val="left"/>
      <w:pPr>
        <w:ind w:left="1429" w:hanging="360"/>
      </w:pPr>
      <w:rPr>
        <w:rFonts w:ascii="Wingdings" w:hAnsi="Wingdings" w:hint="default"/>
        <w:b/>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8">
    <w:nsid w:val="3F1B3A9F"/>
    <w:multiLevelType w:val="hybridMultilevel"/>
    <w:tmpl w:val="361C62EA"/>
    <w:lvl w:ilvl="0" w:tplc="FFFFFFFF">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9">
    <w:nsid w:val="426B45E0"/>
    <w:multiLevelType w:val="hybridMultilevel"/>
    <w:tmpl w:val="7D7A3B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43794595"/>
    <w:multiLevelType w:val="hybridMultilevel"/>
    <w:tmpl w:val="E5463B3A"/>
    <w:lvl w:ilvl="0" w:tplc="B27CEE70">
      <w:numFmt w:val="bullet"/>
      <w:lvlText w:val="-"/>
      <w:lvlJc w:val="left"/>
      <w:pPr>
        <w:ind w:left="1080" w:hanging="360"/>
      </w:pPr>
      <w:rPr>
        <w:rFonts w:ascii="Arial" w:eastAsia="Times New Roman"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1">
    <w:nsid w:val="4AC521EB"/>
    <w:multiLevelType w:val="hybridMultilevel"/>
    <w:tmpl w:val="FD322A68"/>
    <w:lvl w:ilvl="0" w:tplc="8B8AD6E4">
      <w:start w:val="1"/>
      <w:numFmt w:val="bullet"/>
      <w:lvlText w:val=""/>
      <w:lvlPicBulletId w:val="0"/>
      <w:lvlJc w:val="left"/>
      <w:pPr>
        <w:tabs>
          <w:tab w:val="num" w:pos="2160"/>
        </w:tabs>
        <w:ind w:left="2160" w:hanging="360"/>
      </w:pPr>
      <w:rPr>
        <w:rFonts w:ascii="Symbol" w:hAnsi="Symbol" w:hint="default"/>
        <w:color w:val="auto"/>
      </w:rPr>
    </w:lvl>
    <w:lvl w:ilvl="1" w:tplc="040A0003">
      <w:start w:val="1"/>
      <w:numFmt w:val="bullet"/>
      <w:lvlText w:val="o"/>
      <w:lvlJc w:val="left"/>
      <w:pPr>
        <w:tabs>
          <w:tab w:val="num" w:pos="1440"/>
        </w:tabs>
        <w:ind w:left="1440" w:hanging="360"/>
      </w:pPr>
      <w:rPr>
        <w:rFonts w:ascii="Courier New" w:hAnsi="Courier New" w:hint="default"/>
      </w:rPr>
    </w:lvl>
    <w:lvl w:ilvl="2" w:tplc="040A0005">
      <w:start w:val="1"/>
      <w:numFmt w:val="bullet"/>
      <w:lvlText w:val=""/>
      <w:lvlJc w:val="left"/>
      <w:pPr>
        <w:tabs>
          <w:tab w:val="num" w:pos="2160"/>
        </w:tabs>
        <w:ind w:left="2160" w:hanging="360"/>
      </w:pPr>
      <w:rPr>
        <w:rFonts w:ascii="Wingdings" w:hAnsi="Wingdings" w:hint="default"/>
      </w:rPr>
    </w:lvl>
    <w:lvl w:ilvl="3" w:tplc="040A0001">
      <w:start w:val="1"/>
      <w:numFmt w:val="bullet"/>
      <w:lvlText w:val=""/>
      <w:lvlJc w:val="left"/>
      <w:pPr>
        <w:tabs>
          <w:tab w:val="num" w:pos="2880"/>
        </w:tabs>
        <w:ind w:left="2880" w:hanging="360"/>
      </w:pPr>
      <w:rPr>
        <w:rFonts w:ascii="Symbol" w:hAnsi="Symbol" w:hint="default"/>
      </w:rPr>
    </w:lvl>
    <w:lvl w:ilvl="4" w:tplc="040A0003">
      <w:start w:val="1"/>
      <w:numFmt w:val="bullet"/>
      <w:lvlText w:val="o"/>
      <w:lvlJc w:val="left"/>
      <w:pPr>
        <w:tabs>
          <w:tab w:val="num" w:pos="3600"/>
        </w:tabs>
        <w:ind w:left="3600" w:hanging="360"/>
      </w:pPr>
      <w:rPr>
        <w:rFonts w:ascii="Courier New" w:hAnsi="Courier New" w:hint="default"/>
      </w:rPr>
    </w:lvl>
    <w:lvl w:ilvl="5" w:tplc="040A0005">
      <w:start w:val="1"/>
      <w:numFmt w:val="bullet"/>
      <w:lvlText w:val=""/>
      <w:lvlJc w:val="left"/>
      <w:pPr>
        <w:tabs>
          <w:tab w:val="num" w:pos="4320"/>
        </w:tabs>
        <w:ind w:left="4320" w:hanging="360"/>
      </w:pPr>
      <w:rPr>
        <w:rFonts w:ascii="Wingdings" w:hAnsi="Wingdings" w:hint="default"/>
      </w:rPr>
    </w:lvl>
    <w:lvl w:ilvl="6" w:tplc="040A0001">
      <w:start w:val="1"/>
      <w:numFmt w:val="bullet"/>
      <w:lvlText w:val=""/>
      <w:lvlJc w:val="left"/>
      <w:pPr>
        <w:tabs>
          <w:tab w:val="num" w:pos="5040"/>
        </w:tabs>
        <w:ind w:left="5040" w:hanging="360"/>
      </w:pPr>
      <w:rPr>
        <w:rFonts w:ascii="Symbol" w:hAnsi="Symbol" w:hint="default"/>
      </w:rPr>
    </w:lvl>
    <w:lvl w:ilvl="7" w:tplc="040A0003">
      <w:start w:val="1"/>
      <w:numFmt w:val="bullet"/>
      <w:lvlText w:val="o"/>
      <w:lvlJc w:val="left"/>
      <w:pPr>
        <w:tabs>
          <w:tab w:val="num" w:pos="5760"/>
        </w:tabs>
        <w:ind w:left="5760" w:hanging="360"/>
      </w:pPr>
      <w:rPr>
        <w:rFonts w:ascii="Courier New" w:hAnsi="Courier New" w:hint="default"/>
      </w:rPr>
    </w:lvl>
    <w:lvl w:ilvl="8" w:tplc="040A0005">
      <w:start w:val="1"/>
      <w:numFmt w:val="bullet"/>
      <w:lvlText w:val=""/>
      <w:lvlJc w:val="left"/>
      <w:pPr>
        <w:tabs>
          <w:tab w:val="num" w:pos="6480"/>
        </w:tabs>
        <w:ind w:left="6480" w:hanging="360"/>
      </w:pPr>
      <w:rPr>
        <w:rFonts w:ascii="Wingdings" w:hAnsi="Wingdings" w:hint="default"/>
      </w:rPr>
    </w:lvl>
  </w:abstractNum>
  <w:abstractNum w:abstractNumId="22">
    <w:nsid w:val="4AF26CAB"/>
    <w:multiLevelType w:val="hybridMultilevel"/>
    <w:tmpl w:val="33468740"/>
    <w:lvl w:ilvl="0" w:tplc="2D64AF0E">
      <w:start w:val="1"/>
      <w:numFmt w:val="bullet"/>
      <w:lvlText w:val="-"/>
      <w:lvlJc w:val="left"/>
      <w:pPr>
        <w:ind w:left="720" w:hanging="360"/>
      </w:pPr>
      <w:rPr>
        <w:rFonts w:ascii="Calibri" w:eastAsia="Calibri" w:hAnsi="Calibri" w:cs="Times New Roman"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3">
    <w:nsid w:val="520D1447"/>
    <w:multiLevelType w:val="hybridMultilevel"/>
    <w:tmpl w:val="692C2154"/>
    <w:lvl w:ilvl="0" w:tplc="7B0AC104">
      <w:start w:val="2"/>
      <w:numFmt w:val="upperLetter"/>
      <w:lvlText w:val="%1."/>
      <w:lvlJc w:val="left"/>
      <w:pPr>
        <w:ind w:left="644" w:hanging="360"/>
      </w:pPr>
      <w:rPr>
        <w:rFonts w:cs="Times New Roman" w:hint="default"/>
        <w:b/>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24">
    <w:nsid w:val="5D177D36"/>
    <w:multiLevelType w:val="hybridMultilevel"/>
    <w:tmpl w:val="0FF20080"/>
    <w:lvl w:ilvl="0" w:tplc="5922079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60445F38"/>
    <w:multiLevelType w:val="hybridMultilevel"/>
    <w:tmpl w:val="203E6AD0"/>
    <w:lvl w:ilvl="0" w:tplc="70B43030">
      <w:start w:val="1"/>
      <w:numFmt w:val="decimal"/>
      <w:lvlText w:val="(%1)"/>
      <w:lvlJc w:val="left"/>
      <w:pPr>
        <w:ind w:left="1212" w:hanging="360"/>
      </w:pPr>
      <w:rPr>
        <w:rFonts w:hint="default"/>
      </w:rPr>
    </w:lvl>
    <w:lvl w:ilvl="1" w:tplc="0C0A0019" w:tentative="1">
      <w:start w:val="1"/>
      <w:numFmt w:val="lowerLetter"/>
      <w:lvlText w:val="%2."/>
      <w:lvlJc w:val="left"/>
      <w:pPr>
        <w:ind w:left="1932" w:hanging="360"/>
      </w:pPr>
    </w:lvl>
    <w:lvl w:ilvl="2" w:tplc="0C0A001B" w:tentative="1">
      <w:start w:val="1"/>
      <w:numFmt w:val="lowerRoman"/>
      <w:lvlText w:val="%3."/>
      <w:lvlJc w:val="right"/>
      <w:pPr>
        <w:ind w:left="2652" w:hanging="180"/>
      </w:pPr>
    </w:lvl>
    <w:lvl w:ilvl="3" w:tplc="0C0A000F" w:tentative="1">
      <w:start w:val="1"/>
      <w:numFmt w:val="decimal"/>
      <w:lvlText w:val="%4."/>
      <w:lvlJc w:val="left"/>
      <w:pPr>
        <w:ind w:left="3372" w:hanging="360"/>
      </w:pPr>
    </w:lvl>
    <w:lvl w:ilvl="4" w:tplc="0C0A0019" w:tentative="1">
      <w:start w:val="1"/>
      <w:numFmt w:val="lowerLetter"/>
      <w:lvlText w:val="%5."/>
      <w:lvlJc w:val="left"/>
      <w:pPr>
        <w:ind w:left="4092" w:hanging="360"/>
      </w:pPr>
    </w:lvl>
    <w:lvl w:ilvl="5" w:tplc="0C0A001B" w:tentative="1">
      <w:start w:val="1"/>
      <w:numFmt w:val="lowerRoman"/>
      <w:lvlText w:val="%6."/>
      <w:lvlJc w:val="right"/>
      <w:pPr>
        <w:ind w:left="4812" w:hanging="180"/>
      </w:pPr>
    </w:lvl>
    <w:lvl w:ilvl="6" w:tplc="0C0A000F" w:tentative="1">
      <w:start w:val="1"/>
      <w:numFmt w:val="decimal"/>
      <w:lvlText w:val="%7."/>
      <w:lvlJc w:val="left"/>
      <w:pPr>
        <w:ind w:left="5532" w:hanging="360"/>
      </w:pPr>
    </w:lvl>
    <w:lvl w:ilvl="7" w:tplc="0C0A0019" w:tentative="1">
      <w:start w:val="1"/>
      <w:numFmt w:val="lowerLetter"/>
      <w:lvlText w:val="%8."/>
      <w:lvlJc w:val="left"/>
      <w:pPr>
        <w:ind w:left="6252" w:hanging="360"/>
      </w:pPr>
    </w:lvl>
    <w:lvl w:ilvl="8" w:tplc="0C0A001B" w:tentative="1">
      <w:start w:val="1"/>
      <w:numFmt w:val="lowerRoman"/>
      <w:lvlText w:val="%9."/>
      <w:lvlJc w:val="right"/>
      <w:pPr>
        <w:ind w:left="6972" w:hanging="180"/>
      </w:pPr>
    </w:lvl>
  </w:abstractNum>
  <w:abstractNum w:abstractNumId="26">
    <w:nsid w:val="646F2FF6"/>
    <w:multiLevelType w:val="hybridMultilevel"/>
    <w:tmpl w:val="59580D6A"/>
    <w:lvl w:ilvl="0" w:tplc="CF6844F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65EE1885"/>
    <w:multiLevelType w:val="hybridMultilevel"/>
    <w:tmpl w:val="C8E20A6C"/>
    <w:lvl w:ilvl="0" w:tplc="0C0A0001">
      <w:start w:val="1"/>
      <w:numFmt w:val="bullet"/>
      <w:lvlText w:val=""/>
      <w:lvlJc w:val="left"/>
      <w:pPr>
        <w:ind w:left="1288" w:hanging="360"/>
      </w:pPr>
      <w:rPr>
        <w:rFonts w:ascii="Symbol" w:hAnsi="Symbol" w:hint="default"/>
      </w:rPr>
    </w:lvl>
    <w:lvl w:ilvl="1" w:tplc="0C0A0003" w:tentative="1">
      <w:start w:val="1"/>
      <w:numFmt w:val="bullet"/>
      <w:lvlText w:val="o"/>
      <w:lvlJc w:val="left"/>
      <w:pPr>
        <w:ind w:left="2008" w:hanging="360"/>
      </w:pPr>
      <w:rPr>
        <w:rFonts w:ascii="Courier New" w:hAnsi="Courier New" w:hint="default"/>
      </w:rPr>
    </w:lvl>
    <w:lvl w:ilvl="2" w:tplc="0C0A0005" w:tentative="1">
      <w:start w:val="1"/>
      <w:numFmt w:val="bullet"/>
      <w:lvlText w:val=""/>
      <w:lvlJc w:val="left"/>
      <w:pPr>
        <w:ind w:left="2728" w:hanging="360"/>
      </w:pPr>
      <w:rPr>
        <w:rFonts w:ascii="Wingdings" w:hAnsi="Wingdings" w:hint="default"/>
      </w:rPr>
    </w:lvl>
    <w:lvl w:ilvl="3" w:tplc="0C0A0001" w:tentative="1">
      <w:start w:val="1"/>
      <w:numFmt w:val="bullet"/>
      <w:lvlText w:val=""/>
      <w:lvlJc w:val="left"/>
      <w:pPr>
        <w:ind w:left="3448" w:hanging="360"/>
      </w:pPr>
      <w:rPr>
        <w:rFonts w:ascii="Symbol" w:hAnsi="Symbol" w:hint="default"/>
      </w:rPr>
    </w:lvl>
    <w:lvl w:ilvl="4" w:tplc="0C0A0003" w:tentative="1">
      <w:start w:val="1"/>
      <w:numFmt w:val="bullet"/>
      <w:lvlText w:val="o"/>
      <w:lvlJc w:val="left"/>
      <w:pPr>
        <w:ind w:left="4168" w:hanging="360"/>
      </w:pPr>
      <w:rPr>
        <w:rFonts w:ascii="Courier New" w:hAnsi="Courier New" w:hint="default"/>
      </w:rPr>
    </w:lvl>
    <w:lvl w:ilvl="5" w:tplc="0C0A0005" w:tentative="1">
      <w:start w:val="1"/>
      <w:numFmt w:val="bullet"/>
      <w:lvlText w:val=""/>
      <w:lvlJc w:val="left"/>
      <w:pPr>
        <w:ind w:left="4888" w:hanging="360"/>
      </w:pPr>
      <w:rPr>
        <w:rFonts w:ascii="Wingdings" w:hAnsi="Wingdings" w:hint="default"/>
      </w:rPr>
    </w:lvl>
    <w:lvl w:ilvl="6" w:tplc="0C0A0001" w:tentative="1">
      <w:start w:val="1"/>
      <w:numFmt w:val="bullet"/>
      <w:lvlText w:val=""/>
      <w:lvlJc w:val="left"/>
      <w:pPr>
        <w:ind w:left="5608" w:hanging="360"/>
      </w:pPr>
      <w:rPr>
        <w:rFonts w:ascii="Symbol" w:hAnsi="Symbol" w:hint="default"/>
      </w:rPr>
    </w:lvl>
    <w:lvl w:ilvl="7" w:tplc="0C0A0003" w:tentative="1">
      <w:start w:val="1"/>
      <w:numFmt w:val="bullet"/>
      <w:lvlText w:val="o"/>
      <w:lvlJc w:val="left"/>
      <w:pPr>
        <w:ind w:left="6328" w:hanging="360"/>
      </w:pPr>
      <w:rPr>
        <w:rFonts w:ascii="Courier New" w:hAnsi="Courier New" w:hint="default"/>
      </w:rPr>
    </w:lvl>
    <w:lvl w:ilvl="8" w:tplc="0C0A0005" w:tentative="1">
      <w:start w:val="1"/>
      <w:numFmt w:val="bullet"/>
      <w:lvlText w:val=""/>
      <w:lvlJc w:val="left"/>
      <w:pPr>
        <w:ind w:left="7048" w:hanging="360"/>
      </w:pPr>
      <w:rPr>
        <w:rFonts w:ascii="Wingdings" w:hAnsi="Wingdings" w:hint="default"/>
      </w:rPr>
    </w:lvl>
  </w:abstractNum>
  <w:abstractNum w:abstractNumId="28">
    <w:nsid w:val="6652343D"/>
    <w:multiLevelType w:val="hybridMultilevel"/>
    <w:tmpl w:val="0EA05018"/>
    <w:lvl w:ilvl="0" w:tplc="858E2D74">
      <w:start w:val="4"/>
      <w:numFmt w:val="bullet"/>
      <w:lvlText w:val="-"/>
      <w:lvlJc w:val="left"/>
      <w:pPr>
        <w:tabs>
          <w:tab w:val="num" w:pos="1065"/>
        </w:tabs>
        <w:ind w:left="1065" w:hanging="360"/>
      </w:pPr>
      <w:rPr>
        <w:rFonts w:ascii="Arial" w:eastAsia="Times New Roman" w:hAnsi="Arial" w:hint="default"/>
      </w:rPr>
    </w:lvl>
    <w:lvl w:ilvl="1" w:tplc="040A0003">
      <w:start w:val="1"/>
      <w:numFmt w:val="bullet"/>
      <w:lvlText w:val="o"/>
      <w:lvlJc w:val="left"/>
      <w:pPr>
        <w:tabs>
          <w:tab w:val="num" w:pos="1785"/>
        </w:tabs>
        <w:ind w:left="1785" w:hanging="360"/>
      </w:pPr>
      <w:rPr>
        <w:rFonts w:ascii="Courier New" w:hAnsi="Courier New" w:hint="default"/>
      </w:rPr>
    </w:lvl>
    <w:lvl w:ilvl="2" w:tplc="040A0005">
      <w:start w:val="1"/>
      <w:numFmt w:val="bullet"/>
      <w:lvlText w:val=""/>
      <w:lvlJc w:val="left"/>
      <w:pPr>
        <w:tabs>
          <w:tab w:val="num" w:pos="2505"/>
        </w:tabs>
        <w:ind w:left="2505" w:hanging="360"/>
      </w:pPr>
      <w:rPr>
        <w:rFonts w:ascii="Wingdings" w:hAnsi="Wingdings" w:hint="default"/>
      </w:rPr>
    </w:lvl>
    <w:lvl w:ilvl="3" w:tplc="040A0001">
      <w:start w:val="1"/>
      <w:numFmt w:val="bullet"/>
      <w:lvlText w:val=""/>
      <w:lvlJc w:val="left"/>
      <w:pPr>
        <w:tabs>
          <w:tab w:val="num" w:pos="3225"/>
        </w:tabs>
        <w:ind w:left="3225" w:hanging="360"/>
      </w:pPr>
      <w:rPr>
        <w:rFonts w:ascii="Symbol" w:hAnsi="Symbol" w:hint="default"/>
      </w:rPr>
    </w:lvl>
    <w:lvl w:ilvl="4" w:tplc="040A0003">
      <w:start w:val="1"/>
      <w:numFmt w:val="bullet"/>
      <w:lvlText w:val="o"/>
      <w:lvlJc w:val="left"/>
      <w:pPr>
        <w:tabs>
          <w:tab w:val="num" w:pos="3945"/>
        </w:tabs>
        <w:ind w:left="3945" w:hanging="360"/>
      </w:pPr>
      <w:rPr>
        <w:rFonts w:ascii="Courier New" w:hAnsi="Courier New" w:hint="default"/>
      </w:rPr>
    </w:lvl>
    <w:lvl w:ilvl="5" w:tplc="040A0005">
      <w:start w:val="1"/>
      <w:numFmt w:val="bullet"/>
      <w:lvlText w:val=""/>
      <w:lvlJc w:val="left"/>
      <w:pPr>
        <w:tabs>
          <w:tab w:val="num" w:pos="4665"/>
        </w:tabs>
        <w:ind w:left="4665" w:hanging="360"/>
      </w:pPr>
      <w:rPr>
        <w:rFonts w:ascii="Wingdings" w:hAnsi="Wingdings" w:hint="default"/>
      </w:rPr>
    </w:lvl>
    <w:lvl w:ilvl="6" w:tplc="040A0001">
      <w:start w:val="1"/>
      <w:numFmt w:val="bullet"/>
      <w:lvlText w:val=""/>
      <w:lvlJc w:val="left"/>
      <w:pPr>
        <w:tabs>
          <w:tab w:val="num" w:pos="5385"/>
        </w:tabs>
        <w:ind w:left="5385" w:hanging="360"/>
      </w:pPr>
      <w:rPr>
        <w:rFonts w:ascii="Symbol" w:hAnsi="Symbol" w:hint="default"/>
      </w:rPr>
    </w:lvl>
    <w:lvl w:ilvl="7" w:tplc="040A0003">
      <w:start w:val="1"/>
      <w:numFmt w:val="bullet"/>
      <w:lvlText w:val="o"/>
      <w:lvlJc w:val="left"/>
      <w:pPr>
        <w:tabs>
          <w:tab w:val="num" w:pos="6105"/>
        </w:tabs>
        <w:ind w:left="6105" w:hanging="360"/>
      </w:pPr>
      <w:rPr>
        <w:rFonts w:ascii="Courier New" w:hAnsi="Courier New" w:hint="default"/>
      </w:rPr>
    </w:lvl>
    <w:lvl w:ilvl="8" w:tplc="040A0005">
      <w:start w:val="1"/>
      <w:numFmt w:val="bullet"/>
      <w:lvlText w:val=""/>
      <w:lvlJc w:val="left"/>
      <w:pPr>
        <w:tabs>
          <w:tab w:val="num" w:pos="6825"/>
        </w:tabs>
        <w:ind w:left="6825" w:hanging="360"/>
      </w:pPr>
      <w:rPr>
        <w:rFonts w:ascii="Wingdings" w:hAnsi="Wingdings" w:hint="default"/>
      </w:rPr>
    </w:lvl>
  </w:abstractNum>
  <w:abstractNum w:abstractNumId="29">
    <w:nsid w:val="66A633AE"/>
    <w:multiLevelType w:val="hybridMultilevel"/>
    <w:tmpl w:val="BB6CBEDA"/>
    <w:lvl w:ilvl="0" w:tplc="00481302">
      <w:start w:val="1"/>
      <w:numFmt w:val="decimal"/>
      <w:lvlText w:val="%1."/>
      <w:lvlJc w:val="left"/>
      <w:pPr>
        <w:ind w:left="1440" w:hanging="360"/>
      </w:pPr>
      <w:rPr>
        <w:rFonts w:hint="default"/>
      </w:r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30">
    <w:nsid w:val="6CB0774C"/>
    <w:multiLevelType w:val="hybridMultilevel"/>
    <w:tmpl w:val="7E18D6F8"/>
    <w:lvl w:ilvl="0" w:tplc="7ADE05D8">
      <w:numFmt w:val="bullet"/>
      <w:lvlText w:val="-"/>
      <w:lvlJc w:val="left"/>
      <w:pPr>
        <w:ind w:left="786" w:hanging="360"/>
      </w:pPr>
      <w:rPr>
        <w:rFonts w:ascii="Arial" w:eastAsia="Times New Roman" w:hAnsi="Arial" w:cs="Aria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31">
    <w:nsid w:val="6DED6D86"/>
    <w:multiLevelType w:val="singleLevel"/>
    <w:tmpl w:val="0C0A000D"/>
    <w:lvl w:ilvl="0">
      <w:start w:val="1"/>
      <w:numFmt w:val="bullet"/>
      <w:lvlText w:val=""/>
      <w:lvlJc w:val="left"/>
      <w:pPr>
        <w:tabs>
          <w:tab w:val="num" w:pos="360"/>
        </w:tabs>
        <w:ind w:left="360" w:hanging="360"/>
      </w:pPr>
      <w:rPr>
        <w:rFonts w:ascii="Wingdings" w:hAnsi="Wingdings" w:hint="default"/>
      </w:rPr>
    </w:lvl>
  </w:abstractNum>
  <w:abstractNum w:abstractNumId="32">
    <w:nsid w:val="6EB61311"/>
    <w:multiLevelType w:val="singleLevel"/>
    <w:tmpl w:val="8FE4A9E8"/>
    <w:lvl w:ilvl="0">
      <w:start w:val="1"/>
      <w:numFmt w:val="lowerLetter"/>
      <w:lvlText w:val="%1)"/>
      <w:lvlJc w:val="left"/>
      <w:pPr>
        <w:tabs>
          <w:tab w:val="num" w:pos="0"/>
        </w:tabs>
        <w:ind w:left="991" w:hanging="283"/>
      </w:pPr>
      <w:rPr>
        <w:rFonts w:cs="Times New Roman" w:hint="default"/>
        <w:b/>
        <w:bCs/>
        <w:i w:val="0"/>
        <w:iCs w:val="0"/>
      </w:rPr>
    </w:lvl>
  </w:abstractNum>
  <w:abstractNum w:abstractNumId="33">
    <w:nsid w:val="6FAB38B3"/>
    <w:multiLevelType w:val="hybridMultilevel"/>
    <w:tmpl w:val="CDC22944"/>
    <w:lvl w:ilvl="0" w:tplc="CF6844F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738C00D8"/>
    <w:multiLevelType w:val="singleLevel"/>
    <w:tmpl w:val="0C0A000D"/>
    <w:lvl w:ilvl="0">
      <w:start w:val="1"/>
      <w:numFmt w:val="bullet"/>
      <w:lvlText w:val=""/>
      <w:lvlJc w:val="left"/>
      <w:pPr>
        <w:tabs>
          <w:tab w:val="num" w:pos="360"/>
        </w:tabs>
        <w:ind w:left="360" w:hanging="360"/>
      </w:pPr>
      <w:rPr>
        <w:rFonts w:ascii="Wingdings" w:hAnsi="Wingdings" w:hint="default"/>
      </w:rPr>
    </w:lvl>
  </w:abstractNum>
  <w:abstractNum w:abstractNumId="35">
    <w:nsid w:val="73E72DFC"/>
    <w:multiLevelType w:val="singleLevel"/>
    <w:tmpl w:val="CF6844F4"/>
    <w:lvl w:ilvl="0">
      <w:start w:val="1"/>
      <w:numFmt w:val="bullet"/>
      <w:lvlText w:val=""/>
      <w:lvlJc w:val="left"/>
      <w:pPr>
        <w:tabs>
          <w:tab w:val="num" w:pos="473"/>
        </w:tabs>
        <w:ind w:left="454" w:hanging="341"/>
      </w:pPr>
      <w:rPr>
        <w:rFonts w:ascii="Symbol" w:hAnsi="Symbol" w:hint="default"/>
      </w:rPr>
    </w:lvl>
  </w:abstractNum>
  <w:num w:numId="1">
    <w:abstractNumId w:val="32"/>
  </w:num>
  <w:num w:numId="2">
    <w:abstractNumId w:val="0"/>
    <w:lvlOverride w:ilvl="0">
      <w:lvl w:ilvl="0">
        <w:start w:val="1"/>
        <w:numFmt w:val="bullet"/>
        <w:lvlText w:val=""/>
        <w:legacy w:legacy="1" w:legacySpace="0" w:legacyIndent="283"/>
        <w:lvlJc w:val="left"/>
        <w:rPr>
          <w:rFonts w:ascii="Symbol" w:hAnsi="Symbol" w:hint="default"/>
        </w:rPr>
      </w:lvl>
    </w:lvlOverride>
  </w:num>
  <w:num w:numId="3">
    <w:abstractNumId w:val="35"/>
  </w:num>
  <w:num w:numId="4">
    <w:abstractNumId w:val="9"/>
  </w:num>
  <w:num w:numId="5">
    <w:abstractNumId w:val="14"/>
  </w:num>
  <w:num w:numId="6">
    <w:abstractNumId w:val="31"/>
  </w:num>
  <w:num w:numId="7">
    <w:abstractNumId w:val="34"/>
  </w:num>
  <w:num w:numId="8">
    <w:abstractNumId w:val="2"/>
  </w:num>
  <w:num w:numId="9">
    <w:abstractNumId w:val="28"/>
  </w:num>
  <w:num w:numId="10">
    <w:abstractNumId w:val="21"/>
  </w:num>
  <w:num w:numId="11">
    <w:abstractNumId w:val="27"/>
  </w:num>
  <w:num w:numId="12">
    <w:abstractNumId w:val="13"/>
  </w:num>
  <w:num w:numId="13">
    <w:abstractNumId w:val="23"/>
  </w:num>
  <w:num w:numId="14">
    <w:abstractNumId w:val="15"/>
  </w:num>
  <w:num w:numId="15">
    <w:abstractNumId w:val="7"/>
  </w:num>
  <w:num w:numId="16">
    <w:abstractNumId w:val="24"/>
  </w:num>
  <w:num w:numId="17">
    <w:abstractNumId w:val="3"/>
  </w:num>
  <w:num w:numId="18">
    <w:abstractNumId w:val="16"/>
  </w:num>
  <w:num w:numId="19">
    <w:abstractNumId w:val="5"/>
  </w:num>
  <w:num w:numId="20">
    <w:abstractNumId w:val="11"/>
  </w:num>
  <w:num w:numId="21">
    <w:abstractNumId w:val="25"/>
  </w:num>
  <w:num w:numId="22">
    <w:abstractNumId w:val="8"/>
  </w:num>
  <w:num w:numId="23">
    <w:abstractNumId w:val="12"/>
  </w:num>
  <w:num w:numId="24">
    <w:abstractNumId w:val="33"/>
  </w:num>
  <w:num w:numId="25">
    <w:abstractNumId w:val="26"/>
  </w:num>
  <w:num w:numId="26">
    <w:abstractNumId w:val="19"/>
  </w:num>
  <w:num w:numId="2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6"/>
  </w:num>
  <w:num w:numId="31">
    <w:abstractNumId w:val="17"/>
  </w:num>
  <w:num w:numId="32">
    <w:abstractNumId w:val="10"/>
  </w:num>
  <w:num w:numId="33">
    <w:abstractNumId w:val="22"/>
  </w:num>
  <w:num w:numId="34">
    <w:abstractNumId w:val="29"/>
  </w:num>
  <w:num w:numId="35">
    <w:abstractNumId w:val="20"/>
  </w:num>
  <w:num w:numId="36">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stylePaneFormatFilter w:val="3F01"/>
  <w:defaultTabStop w:val="709"/>
  <w:hyphenationZone w:val="425"/>
  <w:doNotHyphenateCap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rsids>
    <w:rsidRoot w:val="00C345B2"/>
    <w:rsid w:val="00002041"/>
    <w:rsid w:val="000034E4"/>
    <w:rsid w:val="00004F09"/>
    <w:rsid w:val="00013F8C"/>
    <w:rsid w:val="00016132"/>
    <w:rsid w:val="00016C71"/>
    <w:rsid w:val="00020F57"/>
    <w:rsid w:val="000224BD"/>
    <w:rsid w:val="00022B0D"/>
    <w:rsid w:val="000246B0"/>
    <w:rsid w:val="000246C0"/>
    <w:rsid w:val="000275B5"/>
    <w:rsid w:val="00037BB0"/>
    <w:rsid w:val="00040C15"/>
    <w:rsid w:val="00041D16"/>
    <w:rsid w:val="0004347F"/>
    <w:rsid w:val="00043823"/>
    <w:rsid w:val="00045959"/>
    <w:rsid w:val="000562F3"/>
    <w:rsid w:val="000563DA"/>
    <w:rsid w:val="000569BD"/>
    <w:rsid w:val="00061C2E"/>
    <w:rsid w:val="0006226A"/>
    <w:rsid w:val="000623CA"/>
    <w:rsid w:val="000632FD"/>
    <w:rsid w:val="000645E9"/>
    <w:rsid w:val="00065611"/>
    <w:rsid w:val="00067D20"/>
    <w:rsid w:val="00070E0B"/>
    <w:rsid w:val="000751B4"/>
    <w:rsid w:val="00077203"/>
    <w:rsid w:val="000811E3"/>
    <w:rsid w:val="0008345E"/>
    <w:rsid w:val="0008609B"/>
    <w:rsid w:val="00091519"/>
    <w:rsid w:val="00091DEC"/>
    <w:rsid w:val="000A1E22"/>
    <w:rsid w:val="000A28C4"/>
    <w:rsid w:val="000A6EC8"/>
    <w:rsid w:val="000B157B"/>
    <w:rsid w:val="000B4314"/>
    <w:rsid w:val="000B4532"/>
    <w:rsid w:val="000C176B"/>
    <w:rsid w:val="000C2315"/>
    <w:rsid w:val="000C3EB1"/>
    <w:rsid w:val="000C47A2"/>
    <w:rsid w:val="000C49B7"/>
    <w:rsid w:val="000D0BC7"/>
    <w:rsid w:val="000D1655"/>
    <w:rsid w:val="000D3DA1"/>
    <w:rsid w:val="000D4638"/>
    <w:rsid w:val="000D722B"/>
    <w:rsid w:val="000E3547"/>
    <w:rsid w:val="000E4838"/>
    <w:rsid w:val="000E7EE2"/>
    <w:rsid w:val="000F12BA"/>
    <w:rsid w:val="000F138C"/>
    <w:rsid w:val="000F2F33"/>
    <w:rsid w:val="000F327F"/>
    <w:rsid w:val="000F5403"/>
    <w:rsid w:val="0010281D"/>
    <w:rsid w:val="00107AFA"/>
    <w:rsid w:val="00111475"/>
    <w:rsid w:val="0011212D"/>
    <w:rsid w:val="001204E9"/>
    <w:rsid w:val="00121625"/>
    <w:rsid w:val="00122D15"/>
    <w:rsid w:val="00127130"/>
    <w:rsid w:val="00132857"/>
    <w:rsid w:val="0013337E"/>
    <w:rsid w:val="00133E5C"/>
    <w:rsid w:val="00134D4B"/>
    <w:rsid w:val="001370AA"/>
    <w:rsid w:val="00142743"/>
    <w:rsid w:val="0014594B"/>
    <w:rsid w:val="0014621D"/>
    <w:rsid w:val="00146909"/>
    <w:rsid w:val="001502C3"/>
    <w:rsid w:val="00151521"/>
    <w:rsid w:val="00151599"/>
    <w:rsid w:val="001539FE"/>
    <w:rsid w:val="00154320"/>
    <w:rsid w:val="00156A4F"/>
    <w:rsid w:val="00157296"/>
    <w:rsid w:val="001610E5"/>
    <w:rsid w:val="0016173C"/>
    <w:rsid w:val="00162272"/>
    <w:rsid w:val="001643F1"/>
    <w:rsid w:val="00164510"/>
    <w:rsid w:val="00165CF6"/>
    <w:rsid w:val="00166683"/>
    <w:rsid w:val="00166BDE"/>
    <w:rsid w:val="0017249F"/>
    <w:rsid w:val="0017396C"/>
    <w:rsid w:val="00177AA6"/>
    <w:rsid w:val="00181AEC"/>
    <w:rsid w:val="00182ECA"/>
    <w:rsid w:val="00184455"/>
    <w:rsid w:val="00185BCF"/>
    <w:rsid w:val="001907A6"/>
    <w:rsid w:val="00194CF4"/>
    <w:rsid w:val="001A22AC"/>
    <w:rsid w:val="001A231E"/>
    <w:rsid w:val="001A2320"/>
    <w:rsid w:val="001A30DC"/>
    <w:rsid w:val="001A3249"/>
    <w:rsid w:val="001B0897"/>
    <w:rsid w:val="001B229F"/>
    <w:rsid w:val="001B284E"/>
    <w:rsid w:val="001B2B38"/>
    <w:rsid w:val="001B58FF"/>
    <w:rsid w:val="001B5E25"/>
    <w:rsid w:val="001C1CB6"/>
    <w:rsid w:val="001C3C2D"/>
    <w:rsid w:val="001C5547"/>
    <w:rsid w:val="001C59FD"/>
    <w:rsid w:val="001D0F42"/>
    <w:rsid w:val="001D3251"/>
    <w:rsid w:val="001D36FA"/>
    <w:rsid w:val="001E05B7"/>
    <w:rsid w:val="001E1F6E"/>
    <w:rsid w:val="001F26FB"/>
    <w:rsid w:val="001F2DF9"/>
    <w:rsid w:val="001F5627"/>
    <w:rsid w:val="001F7E8C"/>
    <w:rsid w:val="00203C00"/>
    <w:rsid w:val="002067B7"/>
    <w:rsid w:val="00210661"/>
    <w:rsid w:val="00214243"/>
    <w:rsid w:val="00214A8B"/>
    <w:rsid w:val="00216B96"/>
    <w:rsid w:val="00220B4C"/>
    <w:rsid w:val="002255B6"/>
    <w:rsid w:val="00226182"/>
    <w:rsid w:val="002273CB"/>
    <w:rsid w:val="002307A3"/>
    <w:rsid w:val="0023693C"/>
    <w:rsid w:val="002406AE"/>
    <w:rsid w:val="00244FFD"/>
    <w:rsid w:val="00252DA0"/>
    <w:rsid w:val="002558D4"/>
    <w:rsid w:val="00257D70"/>
    <w:rsid w:val="0027042D"/>
    <w:rsid w:val="002712DB"/>
    <w:rsid w:val="002716A1"/>
    <w:rsid w:val="0027473F"/>
    <w:rsid w:val="00276322"/>
    <w:rsid w:val="00282C38"/>
    <w:rsid w:val="00287D3B"/>
    <w:rsid w:val="002920CE"/>
    <w:rsid w:val="00292D4F"/>
    <w:rsid w:val="00293525"/>
    <w:rsid w:val="00293EA7"/>
    <w:rsid w:val="002A0B38"/>
    <w:rsid w:val="002A115E"/>
    <w:rsid w:val="002A5930"/>
    <w:rsid w:val="002B10E0"/>
    <w:rsid w:val="002B1EA0"/>
    <w:rsid w:val="002B468A"/>
    <w:rsid w:val="002B4C6E"/>
    <w:rsid w:val="002B50F6"/>
    <w:rsid w:val="002B7AED"/>
    <w:rsid w:val="002B7CAA"/>
    <w:rsid w:val="002C1ED5"/>
    <w:rsid w:val="002C36DD"/>
    <w:rsid w:val="002D0BC1"/>
    <w:rsid w:val="002D2EB5"/>
    <w:rsid w:val="002D5433"/>
    <w:rsid w:val="002D7D1E"/>
    <w:rsid w:val="002E491B"/>
    <w:rsid w:val="002E6F1E"/>
    <w:rsid w:val="002E6F71"/>
    <w:rsid w:val="002E7C09"/>
    <w:rsid w:val="002F0CF4"/>
    <w:rsid w:val="0030019A"/>
    <w:rsid w:val="003026EA"/>
    <w:rsid w:val="00304C4D"/>
    <w:rsid w:val="003056A7"/>
    <w:rsid w:val="00306B3E"/>
    <w:rsid w:val="00307EBE"/>
    <w:rsid w:val="003126F1"/>
    <w:rsid w:val="00313275"/>
    <w:rsid w:val="00314291"/>
    <w:rsid w:val="003173BA"/>
    <w:rsid w:val="0032143C"/>
    <w:rsid w:val="00323F39"/>
    <w:rsid w:val="00324CF7"/>
    <w:rsid w:val="00326A0F"/>
    <w:rsid w:val="003305C0"/>
    <w:rsid w:val="00331388"/>
    <w:rsid w:val="00336C6B"/>
    <w:rsid w:val="00342F2F"/>
    <w:rsid w:val="003449C1"/>
    <w:rsid w:val="003458D7"/>
    <w:rsid w:val="003458F9"/>
    <w:rsid w:val="00351A39"/>
    <w:rsid w:val="00355E13"/>
    <w:rsid w:val="0036166D"/>
    <w:rsid w:val="00362531"/>
    <w:rsid w:val="00364D45"/>
    <w:rsid w:val="00366C94"/>
    <w:rsid w:val="00366F37"/>
    <w:rsid w:val="0036760E"/>
    <w:rsid w:val="00370F45"/>
    <w:rsid w:val="0037641B"/>
    <w:rsid w:val="003802D7"/>
    <w:rsid w:val="00381E80"/>
    <w:rsid w:val="00382EE4"/>
    <w:rsid w:val="0038683C"/>
    <w:rsid w:val="00386DD3"/>
    <w:rsid w:val="00391807"/>
    <w:rsid w:val="00392B17"/>
    <w:rsid w:val="003960A5"/>
    <w:rsid w:val="003A1AB5"/>
    <w:rsid w:val="003A2D80"/>
    <w:rsid w:val="003A31B4"/>
    <w:rsid w:val="003A4526"/>
    <w:rsid w:val="003A4C63"/>
    <w:rsid w:val="003A63CF"/>
    <w:rsid w:val="003A6685"/>
    <w:rsid w:val="003B25BC"/>
    <w:rsid w:val="003B3D3F"/>
    <w:rsid w:val="003B3FBD"/>
    <w:rsid w:val="003B4884"/>
    <w:rsid w:val="003C2F81"/>
    <w:rsid w:val="003C2F94"/>
    <w:rsid w:val="003C42E9"/>
    <w:rsid w:val="003E0808"/>
    <w:rsid w:val="003F0F50"/>
    <w:rsid w:val="003F176F"/>
    <w:rsid w:val="003F4D1F"/>
    <w:rsid w:val="003F7472"/>
    <w:rsid w:val="0040220E"/>
    <w:rsid w:val="00406369"/>
    <w:rsid w:val="00406DDF"/>
    <w:rsid w:val="0041410C"/>
    <w:rsid w:val="00414F42"/>
    <w:rsid w:val="004201D6"/>
    <w:rsid w:val="00423E7E"/>
    <w:rsid w:val="004250E9"/>
    <w:rsid w:val="0042559B"/>
    <w:rsid w:val="00425765"/>
    <w:rsid w:val="00425C22"/>
    <w:rsid w:val="0042626F"/>
    <w:rsid w:val="00437253"/>
    <w:rsid w:val="0044270B"/>
    <w:rsid w:val="0044656D"/>
    <w:rsid w:val="00446A46"/>
    <w:rsid w:val="00446F79"/>
    <w:rsid w:val="00452D9B"/>
    <w:rsid w:val="00455276"/>
    <w:rsid w:val="00457E07"/>
    <w:rsid w:val="0046275C"/>
    <w:rsid w:val="00463CFF"/>
    <w:rsid w:val="004642E6"/>
    <w:rsid w:val="00464D66"/>
    <w:rsid w:val="00466EFD"/>
    <w:rsid w:val="004720B2"/>
    <w:rsid w:val="0047304A"/>
    <w:rsid w:val="00474221"/>
    <w:rsid w:val="00474222"/>
    <w:rsid w:val="004747AA"/>
    <w:rsid w:val="004753DA"/>
    <w:rsid w:val="004849F4"/>
    <w:rsid w:val="0048656F"/>
    <w:rsid w:val="00486602"/>
    <w:rsid w:val="00487296"/>
    <w:rsid w:val="00487729"/>
    <w:rsid w:val="004903D1"/>
    <w:rsid w:val="0049276C"/>
    <w:rsid w:val="004949FB"/>
    <w:rsid w:val="004957A3"/>
    <w:rsid w:val="00497325"/>
    <w:rsid w:val="00497814"/>
    <w:rsid w:val="004A168B"/>
    <w:rsid w:val="004A46F7"/>
    <w:rsid w:val="004A5E6A"/>
    <w:rsid w:val="004A6E39"/>
    <w:rsid w:val="004B12DD"/>
    <w:rsid w:val="004B2063"/>
    <w:rsid w:val="004B7D2F"/>
    <w:rsid w:val="004C0551"/>
    <w:rsid w:val="004C0A6F"/>
    <w:rsid w:val="004C4389"/>
    <w:rsid w:val="004C441E"/>
    <w:rsid w:val="004C4FB7"/>
    <w:rsid w:val="004D019F"/>
    <w:rsid w:val="004D06C5"/>
    <w:rsid w:val="004D34EE"/>
    <w:rsid w:val="004D3D97"/>
    <w:rsid w:val="004D63FB"/>
    <w:rsid w:val="004E44A5"/>
    <w:rsid w:val="004E6EE6"/>
    <w:rsid w:val="004F4BEF"/>
    <w:rsid w:val="004F5A94"/>
    <w:rsid w:val="004F61D7"/>
    <w:rsid w:val="004F67F4"/>
    <w:rsid w:val="0050022A"/>
    <w:rsid w:val="00502800"/>
    <w:rsid w:val="00510F01"/>
    <w:rsid w:val="0051288C"/>
    <w:rsid w:val="0051335D"/>
    <w:rsid w:val="00514414"/>
    <w:rsid w:val="0051549A"/>
    <w:rsid w:val="005179C2"/>
    <w:rsid w:val="00517A99"/>
    <w:rsid w:val="005216CE"/>
    <w:rsid w:val="005225AE"/>
    <w:rsid w:val="00526480"/>
    <w:rsid w:val="00526626"/>
    <w:rsid w:val="005301FA"/>
    <w:rsid w:val="00536D9D"/>
    <w:rsid w:val="00541666"/>
    <w:rsid w:val="005416F7"/>
    <w:rsid w:val="0054193B"/>
    <w:rsid w:val="005424AD"/>
    <w:rsid w:val="00544A1B"/>
    <w:rsid w:val="005456BE"/>
    <w:rsid w:val="00546450"/>
    <w:rsid w:val="00547D51"/>
    <w:rsid w:val="00550753"/>
    <w:rsid w:val="00551E3E"/>
    <w:rsid w:val="00552587"/>
    <w:rsid w:val="0055587A"/>
    <w:rsid w:val="0055602A"/>
    <w:rsid w:val="00557471"/>
    <w:rsid w:val="00563009"/>
    <w:rsid w:val="00564982"/>
    <w:rsid w:val="00564F3E"/>
    <w:rsid w:val="005665CE"/>
    <w:rsid w:val="00570154"/>
    <w:rsid w:val="005722B6"/>
    <w:rsid w:val="00573610"/>
    <w:rsid w:val="00576595"/>
    <w:rsid w:val="00577788"/>
    <w:rsid w:val="00580D46"/>
    <w:rsid w:val="0058151A"/>
    <w:rsid w:val="005819C4"/>
    <w:rsid w:val="00581DC6"/>
    <w:rsid w:val="00582216"/>
    <w:rsid w:val="0058368E"/>
    <w:rsid w:val="005866CC"/>
    <w:rsid w:val="00587C40"/>
    <w:rsid w:val="00590185"/>
    <w:rsid w:val="00595C88"/>
    <w:rsid w:val="0059631B"/>
    <w:rsid w:val="0059711D"/>
    <w:rsid w:val="005A6946"/>
    <w:rsid w:val="005B013D"/>
    <w:rsid w:val="005B26F9"/>
    <w:rsid w:val="005B5451"/>
    <w:rsid w:val="005B6389"/>
    <w:rsid w:val="005B7F38"/>
    <w:rsid w:val="005C10B4"/>
    <w:rsid w:val="005C4420"/>
    <w:rsid w:val="005C44A3"/>
    <w:rsid w:val="005C47DF"/>
    <w:rsid w:val="005C4AF0"/>
    <w:rsid w:val="005C4BC7"/>
    <w:rsid w:val="005E4EEB"/>
    <w:rsid w:val="005E4F88"/>
    <w:rsid w:val="005E6708"/>
    <w:rsid w:val="005F5590"/>
    <w:rsid w:val="005F73BD"/>
    <w:rsid w:val="00602B3E"/>
    <w:rsid w:val="00602CDF"/>
    <w:rsid w:val="00603B1C"/>
    <w:rsid w:val="006067A1"/>
    <w:rsid w:val="00613233"/>
    <w:rsid w:val="00613CAE"/>
    <w:rsid w:val="0061525C"/>
    <w:rsid w:val="00615DC5"/>
    <w:rsid w:val="006161F8"/>
    <w:rsid w:val="00620F95"/>
    <w:rsid w:val="0062371A"/>
    <w:rsid w:val="00625566"/>
    <w:rsid w:val="00631B17"/>
    <w:rsid w:val="00634A16"/>
    <w:rsid w:val="00643B4B"/>
    <w:rsid w:val="006450E4"/>
    <w:rsid w:val="00651CB8"/>
    <w:rsid w:val="00655F42"/>
    <w:rsid w:val="00660ADD"/>
    <w:rsid w:val="006621CC"/>
    <w:rsid w:val="0066239F"/>
    <w:rsid w:val="00663AC6"/>
    <w:rsid w:val="006643F7"/>
    <w:rsid w:val="0066587F"/>
    <w:rsid w:val="00665D59"/>
    <w:rsid w:val="0067083A"/>
    <w:rsid w:val="006740F5"/>
    <w:rsid w:val="006811D2"/>
    <w:rsid w:val="006A34AB"/>
    <w:rsid w:val="006A4FDE"/>
    <w:rsid w:val="006A7BD8"/>
    <w:rsid w:val="006B06DF"/>
    <w:rsid w:val="006B1921"/>
    <w:rsid w:val="006B19B6"/>
    <w:rsid w:val="006B2A05"/>
    <w:rsid w:val="006B4C1C"/>
    <w:rsid w:val="006B7BA5"/>
    <w:rsid w:val="006C1F78"/>
    <w:rsid w:val="006C54A4"/>
    <w:rsid w:val="006C77C3"/>
    <w:rsid w:val="006C7FBE"/>
    <w:rsid w:val="006D2FD5"/>
    <w:rsid w:val="006D36D6"/>
    <w:rsid w:val="006D4029"/>
    <w:rsid w:val="006D5AC9"/>
    <w:rsid w:val="006E038E"/>
    <w:rsid w:val="006E4E64"/>
    <w:rsid w:val="006E66E3"/>
    <w:rsid w:val="006F4E20"/>
    <w:rsid w:val="006F7BD3"/>
    <w:rsid w:val="007004A4"/>
    <w:rsid w:val="007028DD"/>
    <w:rsid w:val="007058EE"/>
    <w:rsid w:val="00705E14"/>
    <w:rsid w:val="0070651E"/>
    <w:rsid w:val="00713354"/>
    <w:rsid w:val="00713908"/>
    <w:rsid w:val="00714BAD"/>
    <w:rsid w:val="00715FFC"/>
    <w:rsid w:val="007200BA"/>
    <w:rsid w:val="00724164"/>
    <w:rsid w:val="007305AE"/>
    <w:rsid w:val="00734B3A"/>
    <w:rsid w:val="00737353"/>
    <w:rsid w:val="007432EA"/>
    <w:rsid w:val="00745F18"/>
    <w:rsid w:val="00746234"/>
    <w:rsid w:val="00746DD2"/>
    <w:rsid w:val="007503A1"/>
    <w:rsid w:val="007535A5"/>
    <w:rsid w:val="007536E8"/>
    <w:rsid w:val="0075749F"/>
    <w:rsid w:val="007608B6"/>
    <w:rsid w:val="00760BC9"/>
    <w:rsid w:val="0076111C"/>
    <w:rsid w:val="0076229F"/>
    <w:rsid w:val="007633EB"/>
    <w:rsid w:val="00763E2D"/>
    <w:rsid w:val="007645B9"/>
    <w:rsid w:val="00765300"/>
    <w:rsid w:val="007667C2"/>
    <w:rsid w:val="0076737F"/>
    <w:rsid w:val="007709E8"/>
    <w:rsid w:val="007730BE"/>
    <w:rsid w:val="007811B3"/>
    <w:rsid w:val="007823E1"/>
    <w:rsid w:val="007841C6"/>
    <w:rsid w:val="00786396"/>
    <w:rsid w:val="00786F74"/>
    <w:rsid w:val="00787230"/>
    <w:rsid w:val="00787706"/>
    <w:rsid w:val="007932B1"/>
    <w:rsid w:val="0079363C"/>
    <w:rsid w:val="007975FD"/>
    <w:rsid w:val="00797EEF"/>
    <w:rsid w:val="007A527F"/>
    <w:rsid w:val="007A7F34"/>
    <w:rsid w:val="007A7F48"/>
    <w:rsid w:val="007B141D"/>
    <w:rsid w:val="007C4416"/>
    <w:rsid w:val="007C4FAE"/>
    <w:rsid w:val="007D78A7"/>
    <w:rsid w:val="007D7DA7"/>
    <w:rsid w:val="007E20B4"/>
    <w:rsid w:val="007E609F"/>
    <w:rsid w:val="007E63D9"/>
    <w:rsid w:val="007F0172"/>
    <w:rsid w:val="007F1F37"/>
    <w:rsid w:val="007F2030"/>
    <w:rsid w:val="007F3B63"/>
    <w:rsid w:val="007F654B"/>
    <w:rsid w:val="00800FE0"/>
    <w:rsid w:val="00801128"/>
    <w:rsid w:val="00802DF9"/>
    <w:rsid w:val="00803C77"/>
    <w:rsid w:val="00806376"/>
    <w:rsid w:val="00810023"/>
    <w:rsid w:val="00811A29"/>
    <w:rsid w:val="00813B37"/>
    <w:rsid w:val="00814121"/>
    <w:rsid w:val="00814371"/>
    <w:rsid w:val="00815F6D"/>
    <w:rsid w:val="00821C23"/>
    <w:rsid w:val="00827462"/>
    <w:rsid w:val="00830DF4"/>
    <w:rsid w:val="00831B33"/>
    <w:rsid w:val="00832134"/>
    <w:rsid w:val="008334FA"/>
    <w:rsid w:val="00834B48"/>
    <w:rsid w:val="00835B50"/>
    <w:rsid w:val="00836B0B"/>
    <w:rsid w:val="00842D8E"/>
    <w:rsid w:val="00843360"/>
    <w:rsid w:val="0084374E"/>
    <w:rsid w:val="008445FF"/>
    <w:rsid w:val="00845DEC"/>
    <w:rsid w:val="008472AA"/>
    <w:rsid w:val="008476F3"/>
    <w:rsid w:val="0085363F"/>
    <w:rsid w:val="0085456B"/>
    <w:rsid w:val="0085477B"/>
    <w:rsid w:val="00855651"/>
    <w:rsid w:val="0086118F"/>
    <w:rsid w:val="00861214"/>
    <w:rsid w:val="00863D3D"/>
    <w:rsid w:val="008701E5"/>
    <w:rsid w:val="00870995"/>
    <w:rsid w:val="00872DE4"/>
    <w:rsid w:val="008749CA"/>
    <w:rsid w:val="00876A7E"/>
    <w:rsid w:val="00876F57"/>
    <w:rsid w:val="00877B37"/>
    <w:rsid w:val="008852AE"/>
    <w:rsid w:val="008864B9"/>
    <w:rsid w:val="0088682A"/>
    <w:rsid w:val="00890A35"/>
    <w:rsid w:val="008940FF"/>
    <w:rsid w:val="00896F78"/>
    <w:rsid w:val="008A39F1"/>
    <w:rsid w:val="008A7390"/>
    <w:rsid w:val="008B2682"/>
    <w:rsid w:val="008B4A52"/>
    <w:rsid w:val="008B5828"/>
    <w:rsid w:val="008C5211"/>
    <w:rsid w:val="008C5CAE"/>
    <w:rsid w:val="008D38E3"/>
    <w:rsid w:val="008D4CA9"/>
    <w:rsid w:val="008D6324"/>
    <w:rsid w:val="008E20C4"/>
    <w:rsid w:val="008E3DF6"/>
    <w:rsid w:val="008E41E8"/>
    <w:rsid w:val="008E7BD9"/>
    <w:rsid w:val="008F196B"/>
    <w:rsid w:val="008F33AC"/>
    <w:rsid w:val="008F5153"/>
    <w:rsid w:val="008F6597"/>
    <w:rsid w:val="008F759B"/>
    <w:rsid w:val="008F785B"/>
    <w:rsid w:val="00900559"/>
    <w:rsid w:val="00902328"/>
    <w:rsid w:val="009025C5"/>
    <w:rsid w:val="00905B3D"/>
    <w:rsid w:val="0090629B"/>
    <w:rsid w:val="0090673F"/>
    <w:rsid w:val="00906A6C"/>
    <w:rsid w:val="0091257D"/>
    <w:rsid w:val="00913DF4"/>
    <w:rsid w:val="009235F7"/>
    <w:rsid w:val="00923EC5"/>
    <w:rsid w:val="00923EF2"/>
    <w:rsid w:val="009257D3"/>
    <w:rsid w:val="00925ED7"/>
    <w:rsid w:val="00927BD0"/>
    <w:rsid w:val="009322EC"/>
    <w:rsid w:val="00933A0C"/>
    <w:rsid w:val="009370B2"/>
    <w:rsid w:val="0094112F"/>
    <w:rsid w:val="00943E5A"/>
    <w:rsid w:val="009448B6"/>
    <w:rsid w:val="00947A73"/>
    <w:rsid w:val="009500A7"/>
    <w:rsid w:val="00961BA0"/>
    <w:rsid w:val="00962761"/>
    <w:rsid w:val="00962EE6"/>
    <w:rsid w:val="00964A83"/>
    <w:rsid w:val="00965934"/>
    <w:rsid w:val="00974CDD"/>
    <w:rsid w:val="00974F5C"/>
    <w:rsid w:val="00975A6E"/>
    <w:rsid w:val="00976C4A"/>
    <w:rsid w:val="0097714F"/>
    <w:rsid w:val="00977F9D"/>
    <w:rsid w:val="00982D42"/>
    <w:rsid w:val="00985E69"/>
    <w:rsid w:val="00986001"/>
    <w:rsid w:val="00987C3A"/>
    <w:rsid w:val="00991B2B"/>
    <w:rsid w:val="00992161"/>
    <w:rsid w:val="009A3A4A"/>
    <w:rsid w:val="009A7F67"/>
    <w:rsid w:val="009B1C75"/>
    <w:rsid w:val="009B6EEF"/>
    <w:rsid w:val="009C49AF"/>
    <w:rsid w:val="009C664A"/>
    <w:rsid w:val="009C69EC"/>
    <w:rsid w:val="009D03F5"/>
    <w:rsid w:val="009D19F2"/>
    <w:rsid w:val="009D57B3"/>
    <w:rsid w:val="009D5AC1"/>
    <w:rsid w:val="009E096B"/>
    <w:rsid w:val="009E24CB"/>
    <w:rsid w:val="009E49BD"/>
    <w:rsid w:val="009E5055"/>
    <w:rsid w:val="009E5E12"/>
    <w:rsid w:val="009F0230"/>
    <w:rsid w:val="009F17E7"/>
    <w:rsid w:val="009F22FE"/>
    <w:rsid w:val="009F29AD"/>
    <w:rsid w:val="009F6687"/>
    <w:rsid w:val="00A010FE"/>
    <w:rsid w:val="00A07D16"/>
    <w:rsid w:val="00A110CC"/>
    <w:rsid w:val="00A14ACC"/>
    <w:rsid w:val="00A15875"/>
    <w:rsid w:val="00A1768B"/>
    <w:rsid w:val="00A21C35"/>
    <w:rsid w:val="00A23C12"/>
    <w:rsid w:val="00A24B19"/>
    <w:rsid w:val="00A32F57"/>
    <w:rsid w:val="00A351AA"/>
    <w:rsid w:val="00A3534E"/>
    <w:rsid w:val="00A36445"/>
    <w:rsid w:val="00A378E2"/>
    <w:rsid w:val="00A409A1"/>
    <w:rsid w:val="00A43CA7"/>
    <w:rsid w:val="00A44869"/>
    <w:rsid w:val="00A51D46"/>
    <w:rsid w:val="00A534D6"/>
    <w:rsid w:val="00A53ADD"/>
    <w:rsid w:val="00A542BE"/>
    <w:rsid w:val="00A55159"/>
    <w:rsid w:val="00A55581"/>
    <w:rsid w:val="00A62263"/>
    <w:rsid w:val="00A626BF"/>
    <w:rsid w:val="00A63407"/>
    <w:rsid w:val="00A6340D"/>
    <w:rsid w:val="00A65B6E"/>
    <w:rsid w:val="00A66F6A"/>
    <w:rsid w:val="00A72271"/>
    <w:rsid w:val="00A72BDF"/>
    <w:rsid w:val="00A74C11"/>
    <w:rsid w:val="00A7557F"/>
    <w:rsid w:val="00A860BB"/>
    <w:rsid w:val="00A86ADB"/>
    <w:rsid w:val="00A932C8"/>
    <w:rsid w:val="00A94196"/>
    <w:rsid w:val="00A975DB"/>
    <w:rsid w:val="00A97AE2"/>
    <w:rsid w:val="00A97D04"/>
    <w:rsid w:val="00AA1FF5"/>
    <w:rsid w:val="00AA20AE"/>
    <w:rsid w:val="00AA6726"/>
    <w:rsid w:val="00AA6952"/>
    <w:rsid w:val="00AA74EB"/>
    <w:rsid w:val="00AB0CAC"/>
    <w:rsid w:val="00AB2726"/>
    <w:rsid w:val="00AB6B65"/>
    <w:rsid w:val="00AC2B8D"/>
    <w:rsid w:val="00AC35CD"/>
    <w:rsid w:val="00AC36D9"/>
    <w:rsid w:val="00AC4ED0"/>
    <w:rsid w:val="00AC4F1B"/>
    <w:rsid w:val="00AC5B88"/>
    <w:rsid w:val="00AC5EEC"/>
    <w:rsid w:val="00AD1B7B"/>
    <w:rsid w:val="00AD3F4F"/>
    <w:rsid w:val="00AD54DC"/>
    <w:rsid w:val="00AE0F45"/>
    <w:rsid w:val="00AE238E"/>
    <w:rsid w:val="00AE25B8"/>
    <w:rsid w:val="00AE26BD"/>
    <w:rsid w:val="00AE64C8"/>
    <w:rsid w:val="00AE658F"/>
    <w:rsid w:val="00AE79EE"/>
    <w:rsid w:val="00AF541E"/>
    <w:rsid w:val="00B01A4D"/>
    <w:rsid w:val="00B07C52"/>
    <w:rsid w:val="00B131A3"/>
    <w:rsid w:val="00B1678A"/>
    <w:rsid w:val="00B23AFD"/>
    <w:rsid w:val="00B26BBF"/>
    <w:rsid w:val="00B27FE4"/>
    <w:rsid w:val="00B3155A"/>
    <w:rsid w:val="00B354FA"/>
    <w:rsid w:val="00B37C7D"/>
    <w:rsid w:val="00B416A4"/>
    <w:rsid w:val="00B507CC"/>
    <w:rsid w:val="00B51983"/>
    <w:rsid w:val="00B55418"/>
    <w:rsid w:val="00B60290"/>
    <w:rsid w:val="00B60DD9"/>
    <w:rsid w:val="00B62E76"/>
    <w:rsid w:val="00B63060"/>
    <w:rsid w:val="00B6539D"/>
    <w:rsid w:val="00B667D9"/>
    <w:rsid w:val="00B67EE5"/>
    <w:rsid w:val="00B710F9"/>
    <w:rsid w:val="00B74A6F"/>
    <w:rsid w:val="00B761D9"/>
    <w:rsid w:val="00B764E8"/>
    <w:rsid w:val="00B776BA"/>
    <w:rsid w:val="00B80B75"/>
    <w:rsid w:val="00B82771"/>
    <w:rsid w:val="00B9240F"/>
    <w:rsid w:val="00B94047"/>
    <w:rsid w:val="00B942D8"/>
    <w:rsid w:val="00BA00AC"/>
    <w:rsid w:val="00BA21AA"/>
    <w:rsid w:val="00BA425A"/>
    <w:rsid w:val="00BA5894"/>
    <w:rsid w:val="00BB3C18"/>
    <w:rsid w:val="00BB4061"/>
    <w:rsid w:val="00BB5EB7"/>
    <w:rsid w:val="00BD1CC7"/>
    <w:rsid w:val="00BD3BB6"/>
    <w:rsid w:val="00BD50A4"/>
    <w:rsid w:val="00BD5C99"/>
    <w:rsid w:val="00BD6C42"/>
    <w:rsid w:val="00BE4777"/>
    <w:rsid w:val="00BE5228"/>
    <w:rsid w:val="00BE6378"/>
    <w:rsid w:val="00BE6BB6"/>
    <w:rsid w:val="00BF0180"/>
    <w:rsid w:val="00BF0609"/>
    <w:rsid w:val="00BF3202"/>
    <w:rsid w:val="00BF3726"/>
    <w:rsid w:val="00BF54D2"/>
    <w:rsid w:val="00C000A9"/>
    <w:rsid w:val="00C0109C"/>
    <w:rsid w:val="00C0226B"/>
    <w:rsid w:val="00C0422F"/>
    <w:rsid w:val="00C07DBB"/>
    <w:rsid w:val="00C07F90"/>
    <w:rsid w:val="00C13B62"/>
    <w:rsid w:val="00C14511"/>
    <w:rsid w:val="00C15294"/>
    <w:rsid w:val="00C171DF"/>
    <w:rsid w:val="00C225B0"/>
    <w:rsid w:val="00C236A6"/>
    <w:rsid w:val="00C277CC"/>
    <w:rsid w:val="00C279AE"/>
    <w:rsid w:val="00C345B2"/>
    <w:rsid w:val="00C37C98"/>
    <w:rsid w:val="00C47A6B"/>
    <w:rsid w:val="00C5089C"/>
    <w:rsid w:val="00C51308"/>
    <w:rsid w:val="00C522BF"/>
    <w:rsid w:val="00C57E5B"/>
    <w:rsid w:val="00C6575B"/>
    <w:rsid w:val="00C66A5C"/>
    <w:rsid w:val="00C72E18"/>
    <w:rsid w:val="00C736BF"/>
    <w:rsid w:val="00C73D4F"/>
    <w:rsid w:val="00C76584"/>
    <w:rsid w:val="00C76EA8"/>
    <w:rsid w:val="00C77152"/>
    <w:rsid w:val="00C84201"/>
    <w:rsid w:val="00C84363"/>
    <w:rsid w:val="00C86803"/>
    <w:rsid w:val="00C86B9E"/>
    <w:rsid w:val="00C87D7C"/>
    <w:rsid w:val="00C9054F"/>
    <w:rsid w:val="00C91F41"/>
    <w:rsid w:val="00CA26F8"/>
    <w:rsid w:val="00CA61F2"/>
    <w:rsid w:val="00CB4861"/>
    <w:rsid w:val="00CB50D0"/>
    <w:rsid w:val="00CB576F"/>
    <w:rsid w:val="00CC07CB"/>
    <w:rsid w:val="00CC4D20"/>
    <w:rsid w:val="00CD0A25"/>
    <w:rsid w:val="00CD69E4"/>
    <w:rsid w:val="00CF0520"/>
    <w:rsid w:val="00CF0554"/>
    <w:rsid w:val="00CF11E0"/>
    <w:rsid w:val="00CF2258"/>
    <w:rsid w:val="00CF3CCE"/>
    <w:rsid w:val="00CF6C7B"/>
    <w:rsid w:val="00D0115F"/>
    <w:rsid w:val="00D018D4"/>
    <w:rsid w:val="00D029B5"/>
    <w:rsid w:val="00D0396F"/>
    <w:rsid w:val="00D03981"/>
    <w:rsid w:val="00D058FE"/>
    <w:rsid w:val="00D140DA"/>
    <w:rsid w:val="00D14433"/>
    <w:rsid w:val="00D17723"/>
    <w:rsid w:val="00D26926"/>
    <w:rsid w:val="00D30A3E"/>
    <w:rsid w:val="00D337E8"/>
    <w:rsid w:val="00D4083E"/>
    <w:rsid w:val="00D40C4D"/>
    <w:rsid w:val="00D44FF3"/>
    <w:rsid w:val="00D50038"/>
    <w:rsid w:val="00D510AB"/>
    <w:rsid w:val="00D526A1"/>
    <w:rsid w:val="00D55139"/>
    <w:rsid w:val="00D57A8E"/>
    <w:rsid w:val="00D57C0B"/>
    <w:rsid w:val="00D64522"/>
    <w:rsid w:val="00D70F4B"/>
    <w:rsid w:val="00D71517"/>
    <w:rsid w:val="00D71965"/>
    <w:rsid w:val="00D721E2"/>
    <w:rsid w:val="00D83F40"/>
    <w:rsid w:val="00D90E53"/>
    <w:rsid w:val="00D90F42"/>
    <w:rsid w:val="00D942E7"/>
    <w:rsid w:val="00D94607"/>
    <w:rsid w:val="00DA5282"/>
    <w:rsid w:val="00DA56B4"/>
    <w:rsid w:val="00DB08C3"/>
    <w:rsid w:val="00DB2223"/>
    <w:rsid w:val="00DB3DFE"/>
    <w:rsid w:val="00DB5C9E"/>
    <w:rsid w:val="00DC0129"/>
    <w:rsid w:val="00DC1ABA"/>
    <w:rsid w:val="00DC29A0"/>
    <w:rsid w:val="00DC671A"/>
    <w:rsid w:val="00DC7680"/>
    <w:rsid w:val="00DC799D"/>
    <w:rsid w:val="00DD14CA"/>
    <w:rsid w:val="00DD1D64"/>
    <w:rsid w:val="00DD2A9A"/>
    <w:rsid w:val="00DD5F66"/>
    <w:rsid w:val="00DE03E8"/>
    <w:rsid w:val="00DE1FD6"/>
    <w:rsid w:val="00DE724D"/>
    <w:rsid w:val="00DF1D3A"/>
    <w:rsid w:val="00DF3DB5"/>
    <w:rsid w:val="00DF5C13"/>
    <w:rsid w:val="00DF7E4F"/>
    <w:rsid w:val="00E02E3F"/>
    <w:rsid w:val="00E07841"/>
    <w:rsid w:val="00E15164"/>
    <w:rsid w:val="00E1580F"/>
    <w:rsid w:val="00E172A4"/>
    <w:rsid w:val="00E22629"/>
    <w:rsid w:val="00E240D7"/>
    <w:rsid w:val="00E242CA"/>
    <w:rsid w:val="00E2548B"/>
    <w:rsid w:val="00E259EE"/>
    <w:rsid w:val="00E33698"/>
    <w:rsid w:val="00E33A7B"/>
    <w:rsid w:val="00E36FCB"/>
    <w:rsid w:val="00E37825"/>
    <w:rsid w:val="00E409C0"/>
    <w:rsid w:val="00E41A32"/>
    <w:rsid w:val="00E4269F"/>
    <w:rsid w:val="00E446CD"/>
    <w:rsid w:val="00E54B38"/>
    <w:rsid w:val="00E554B6"/>
    <w:rsid w:val="00E555C4"/>
    <w:rsid w:val="00E620D2"/>
    <w:rsid w:val="00E62B1C"/>
    <w:rsid w:val="00E62CFB"/>
    <w:rsid w:val="00E66D3C"/>
    <w:rsid w:val="00E728CA"/>
    <w:rsid w:val="00E77D08"/>
    <w:rsid w:val="00E84E52"/>
    <w:rsid w:val="00E85BCA"/>
    <w:rsid w:val="00E86B92"/>
    <w:rsid w:val="00E874ED"/>
    <w:rsid w:val="00E90AFD"/>
    <w:rsid w:val="00E9746C"/>
    <w:rsid w:val="00E97AD4"/>
    <w:rsid w:val="00EA14A4"/>
    <w:rsid w:val="00EA192F"/>
    <w:rsid w:val="00EA363C"/>
    <w:rsid w:val="00EA6A1B"/>
    <w:rsid w:val="00EB05A0"/>
    <w:rsid w:val="00EB4435"/>
    <w:rsid w:val="00EC0DFC"/>
    <w:rsid w:val="00EC13AB"/>
    <w:rsid w:val="00EC2764"/>
    <w:rsid w:val="00EC3E7A"/>
    <w:rsid w:val="00ED0C92"/>
    <w:rsid w:val="00ED4302"/>
    <w:rsid w:val="00EE2BF0"/>
    <w:rsid w:val="00EE2E54"/>
    <w:rsid w:val="00EE31A2"/>
    <w:rsid w:val="00EF1009"/>
    <w:rsid w:val="00EF315E"/>
    <w:rsid w:val="00EF3964"/>
    <w:rsid w:val="00F069AD"/>
    <w:rsid w:val="00F07492"/>
    <w:rsid w:val="00F100A1"/>
    <w:rsid w:val="00F13355"/>
    <w:rsid w:val="00F150F2"/>
    <w:rsid w:val="00F22EA8"/>
    <w:rsid w:val="00F32B57"/>
    <w:rsid w:val="00F3395E"/>
    <w:rsid w:val="00F35B1D"/>
    <w:rsid w:val="00F369F8"/>
    <w:rsid w:val="00F41437"/>
    <w:rsid w:val="00F41E5C"/>
    <w:rsid w:val="00F42721"/>
    <w:rsid w:val="00F44ACC"/>
    <w:rsid w:val="00F455AC"/>
    <w:rsid w:val="00F53040"/>
    <w:rsid w:val="00F605E2"/>
    <w:rsid w:val="00F606FB"/>
    <w:rsid w:val="00F63691"/>
    <w:rsid w:val="00F651CB"/>
    <w:rsid w:val="00F66046"/>
    <w:rsid w:val="00F660D0"/>
    <w:rsid w:val="00F66366"/>
    <w:rsid w:val="00F66AAD"/>
    <w:rsid w:val="00F71307"/>
    <w:rsid w:val="00F71DAD"/>
    <w:rsid w:val="00F72E22"/>
    <w:rsid w:val="00F83458"/>
    <w:rsid w:val="00F84232"/>
    <w:rsid w:val="00F908B1"/>
    <w:rsid w:val="00F91456"/>
    <w:rsid w:val="00F926CB"/>
    <w:rsid w:val="00F93D07"/>
    <w:rsid w:val="00F953E0"/>
    <w:rsid w:val="00F9773A"/>
    <w:rsid w:val="00F97AA4"/>
    <w:rsid w:val="00FA39D2"/>
    <w:rsid w:val="00FA3BC0"/>
    <w:rsid w:val="00FA41CC"/>
    <w:rsid w:val="00FA76E3"/>
    <w:rsid w:val="00FB0C22"/>
    <w:rsid w:val="00FB2F52"/>
    <w:rsid w:val="00FB3414"/>
    <w:rsid w:val="00FB3724"/>
    <w:rsid w:val="00FB4BD2"/>
    <w:rsid w:val="00FB7052"/>
    <w:rsid w:val="00FB7439"/>
    <w:rsid w:val="00FC26F3"/>
    <w:rsid w:val="00FC2BAD"/>
    <w:rsid w:val="00FC396F"/>
    <w:rsid w:val="00FC67E8"/>
    <w:rsid w:val="00FD3790"/>
    <w:rsid w:val="00FE0852"/>
    <w:rsid w:val="00FE3F3E"/>
    <w:rsid w:val="00FE40AA"/>
    <w:rsid w:val="00FF070F"/>
    <w:rsid w:val="00FF2A0B"/>
    <w:rsid w:val="00FF6AD1"/>
    <w:rsid w:val="00FF6F8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Body Text Indent 3" w:uiPriority="99"/>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345B2"/>
    <w:pPr>
      <w:autoSpaceDE w:val="0"/>
      <w:autoSpaceDN w:val="0"/>
    </w:pPr>
    <w:rPr>
      <w:rFonts w:ascii="Arial" w:hAnsi="Arial" w:cs="Arial"/>
      <w:sz w:val="24"/>
      <w:szCs w:val="24"/>
      <w:lang w:val="es-ES_tradnl" w:eastAsia="es-ES_tradnl"/>
    </w:rPr>
  </w:style>
  <w:style w:type="paragraph" w:styleId="Ttulo1">
    <w:name w:val="heading 1"/>
    <w:basedOn w:val="Normal"/>
    <w:next w:val="Normal"/>
    <w:link w:val="Ttulo1Car"/>
    <w:qFormat/>
    <w:rsid w:val="00182ECA"/>
    <w:pPr>
      <w:keepNext/>
      <w:keepLines/>
      <w:spacing w:before="480"/>
      <w:outlineLvl w:val="0"/>
    </w:pPr>
    <w:rPr>
      <w:rFonts w:ascii="Cambria" w:hAnsi="Cambria" w:cs="Times New Roman"/>
      <w:b/>
      <w:bCs/>
      <w:color w:val="365F91"/>
      <w:sz w:val="28"/>
      <w:szCs w:val="28"/>
    </w:rPr>
  </w:style>
  <w:style w:type="paragraph" w:styleId="Ttulo2">
    <w:name w:val="heading 2"/>
    <w:basedOn w:val="Normal"/>
    <w:next w:val="Normal"/>
    <w:link w:val="Ttulo2Car"/>
    <w:uiPriority w:val="9"/>
    <w:qFormat/>
    <w:rsid w:val="00C345B2"/>
    <w:pPr>
      <w:keepNext/>
      <w:spacing w:before="480" w:after="480"/>
      <w:jc w:val="center"/>
      <w:outlineLvl w:val="1"/>
    </w:pPr>
    <w:rPr>
      <w:b/>
      <w:bCs/>
      <w:sz w:val="20"/>
      <w:szCs w:val="2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111475"/>
    <w:rPr>
      <w:rFonts w:ascii="Cambria" w:eastAsia="Times New Roman" w:hAnsi="Cambria" w:cs="Times New Roman"/>
      <w:b/>
      <w:bCs/>
      <w:i/>
      <w:iCs/>
      <w:sz w:val="28"/>
      <w:szCs w:val="28"/>
      <w:lang w:val="es-ES_tradnl" w:eastAsia="es-ES_tradnl"/>
    </w:rPr>
  </w:style>
  <w:style w:type="paragraph" w:styleId="Encabezado">
    <w:name w:val="header"/>
    <w:basedOn w:val="Normal"/>
    <w:link w:val="EncabezadoCar"/>
    <w:uiPriority w:val="99"/>
    <w:rsid w:val="00C345B2"/>
    <w:pPr>
      <w:tabs>
        <w:tab w:val="center" w:pos="4252"/>
        <w:tab w:val="right" w:pos="8504"/>
      </w:tabs>
      <w:spacing w:before="240"/>
      <w:jc w:val="both"/>
    </w:pPr>
  </w:style>
  <w:style w:type="character" w:customStyle="1" w:styleId="EncabezadoCar">
    <w:name w:val="Encabezado Car"/>
    <w:basedOn w:val="Fuentedeprrafopredeter"/>
    <w:link w:val="Encabezado"/>
    <w:uiPriority w:val="99"/>
    <w:semiHidden/>
    <w:rsid w:val="00111475"/>
    <w:rPr>
      <w:rFonts w:ascii="Arial" w:hAnsi="Arial" w:cs="Arial"/>
      <w:sz w:val="24"/>
      <w:szCs w:val="24"/>
      <w:lang w:val="es-ES_tradnl" w:eastAsia="es-ES_tradnl"/>
    </w:rPr>
  </w:style>
  <w:style w:type="paragraph" w:styleId="Sangra3detindependiente">
    <w:name w:val="Body Text Indent 3"/>
    <w:basedOn w:val="Normal"/>
    <w:link w:val="Sangra3detindependienteCar"/>
    <w:uiPriority w:val="99"/>
    <w:rsid w:val="00C345B2"/>
    <w:pPr>
      <w:numPr>
        <w:ilvl w:val="12"/>
      </w:numPr>
      <w:spacing w:before="240"/>
      <w:ind w:left="993"/>
      <w:jc w:val="both"/>
    </w:pPr>
  </w:style>
  <w:style w:type="character" w:customStyle="1" w:styleId="Sangra3detindependienteCar">
    <w:name w:val="Sangría 3 de t. independiente Car"/>
    <w:basedOn w:val="Fuentedeprrafopredeter"/>
    <w:link w:val="Sangra3detindependiente"/>
    <w:uiPriority w:val="99"/>
    <w:semiHidden/>
    <w:rsid w:val="00111475"/>
    <w:rPr>
      <w:rFonts w:ascii="Arial" w:hAnsi="Arial" w:cs="Arial"/>
      <w:sz w:val="16"/>
      <w:szCs w:val="16"/>
      <w:lang w:val="es-ES_tradnl" w:eastAsia="es-ES_tradnl"/>
    </w:rPr>
  </w:style>
  <w:style w:type="paragraph" w:styleId="Sangradetextonormal">
    <w:name w:val="Body Text Indent"/>
    <w:basedOn w:val="Normal"/>
    <w:link w:val="SangradetextonormalCar"/>
    <w:uiPriority w:val="99"/>
    <w:rsid w:val="00C345B2"/>
    <w:pPr>
      <w:spacing w:before="120"/>
      <w:ind w:left="567"/>
      <w:jc w:val="both"/>
    </w:pPr>
  </w:style>
  <w:style w:type="character" w:customStyle="1" w:styleId="SangradetextonormalCar">
    <w:name w:val="Sangría de texto normal Car"/>
    <w:basedOn w:val="Fuentedeprrafopredeter"/>
    <w:link w:val="Sangradetextonormal"/>
    <w:uiPriority w:val="99"/>
    <w:semiHidden/>
    <w:rsid w:val="00111475"/>
    <w:rPr>
      <w:rFonts w:ascii="Arial" w:hAnsi="Arial" w:cs="Arial"/>
      <w:sz w:val="24"/>
      <w:szCs w:val="24"/>
      <w:lang w:val="es-ES_tradnl" w:eastAsia="es-ES_tradnl"/>
    </w:rPr>
  </w:style>
  <w:style w:type="paragraph" w:styleId="Piedepgina">
    <w:name w:val="footer"/>
    <w:basedOn w:val="Normal"/>
    <w:link w:val="PiedepginaCar"/>
    <w:uiPriority w:val="99"/>
    <w:rsid w:val="00C345B2"/>
    <w:pPr>
      <w:tabs>
        <w:tab w:val="center" w:pos="4252"/>
        <w:tab w:val="right" w:pos="8504"/>
      </w:tabs>
    </w:pPr>
  </w:style>
  <w:style w:type="character" w:customStyle="1" w:styleId="PiedepginaCar">
    <w:name w:val="Pie de página Car"/>
    <w:basedOn w:val="Fuentedeprrafopredeter"/>
    <w:link w:val="Piedepgina"/>
    <w:uiPriority w:val="99"/>
    <w:locked/>
    <w:rsid w:val="004D019F"/>
    <w:rPr>
      <w:rFonts w:ascii="Arial" w:hAnsi="Arial" w:cs="Arial"/>
      <w:sz w:val="24"/>
      <w:szCs w:val="24"/>
      <w:lang w:val="es-ES_tradnl" w:eastAsia="es-ES_tradnl"/>
    </w:rPr>
  </w:style>
  <w:style w:type="character" w:styleId="Nmerodepgina">
    <w:name w:val="page number"/>
    <w:basedOn w:val="Fuentedeprrafopredeter"/>
    <w:uiPriority w:val="99"/>
    <w:rsid w:val="00C345B2"/>
    <w:rPr>
      <w:rFonts w:cs="Times New Roman"/>
    </w:rPr>
  </w:style>
  <w:style w:type="paragraph" w:styleId="Textodeglobo">
    <w:name w:val="Balloon Text"/>
    <w:basedOn w:val="Normal"/>
    <w:link w:val="TextodegloboCar"/>
    <w:uiPriority w:val="99"/>
    <w:semiHidden/>
    <w:rsid w:val="0017249F"/>
    <w:rPr>
      <w:rFonts w:ascii="Tahoma" w:hAnsi="Tahoma" w:cs="Tahoma"/>
      <w:sz w:val="16"/>
      <w:szCs w:val="16"/>
    </w:rPr>
  </w:style>
  <w:style w:type="character" w:customStyle="1" w:styleId="TextodegloboCar">
    <w:name w:val="Texto de globo Car"/>
    <w:basedOn w:val="Fuentedeprrafopredeter"/>
    <w:link w:val="Textodeglobo"/>
    <w:uiPriority w:val="99"/>
    <w:semiHidden/>
    <w:rsid w:val="00111475"/>
    <w:rPr>
      <w:rFonts w:ascii="Tahoma" w:hAnsi="Tahoma" w:cs="Tahoma"/>
      <w:sz w:val="16"/>
      <w:szCs w:val="16"/>
      <w:lang w:val="es-ES_tradnl" w:eastAsia="es-ES_tradnl"/>
    </w:rPr>
  </w:style>
  <w:style w:type="character" w:styleId="nfasis">
    <w:name w:val="Emphasis"/>
    <w:basedOn w:val="Fuentedeprrafopredeter"/>
    <w:uiPriority w:val="20"/>
    <w:qFormat/>
    <w:rsid w:val="0014621D"/>
    <w:rPr>
      <w:rFonts w:cs="Times New Roman"/>
      <w:b/>
      <w:bCs/>
    </w:rPr>
  </w:style>
  <w:style w:type="character" w:styleId="Refdecomentario">
    <w:name w:val="annotation reference"/>
    <w:basedOn w:val="Fuentedeprrafopredeter"/>
    <w:uiPriority w:val="99"/>
    <w:semiHidden/>
    <w:rsid w:val="00122D15"/>
    <w:rPr>
      <w:rFonts w:cs="Times New Roman"/>
      <w:sz w:val="16"/>
      <w:szCs w:val="16"/>
    </w:rPr>
  </w:style>
  <w:style w:type="paragraph" w:styleId="Textocomentario">
    <w:name w:val="annotation text"/>
    <w:basedOn w:val="Normal"/>
    <w:link w:val="TextocomentarioCar"/>
    <w:uiPriority w:val="99"/>
    <w:semiHidden/>
    <w:rsid w:val="00122D15"/>
    <w:rPr>
      <w:sz w:val="20"/>
      <w:szCs w:val="20"/>
    </w:rPr>
  </w:style>
  <w:style w:type="character" w:customStyle="1" w:styleId="TextocomentarioCar">
    <w:name w:val="Texto comentario Car"/>
    <w:basedOn w:val="Fuentedeprrafopredeter"/>
    <w:link w:val="Textocomentario"/>
    <w:uiPriority w:val="99"/>
    <w:semiHidden/>
    <w:rsid w:val="00111475"/>
    <w:rPr>
      <w:rFonts w:ascii="Arial" w:hAnsi="Arial" w:cs="Arial"/>
      <w:lang w:val="es-ES_tradnl" w:eastAsia="es-ES_tradnl"/>
    </w:rPr>
  </w:style>
  <w:style w:type="paragraph" w:styleId="Mapadeldocumento">
    <w:name w:val="Document Map"/>
    <w:basedOn w:val="Normal"/>
    <w:link w:val="MapadeldocumentoCar"/>
    <w:uiPriority w:val="99"/>
    <w:semiHidden/>
    <w:rsid w:val="001E05B7"/>
    <w:pPr>
      <w:shd w:val="clear" w:color="auto" w:fill="000080"/>
    </w:pPr>
    <w:rPr>
      <w:rFonts w:ascii="Tahoma" w:hAnsi="Tahoma" w:cs="Tahoma"/>
      <w:sz w:val="20"/>
      <w:szCs w:val="20"/>
    </w:rPr>
  </w:style>
  <w:style w:type="character" w:customStyle="1" w:styleId="MapadeldocumentoCar">
    <w:name w:val="Mapa del documento Car"/>
    <w:basedOn w:val="Fuentedeprrafopredeter"/>
    <w:link w:val="Mapadeldocumento"/>
    <w:uiPriority w:val="99"/>
    <w:semiHidden/>
    <w:rsid w:val="00111475"/>
    <w:rPr>
      <w:rFonts w:ascii="Tahoma" w:hAnsi="Tahoma" w:cs="Tahoma"/>
      <w:sz w:val="16"/>
      <w:szCs w:val="16"/>
      <w:lang w:val="es-ES_tradnl" w:eastAsia="es-ES_tradnl"/>
    </w:rPr>
  </w:style>
  <w:style w:type="paragraph" w:styleId="Revisin">
    <w:name w:val="Revision"/>
    <w:hidden/>
    <w:uiPriority w:val="99"/>
    <w:semiHidden/>
    <w:rsid w:val="00B710F9"/>
    <w:rPr>
      <w:rFonts w:ascii="Arial" w:hAnsi="Arial" w:cs="Arial"/>
      <w:sz w:val="24"/>
      <w:szCs w:val="24"/>
      <w:lang w:val="es-ES_tradnl" w:eastAsia="es-ES_tradnl"/>
    </w:rPr>
  </w:style>
  <w:style w:type="paragraph" w:styleId="Prrafodelista">
    <w:name w:val="List Paragraph"/>
    <w:basedOn w:val="Normal"/>
    <w:uiPriority w:val="34"/>
    <w:qFormat/>
    <w:rsid w:val="00B9240F"/>
    <w:pPr>
      <w:ind w:left="720"/>
      <w:contextualSpacing/>
    </w:pPr>
  </w:style>
  <w:style w:type="table" w:styleId="Tablaconcuadrcula">
    <w:name w:val="Table Grid"/>
    <w:basedOn w:val="Tablanormal"/>
    <w:uiPriority w:val="59"/>
    <w:rsid w:val="006B4C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rsid w:val="00182ECA"/>
    <w:rPr>
      <w:rFonts w:ascii="Cambria" w:eastAsia="Times New Roman" w:hAnsi="Cambria" w:cs="Times New Roman"/>
      <w:b/>
      <w:bCs/>
      <w:color w:val="365F91"/>
      <w:sz w:val="28"/>
      <w:szCs w:val="28"/>
      <w:lang w:val="es-ES_tradnl" w:eastAsia="es-ES_tradnl"/>
    </w:rPr>
  </w:style>
  <w:style w:type="paragraph" w:styleId="TtulodeTDC">
    <w:name w:val="TOC Heading"/>
    <w:basedOn w:val="Ttulo1"/>
    <w:next w:val="Normal"/>
    <w:uiPriority w:val="39"/>
    <w:unhideWhenUsed/>
    <w:qFormat/>
    <w:rsid w:val="00182ECA"/>
    <w:pPr>
      <w:autoSpaceDE/>
      <w:autoSpaceDN/>
      <w:spacing w:line="276" w:lineRule="auto"/>
      <w:outlineLvl w:val="9"/>
    </w:pPr>
    <w:rPr>
      <w:lang w:val="es-ES" w:eastAsia="en-US"/>
    </w:rPr>
  </w:style>
  <w:style w:type="paragraph" w:styleId="TDC2">
    <w:name w:val="toc 2"/>
    <w:basedOn w:val="Normal"/>
    <w:next w:val="Normal"/>
    <w:autoRedefine/>
    <w:uiPriority w:val="39"/>
    <w:unhideWhenUsed/>
    <w:qFormat/>
    <w:rsid w:val="00814371"/>
    <w:pPr>
      <w:tabs>
        <w:tab w:val="left" w:pos="567"/>
        <w:tab w:val="right" w:leader="dot" w:pos="8505"/>
      </w:tabs>
      <w:autoSpaceDE/>
      <w:autoSpaceDN/>
      <w:spacing w:after="100" w:line="276" w:lineRule="auto"/>
      <w:ind w:left="567" w:hanging="425"/>
      <w:jc w:val="both"/>
    </w:pPr>
    <w:rPr>
      <w:rFonts w:ascii="Calibri" w:hAnsi="Calibri" w:cs="Times New Roman"/>
      <w:sz w:val="22"/>
      <w:szCs w:val="22"/>
      <w:lang w:val="es-ES" w:eastAsia="en-US"/>
    </w:rPr>
  </w:style>
  <w:style w:type="paragraph" w:styleId="TDC1">
    <w:name w:val="toc 1"/>
    <w:basedOn w:val="Normal"/>
    <w:next w:val="Normal"/>
    <w:autoRedefine/>
    <w:uiPriority w:val="39"/>
    <w:unhideWhenUsed/>
    <w:qFormat/>
    <w:rsid w:val="00663AC6"/>
    <w:pPr>
      <w:tabs>
        <w:tab w:val="left" w:leader="dot" w:pos="8364"/>
      </w:tabs>
      <w:autoSpaceDE/>
      <w:autoSpaceDN/>
      <w:spacing w:after="100" w:line="276" w:lineRule="auto"/>
    </w:pPr>
    <w:rPr>
      <w:rFonts w:ascii="Calibri" w:hAnsi="Calibri" w:cs="Times New Roman"/>
      <w:b/>
      <w:sz w:val="22"/>
      <w:szCs w:val="22"/>
      <w:lang w:val="es-ES" w:eastAsia="en-US"/>
    </w:rPr>
  </w:style>
  <w:style w:type="paragraph" w:styleId="TDC3">
    <w:name w:val="toc 3"/>
    <w:basedOn w:val="Normal"/>
    <w:next w:val="Normal"/>
    <w:autoRedefine/>
    <w:uiPriority w:val="39"/>
    <w:unhideWhenUsed/>
    <w:qFormat/>
    <w:rsid w:val="00182ECA"/>
    <w:pPr>
      <w:autoSpaceDE/>
      <w:autoSpaceDN/>
      <w:spacing w:after="100" w:line="276" w:lineRule="auto"/>
      <w:ind w:left="440"/>
    </w:pPr>
    <w:rPr>
      <w:rFonts w:ascii="Calibri" w:hAnsi="Calibri" w:cs="Times New Roman"/>
      <w:sz w:val="22"/>
      <w:szCs w:val="22"/>
      <w:lang w:val="es-ES" w:eastAsia="en-US"/>
    </w:rPr>
  </w:style>
  <w:style w:type="character" w:styleId="Hipervnculo">
    <w:name w:val="Hyperlink"/>
    <w:basedOn w:val="Fuentedeprrafopredeter"/>
    <w:uiPriority w:val="99"/>
    <w:unhideWhenUsed/>
    <w:rsid w:val="00814371"/>
    <w:rPr>
      <w:color w:val="0000FF"/>
      <w:u w:val="single"/>
    </w:rPr>
  </w:style>
  <w:style w:type="paragraph" w:customStyle="1" w:styleId="xmsoplaintext">
    <w:name w:val="x_msoplaintext"/>
    <w:basedOn w:val="Normal"/>
    <w:rsid w:val="00FF2A0B"/>
    <w:pPr>
      <w:autoSpaceDE/>
      <w:autoSpaceDN/>
      <w:spacing w:before="100" w:beforeAutospacing="1" w:after="100" w:afterAutospacing="1"/>
    </w:pPr>
    <w:rPr>
      <w:rFonts w:ascii="Times New Roman" w:hAnsi="Times New Roman" w:cs="Times New Roman"/>
      <w:lang w:val="es-AR" w:eastAsia="es-AR"/>
    </w:rPr>
  </w:style>
  <w:style w:type="paragraph" w:customStyle="1" w:styleId="Default">
    <w:name w:val="Default"/>
    <w:rsid w:val="00564982"/>
    <w:pPr>
      <w:autoSpaceDE w:val="0"/>
      <w:autoSpaceDN w:val="0"/>
      <w:adjustRightInd w:val="0"/>
    </w:pPr>
    <w:rPr>
      <w:rFonts w:ascii="Verdana" w:hAnsi="Verdana" w:cs="Verdana"/>
      <w:color w:val="000000"/>
      <w:sz w:val="24"/>
      <w:szCs w:val="24"/>
    </w:rPr>
  </w:style>
</w:styles>
</file>

<file path=word/webSettings.xml><?xml version="1.0" encoding="utf-8"?>
<w:webSettings xmlns:r="http://schemas.openxmlformats.org/officeDocument/2006/relationships" xmlns:w="http://schemas.openxmlformats.org/wordprocessingml/2006/main">
  <w:divs>
    <w:div w:id="1213812593">
      <w:marLeft w:val="0"/>
      <w:marRight w:val="0"/>
      <w:marTop w:val="0"/>
      <w:marBottom w:val="0"/>
      <w:divBdr>
        <w:top w:val="none" w:sz="0" w:space="0" w:color="auto"/>
        <w:left w:val="none" w:sz="0" w:space="0" w:color="auto"/>
        <w:bottom w:val="none" w:sz="0" w:space="0" w:color="auto"/>
        <w:right w:val="none" w:sz="0" w:space="0" w:color="auto"/>
      </w:divBdr>
      <w:divsChild>
        <w:div w:id="1213812596">
          <w:marLeft w:val="0"/>
          <w:marRight w:val="0"/>
          <w:marTop w:val="0"/>
          <w:marBottom w:val="0"/>
          <w:divBdr>
            <w:top w:val="single" w:sz="6" w:space="0" w:color="FFFFFF"/>
            <w:left w:val="single" w:sz="6" w:space="0" w:color="FFFFFF"/>
            <w:bottom w:val="single" w:sz="6" w:space="0" w:color="FFFFFF"/>
            <w:right w:val="single" w:sz="6" w:space="0" w:color="FFFFFF"/>
          </w:divBdr>
          <w:divsChild>
            <w:div w:id="1213812594">
              <w:marLeft w:val="0"/>
              <w:marRight w:val="0"/>
              <w:marTop w:val="0"/>
              <w:marBottom w:val="0"/>
              <w:divBdr>
                <w:top w:val="none" w:sz="0" w:space="0" w:color="auto"/>
                <w:left w:val="none" w:sz="0" w:space="0" w:color="auto"/>
                <w:bottom w:val="none" w:sz="0" w:space="0" w:color="auto"/>
                <w:right w:val="none" w:sz="0" w:space="0" w:color="auto"/>
              </w:divBdr>
              <w:divsChild>
                <w:div w:id="1213812589">
                  <w:marLeft w:val="0"/>
                  <w:marRight w:val="0"/>
                  <w:marTop w:val="0"/>
                  <w:marBottom w:val="0"/>
                  <w:divBdr>
                    <w:top w:val="single" w:sz="24" w:space="0" w:color="1C1A1C"/>
                    <w:left w:val="single" w:sz="24" w:space="0" w:color="1C1A1C"/>
                    <w:bottom w:val="single" w:sz="24" w:space="0" w:color="1C1A1C"/>
                    <w:right w:val="single" w:sz="24" w:space="0" w:color="1C1A1C"/>
                  </w:divBdr>
                  <w:divsChild>
                    <w:div w:id="1213812590">
                      <w:marLeft w:val="0"/>
                      <w:marRight w:val="0"/>
                      <w:marTop w:val="0"/>
                      <w:marBottom w:val="0"/>
                      <w:divBdr>
                        <w:top w:val="none" w:sz="0" w:space="0" w:color="auto"/>
                        <w:left w:val="none" w:sz="0" w:space="0" w:color="auto"/>
                        <w:bottom w:val="none" w:sz="0" w:space="0" w:color="auto"/>
                        <w:right w:val="none" w:sz="0" w:space="0" w:color="auto"/>
                      </w:divBdr>
                      <w:divsChild>
                        <w:div w:id="1213812595">
                          <w:marLeft w:val="0"/>
                          <w:marRight w:val="0"/>
                          <w:marTop w:val="0"/>
                          <w:marBottom w:val="0"/>
                          <w:divBdr>
                            <w:top w:val="none" w:sz="0" w:space="0" w:color="auto"/>
                            <w:left w:val="none" w:sz="0" w:space="0" w:color="auto"/>
                            <w:bottom w:val="none" w:sz="0" w:space="0" w:color="auto"/>
                            <w:right w:val="none" w:sz="0" w:space="0" w:color="auto"/>
                          </w:divBdr>
                          <w:divsChild>
                            <w:div w:id="1213812597">
                              <w:marLeft w:val="120"/>
                              <w:marRight w:val="120"/>
                              <w:marTop w:val="0"/>
                              <w:marBottom w:val="240"/>
                              <w:divBdr>
                                <w:top w:val="none" w:sz="0" w:space="0" w:color="auto"/>
                                <w:left w:val="none" w:sz="0" w:space="0" w:color="auto"/>
                                <w:bottom w:val="none" w:sz="0" w:space="0" w:color="auto"/>
                                <w:right w:val="none" w:sz="0" w:space="0" w:color="auto"/>
                              </w:divBdr>
                              <w:divsChild>
                                <w:div w:id="1213812598">
                                  <w:marLeft w:val="0"/>
                                  <w:marRight w:val="0"/>
                                  <w:marTop w:val="0"/>
                                  <w:marBottom w:val="0"/>
                                  <w:divBdr>
                                    <w:top w:val="none" w:sz="0" w:space="0" w:color="auto"/>
                                    <w:left w:val="none" w:sz="0" w:space="0" w:color="auto"/>
                                    <w:bottom w:val="none" w:sz="0" w:space="0" w:color="auto"/>
                                    <w:right w:val="none" w:sz="0" w:space="0" w:color="auto"/>
                                  </w:divBdr>
                                  <w:divsChild>
                                    <w:div w:id="1213812591">
                                      <w:marLeft w:val="0"/>
                                      <w:marRight w:val="0"/>
                                      <w:marTop w:val="0"/>
                                      <w:marBottom w:val="0"/>
                                      <w:divBdr>
                                        <w:top w:val="none" w:sz="0" w:space="0" w:color="auto"/>
                                        <w:left w:val="none" w:sz="0" w:space="0" w:color="auto"/>
                                        <w:bottom w:val="none" w:sz="0" w:space="0" w:color="auto"/>
                                        <w:right w:val="none" w:sz="0" w:space="0" w:color="auto"/>
                                      </w:divBdr>
                                    </w:div>
                                    <w:div w:id="1213812592">
                                      <w:marLeft w:val="0"/>
                                      <w:marRight w:val="0"/>
                                      <w:marTop w:val="0"/>
                                      <w:marBottom w:val="0"/>
                                      <w:divBdr>
                                        <w:top w:val="none" w:sz="0" w:space="0" w:color="auto"/>
                                        <w:left w:val="none" w:sz="0" w:space="0" w:color="auto"/>
                                        <w:bottom w:val="none" w:sz="0" w:space="0" w:color="auto"/>
                                        <w:right w:val="none" w:sz="0" w:space="0" w:color="auto"/>
                                      </w:divBdr>
                                    </w:div>
                                    <w:div w:id="121381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6987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5.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1946</Words>
  <Characters>11492</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ASUNTO:</vt:lpstr>
    </vt:vector>
  </TitlesOfParts>
  <Company>O.N.C.E</Company>
  <LinksUpToDate>false</LinksUpToDate>
  <CharactersWithSpaces>13412</CharactersWithSpaces>
  <SharedDoc>false</SharedDoc>
  <HLinks>
    <vt:vector size="42" baseType="variant">
      <vt:variant>
        <vt:i4>1310773</vt:i4>
      </vt:variant>
      <vt:variant>
        <vt:i4>38</vt:i4>
      </vt:variant>
      <vt:variant>
        <vt:i4>0</vt:i4>
      </vt:variant>
      <vt:variant>
        <vt:i4>5</vt:i4>
      </vt:variant>
      <vt:variant>
        <vt:lpwstr/>
      </vt:variant>
      <vt:variant>
        <vt:lpwstr>_Toc410026343</vt:lpwstr>
      </vt:variant>
      <vt:variant>
        <vt:i4>1310773</vt:i4>
      </vt:variant>
      <vt:variant>
        <vt:i4>32</vt:i4>
      </vt:variant>
      <vt:variant>
        <vt:i4>0</vt:i4>
      </vt:variant>
      <vt:variant>
        <vt:i4>5</vt:i4>
      </vt:variant>
      <vt:variant>
        <vt:lpwstr/>
      </vt:variant>
      <vt:variant>
        <vt:lpwstr>_Toc410026342</vt:lpwstr>
      </vt:variant>
      <vt:variant>
        <vt:i4>1310773</vt:i4>
      </vt:variant>
      <vt:variant>
        <vt:i4>26</vt:i4>
      </vt:variant>
      <vt:variant>
        <vt:i4>0</vt:i4>
      </vt:variant>
      <vt:variant>
        <vt:i4>5</vt:i4>
      </vt:variant>
      <vt:variant>
        <vt:lpwstr/>
      </vt:variant>
      <vt:variant>
        <vt:lpwstr>_Toc410026341</vt:lpwstr>
      </vt:variant>
      <vt:variant>
        <vt:i4>1310773</vt:i4>
      </vt:variant>
      <vt:variant>
        <vt:i4>20</vt:i4>
      </vt:variant>
      <vt:variant>
        <vt:i4>0</vt:i4>
      </vt:variant>
      <vt:variant>
        <vt:i4>5</vt:i4>
      </vt:variant>
      <vt:variant>
        <vt:lpwstr/>
      </vt:variant>
      <vt:variant>
        <vt:lpwstr>_Toc410026340</vt:lpwstr>
      </vt:variant>
      <vt:variant>
        <vt:i4>1245237</vt:i4>
      </vt:variant>
      <vt:variant>
        <vt:i4>14</vt:i4>
      </vt:variant>
      <vt:variant>
        <vt:i4>0</vt:i4>
      </vt:variant>
      <vt:variant>
        <vt:i4>5</vt:i4>
      </vt:variant>
      <vt:variant>
        <vt:lpwstr/>
      </vt:variant>
      <vt:variant>
        <vt:lpwstr>_Toc410026339</vt:lpwstr>
      </vt:variant>
      <vt:variant>
        <vt:i4>1245237</vt:i4>
      </vt:variant>
      <vt:variant>
        <vt:i4>8</vt:i4>
      </vt:variant>
      <vt:variant>
        <vt:i4>0</vt:i4>
      </vt:variant>
      <vt:variant>
        <vt:i4>5</vt:i4>
      </vt:variant>
      <vt:variant>
        <vt:lpwstr/>
      </vt:variant>
      <vt:variant>
        <vt:lpwstr>_Toc410026338</vt:lpwstr>
      </vt:variant>
      <vt:variant>
        <vt:i4>1245237</vt:i4>
      </vt:variant>
      <vt:variant>
        <vt:i4>2</vt:i4>
      </vt:variant>
      <vt:variant>
        <vt:i4>0</vt:i4>
      </vt:variant>
      <vt:variant>
        <vt:i4>5</vt:i4>
      </vt:variant>
      <vt:variant>
        <vt:lpwstr/>
      </vt:variant>
      <vt:variant>
        <vt:lpwstr>_Toc410026337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ASUNTO:</dc:title>
  <dc:creator>O.N.C.E</dc:creator>
  <cp:lastModifiedBy>ONCE</cp:lastModifiedBy>
  <cp:revision>2</cp:revision>
  <cp:lastPrinted>2016-01-05T09:22:00Z</cp:lastPrinted>
  <dcterms:created xsi:type="dcterms:W3CDTF">2016-01-11T12:19:00Z</dcterms:created>
  <dcterms:modified xsi:type="dcterms:W3CDTF">2016-01-11T12:19:00Z</dcterms:modified>
</cp:coreProperties>
</file>