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staclara"/>
        <w:tblW w:w="9732" w:type="dxa"/>
        <w:jc w:val="center"/>
        <w:tblLook w:val="04A0"/>
      </w:tblPr>
      <w:tblGrid>
        <w:gridCol w:w="4866"/>
        <w:gridCol w:w="4866"/>
      </w:tblGrid>
      <w:tr w:rsidR="00AC62BB" w:rsidRPr="000A43BB" w:rsidTr="00AC62BB">
        <w:trPr>
          <w:cnfStyle w:val="100000000000"/>
          <w:trHeight w:val="420"/>
          <w:jc w:val="center"/>
        </w:trPr>
        <w:tc>
          <w:tcPr>
            <w:cnfStyle w:val="001000000000"/>
            <w:tcW w:w="4866" w:type="dxa"/>
            <w:tcBorders>
              <w:top w:val="single" w:sz="8" w:space="0" w:color="000000" w:themeColor="text1"/>
              <w:left w:val="single" w:sz="4" w:space="0" w:color="auto"/>
              <w:right w:val="single" w:sz="4" w:space="0" w:color="auto"/>
            </w:tcBorders>
          </w:tcPr>
          <w:p w:rsidR="00AC62BB" w:rsidRPr="000A43BB" w:rsidRDefault="00AC62BB" w:rsidP="000A43BB">
            <w:r w:rsidRPr="000A43BB">
              <w:t>ZONA</w:t>
            </w:r>
          </w:p>
        </w:tc>
        <w:tc>
          <w:tcPr>
            <w:tcW w:w="4866" w:type="dxa"/>
            <w:tcBorders>
              <w:top w:val="single" w:sz="8" w:space="0" w:color="000000" w:themeColor="text1"/>
              <w:left w:val="single" w:sz="4" w:space="0" w:color="auto"/>
              <w:right w:val="single" w:sz="4" w:space="0" w:color="auto"/>
            </w:tcBorders>
          </w:tcPr>
          <w:p w:rsidR="00AC62BB" w:rsidRPr="000A43BB" w:rsidRDefault="00AC62BB" w:rsidP="000A43BB">
            <w:pPr>
              <w:cnfStyle w:val="100000000000"/>
            </w:pPr>
            <w:r w:rsidRPr="000A43BB">
              <w:t>POBLACIÓN</w:t>
            </w:r>
          </w:p>
        </w:tc>
      </w:tr>
      <w:tr w:rsidR="00AC62BB" w:rsidRPr="000A43BB" w:rsidTr="00AC62BB">
        <w:trPr>
          <w:cnfStyle w:val="000000100000"/>
          <w:jc w:val="center"/>
        </w:trPr>
        <w:tc>
          <w:tcPr>
            <w:cnfStyle w:val="001000000000"/>
            <w:tcW w:w="4866" w:type="dxa"/>
            <w:tcBorders>
              <w:left w:val="single" w:sz="4" w:space="0" w:color="auto"/>
              <w:right w:val="single" w:sz="4" w:space="0" w:color="auto"/>
            </w:tcBorders>
          </w:tcPr>
          <w:p w:rsidR="00AC62BB" w:rsidRPr="000A43BB" w:rsidRDefault="00AC62BB" w:rsidP="000A43BB">
            <w:r w:rsidRPr="000A43BB">
              <w:t>DT Baleares</w:t>
            </w:r>
            <w:r w:rsidR="003F3AAE">
              <w:t xml:space="preserve"> (Tfno. 971775522)</w:t>
            </w:r>
          </w:p>
        </w:tc>
        <w:tc>
          <w:tcPr>
            <w:tcW w:w="4866" w:type="dxa"/>
            <w:tcBorders>
              <w:left w:val="single" w:sz="4" w:space="0" w:color="auto"/>
              <w:right w:val="single" w:sz="4" w:space="0" w:color="auto"/>
            </w:tcBorders>
          </w:tcPr>
          <w:p w:rsidR="00AC62BB" w:rsidRPr="000A43BB" w:rsidRDefault="00AC62BB" w:rsidP="000A43BB">
            <w:pPr>
              <w:cnfStyle w:val="000000100000"/>
            </w:pPr>
            <w:r w:rsidRPr="000A43BB">
              <w:t>Ibiza</w:t>
            </w:r>
          </w:p>
          <w:p w:rsidR="00AC62BB" w:rsidRPr="000A43BB" w:rsidRDefault="00AC62BB" w:rsidP="000A43BB">
            <w:pPr>
              <w:cnfStyle w:val="000000100000"/>
            </w:pPr>
            <w:r w:rsidRPr="000A43BB">
              <w:t xml:space="preserve">Menorca </w:t>
            </w:r>
          </w:p>
          <w:p w:rsidR="00AC62BB" w:rsidRPr="000A43BB" w:rsidRDefault="00AC62BB" w:rsidP="000A43BB">
            <w:pPr>
              <w:cnfStyle w:val="000000100000"/>
            </w:pPr>
            <w:r w:rsidRPr="000A43BB">
              <w:t>Pueblos de Palma: Inca, Sa Pobla, Alcudia, Pollensa, Manacor</w:t>
            </w:r>
          </w:p>
        </w:tc>
      </w:tr>
      <w:tr w:rsidR="00AC62BB" w:rsidRPr="000A43BB" w:rsidTr="00AC62BB">
        <w:trPr>
          <w:jc w:val="center"/>
        </w:trPr>
        <w:tc>
          <w:tcPr>
            <w:cnfStyle w:val="001000000000"/>
            <w:tcW w:w="486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62BB" w:rsidRPr="000A43BB" w:rsidRDefault="00AC62BB" w:rsidP="000A43BB">
            <w:r w:rsidRPr="000A43BB">
              <w:t>CANARIAS</w:t>
            </w:r>
          </w:p>
        </w:tc>
        <w:tc>
          <w:tcPr>
            <w:tcW w:w="486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62BB" w:rsidRPr="000A43BB" w:rsidRDefault="00AC62BB" w:rsidP="000A43BB">
            <w:pPr>
              <w:cnfStyle w:val="000000000000"/>
            </w:pPr>
          </w:p>
        </w:tc>
      </w:tr>
      <w:tr w:rsidR="00AC62BB" w:rsidRPr="000A43BB" w:rsidTr="00AC62BB">
        <w:trPr>
          <w:cnfStyle w:val="000000100000"/>
          <w:jc w:val="center"/>
        </w:trPr>
        <w:tc>
          <w:tcPr>
            <w:cnfStyle w:val="001000000000"/>
            <w:tcW w:w="4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62BB" w:rsidRPr="000A43BB" w:rsidRDefault="00AC62BB" w:rsidP="00CC6510">
            <w:r w:rsidRPr="000A43BB">
              <w:t>DT Canarias</w:t>
            </w:r>
            <w:r w:rsidR="003F3AAE">
              <w:t xml:space="preserve"> </w:t>
            </w:r>
            <w:r w:rsidR="00CC6510">
              <w:t>(Tfno</w:t>
            </w:r>
            <w:r w:rsidR="00CC6510" w:rsidRPr="00CC6510">
              <w:t>.</w:t>
            </w:r>
            <w:r w:rsidR="00CC6510" w:rsidRPr="00CC6510">
              <w:rPr>
                <w:rFonts w:cs="Tahoma"/>
                <w:bCs w:val="0"/>
                <w:caps/>
                <w:shd w:val="clear" w:color="auto" w:fill="FFFFFF"/>
              </w:rPr>
              <w:t xml:space="preserve"> </w:t>
            </w:r>
            <w:r w:rsidR="00CC6510">
              <w:rPr>
                <w:rFonts w:cs="Tahoma"/>
                <w:bCs w:val="0"/>
                <w:caps/>
                <w:shd w:val="clear" w:color="auto" w:fill="FFFFFF"/>
              </w:rPr>
              <w:t>928</w:t>
            </w:r>
            <w:r w:rsidR="00CC6510" w:rsidRPr="00CC6510">
              <w:rPr>
                <w:rFonts w:cs="Tahoma"/>
                <w:bCs w:val="0"/>
                <w:caps/>
                <w:shd w:val="clear" w:color="auto" w:fill="FFFFFF"/>
              </w:rPr>
              <w:t>431411</w:t>
            </w:r>
            <w:r w:rsidR="00CC6510">
              <w:rPr>
                <w:rFonts w:cs="Tahoma"/>
                <w:bCs w:val="0"/>
                <w:caps/>
                <w:shd w:val="clear" w:color="auto" w:fill="FFFFFF"/>
              </w:rPr>
              <w:t>)</w:t>
            </w:r>
          </w:p>
        </w:tc>
        <w:tc>
          <w:tcPr>
            <w:tcW w:w="4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3AAE" w:rsidRPr="000A43BB" w:rsidRDefault="00AC62BB" w:rsidP="00CC6510">
            <w:pPr>
              <w:cnfStyle w:val="000000100000"/>
            </w:pPr>
            <w:r w:rsidRPr="000A43BB">
              <w:t>AG Arrecife: Lanzarote y Fuerteventura</w:t>
            </w:r>
            <w:r w:rsidR="003F3AAE">
              <w:t xml:space="preserve">                  </w:t>
            </w:r>
            <w:r w:rsidRPr="000A43BB">
              <w:t>AG Ingenio: Sur de Gran Canaria</w:t>
            </w:r>
            <w:r w:rsidR="003F3AAE">
              <w:t xml:space="preserve">                              </w:t>
            </w:r>
          </w:p>
        </w:tc>
      </w:tr>
      <w:tr w:rsidR="00AC62BB" w:rsidRPr="000A43BB" w:rsidTr="00AC62BB">
        <w:trPr>
          <w:jc w:val="center"/>
        </w:trPr>
        <w:tc>
          <w:tcPr>
            <w:cnfStyle w:val="001000000000"/>
            <w:tcW w:w="4866" w:type="dxa"/>
            <w:tcBorders>
              <w:top w:val="nil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</w:tcPr>
          <w:p w:rsidR="00AC62BB" w:rsidRPr="000A43BB" w:rsidRDefault="00AC62BB" w:rsidP="000A43BB">
            <w:r w:rsidRPr="000A43BB">
              <w:t>DZ Tenerife</w:t>
            </w:r>
            <w:r w:rsidR="003F3AAE">
              <w:t xml:space="preserve"> (Tfno. 922210000)</w:t>
            </w:r>
          </w:p>
        </w:tc>
        <w:tc>
          <w:tcPr>
            <w:tcW w:w="4866" w:type="dxa"/>
            <w:tcBorders>
              <w:top w:val="nil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</w:tcPr>
          <w:p w:rsidR="00AC62BB" w:rsidRPr="000A43BB" w:rsidRDefault="00AC62BB" w:rsidP="000A43BB">
            <w:pPr>
              <w:cnfStyle w:val="000000000000"/>
            </w:pPr>
          </w:p>
          <w:p w:rsidR="00AC62BB" w:rsidRPr="000A43BB" w:rsidRDefault="00AC62BB" w:rsidP="000A43BB">
            <w:pPr>
              <w:cnfStyle w:val="000000000000"/>
            </w:pPr>
            <w:r w:rsidRPr="000A43BB">
              <w:t xml:space="preserve">Candelaria, </w:t>
            </w:r>
          </w:p>
          <w:p w:rsidR="00AC62BB" w:rsidRPr="000A43BB" w:rsidRDefault="00AC62BB" w:rsidP="000A43BB">
            <w:pPr>
              <w:cnfStyle w:val="000000000000"/>
            </w:pPr>
            <w:r w:rsidRPr="000A43BB">
              <w:t>Los Llanos de Ariadne en la isla de La Palma</w:t>
            </w:r>
          </w:p>
          <w:p w:rsidR="00AC62BB" w:rsidRPr="000A43BB" w:rsidRDefault="00AC62BB" w:rsidP="000A43BB">
            <w:pPr>
              <w:cnfStyle w:val="000000000000"/>
            </w:pPr>
            <w:r w:rsidRPr="000A43BB">
              <w:t>Agua García</w:t>
            </w:r>
          </w:p>
          <w:p w:rsidR="00AC62BB" w:rsidRPr="000A43BB" w:rsidRDefault="00AC62BB" w:rsidP="000A43BB">
            <w:pPr>
              <w:cnfStyle w:val="000000000000"/>
            </w:pPr>
            <w:r w:rsidRPr="000A43BB">
              <w:t xml:space="preserve">Arona </w:t>
            </w:r>
          </w:p>
          <w:p w:rsidR="00AC62BB" w:rsidRPr="000A43BB" w:rsidRDefault="00AC62BB" w:rsidP="000A43BB">
            <w:pPr>
              <w:cnfStyle w:val="000000000000"/>
            </w:pPr>
            <w:r w:rsidRPr="000A43BB">
              <w:t>La Orotava.</w:t>
            </w:r>
          </w:p>
        </w:tc>
      </w:tr>
      <w:tr w:rsidR="00AC62BB" w:rsidRPr="000A43BB" w:rsidTr="00AC62BB">
        <w:trPr>
          <w:cnfStyle w:val="000000100000"/>
          <w:jc w:val="center"/>
        </w:trPr>
        <w:tc>
          <w:tcPr>
            <w:cnfStyle w:val="001000000000"/>
            <w:tcW w:w="4866" w:type="dxa"/>
            <w:tcBorders>
              <w:left w:val="single" w:sz="4" w:space="0" w:color="auto"/>
              <w:right w:val="single" w:sz="4" w:space="0" w:color="auto"/>
            </w:tcBorders>
          </w:tcPr>
          <w:p w:rsidR="00AC62BB" w:rsidRPr="000A43BB" w:rsidRDefault="00AC62BB" w:rsidP="000A43BB">
            <w:r w:rsidRPr="000A43BB">
              <w:t>DT Castilla-León</w:t>
            </w:r>
            <w:r w:rsidR="003F3AAE">
              <w:t xml:space="preserve"> (Tfno. 983300888)</w:t>
            </w:r>
          </w:p>
        </w:tc>
        <w:tc>
          <w:tcPr>
            <w:tcW w:w="4866" w:type="dxa"/>
            <w:tcBorders>
              <w:left w:val="single" w:sz="4" w:space="0" w:color="auto"/>
              <w:right w:val="single" w:sz="4" w:space="0" w:color="auto"/>
            </w:tcBorders>
          </w:tcPr>
          <w:p w:rsidR="00AC62BB" w:rsidRPr="000A43BB" w:rsidRDefault="00AC62BB" w:rsidP="000A43BB">
            <w:pPr>
              <w:cnfStyle w:val="000000100000"/>
            </w:pPr>
            <w:r w:rsidRPr="000A43BB">
              <w:t>Valladolid</w:t>
            </w:r>
          </w:p>
          <w:p w:rsidR="00AC62BB" w:rsidRPr="000A43BB" w:rsidRDefault="00AC62BB" w:rsidP="000A43BB">
            <w:pPr>
              <w:cnfStyle w:val="000000100000"/>
            </w:pPr>
            <w:r w:rsidRPr="000A43BB">
              <w:t>Palencia</w:t>
            </w:r>
          </w:p>
          <w:p w:rsidR="00AC62BB" w:rsidRPr="000A43BB" w:rsidRDefault="00AC62BB" w:rsidP="000A43BB">
            <w:pPr>
              <w:cnfStyle w:val="000000100000"/>
            </w:pPr>
            <w:r w:rsidRPr="000A43BB">
              <w:t>Ávila</w:t>
            </w:r>
          </w:p>
        </w:tc>
      </w:tr>
      <w:tr w:rsidR="00AC62BB" w:rsidRPr="000A43BB" w:rsidTr="00AC62BB">
        <w:trPr>
          <w:jc w:val="center"/>
        </w:trPr>
        <w:tc>
          <w:tcPr>
            <w:cnfStyle w:val="001000000000"/>
            <w:tcW w:w="4866" w:type="dxa"/>
            <w:tcBorders>
              <w:left w:val="single" w:sz="4" w:space="0" w:color="auto"/>
              <w:right w:val="single" w:sz="4" w:space="0" w:color="auto"/>
            </w:tcBorders>
          </w:tcPr>
          <w:p w:rsidR="00AC62BB" w:rsidRPr="000A43BB" w:rsidRDefault="00AC62BB" w:rsidP="003F3AAE">
            <w:r w:rsidRPr="000A43BB">
              <w:t>DT Castilla-La Mancha</w:t>
            </w:r>
            <w:r w:rsidR="003F3AAE">
              <w:t xml:space="preserve"> (Tfno 926271410)</w:t>
            </w:r>
          </w:p>
        </w:tc>
        <w:tc>
          <w:tcPr>
            <w:tcW w:w="4866" w:type="dxa"/>
            <w:tcBorders>
              <w:left w:val="single" w:sz="4" w:space="0" w:color="auto"/>
              <w:right w:val="single" w:sz="4" w:space="0" w:color="auto"/>
            </w:tcBorders>
          </w:tcPr>
          <w:p w:rsidR="00AC62BB" w:rsidRPr="000A43BB" w:rsidRDefault="00AC62BB" w:rsidP="000A43BB">
            <w:pPr>
              <w:cnfStyle w:val="000000000000"/>
            </w:pPr>
            <w:r w:rsidRPr="000A43BB">
              <w:t>Ciudad Real capital y pueblos</w:t>
            </w:r>
          </w:p>
        </w:tc>
      </w:tr>
      <w:tr w:rsidR="00AC62BB" w:rsidRPr="000A43BB" w:rsidTr="00AC62BB">
        <w:trPr>
          <w:cnfStyle w:val="000000100000"/>
          <w:jc w:val="center"/>
        </w:trPr>
        <w:tc>
          <w:tcPr>
            <w:cnfStyle w:val="001000000000"/>
            <w:tcW w:w="4866" w:type="dxa"/>
            <w:tcBorders>
              <w:left w:val="single" w:sz="4" w:space="0" w:color="auto"/>
              <w:right w:val="single" w:sz="4" w:space="0" w:color="auto"/>
            </w:tcBorders>
          </w:tcPr>
          <w:p w:rsidR="00AC62BB" w:rsidRPr="000A43BB" w:rsidRDefault="00AC62BB" w:rsidP="000A43BB">
            <w:r w:rsidRPr="000A43BB">
              <w:t>DT Comunidad Valenciana</w:t>
            </w:r>
            <w:r w:rsidR="003F3AAE">
              <w:t xml:space="preserve"> (Tfno. 963800211)</w:t>
            </w:r>
          </w:p>
        </w:tc>
        <w:tc>
          <w:tcPr>
            <w:tcW w:w="4866" w:type="dxa"/>
            <w:tcBorders>
              <w:left w:val="single" w:sz="4" w:space="0" w:color="auto"/>
              <w:right w:val="single" w:sz="4" w:space="0" w:color="auto"/>
            </w:tcBorders>
          </w:tcPr>
          <w:p w:rsidR="00AC62BB" w:rsidRPr="000A43BB" w:rsidRDefault="00AC62BB" w:rsidP="000A43BB">
            <w:pPr>
              <w:cnfStyle w:val="000000100000"/>
            </w:pPr>
            <w:r w:rsidRPr="000A43BB">
              <w:t>Valencia capital</w:t>
            </w:r>
          </w:p>
          <w:p w:rsidR="00AC62BB" w:rsidRPr="000A43BB" w:rsidRDefault="00AC62BB" w:rsidP="000A43BB">
            <w:pPr>
              <w:cnfStyle w:val="000000100000"/>
            </w:pPr>
            <w:r w:rsidRPr="000A43BB">
              <w:t>Torrent</w:t>
            </w:r>
          </w:p>
          <w:p w:rsidR="00AC62BB" w:rsidRPr="000A43BB" w:rsidRDefault="00AC62BB" w:rsidP="000A43BB">
            <w:pPr>
              <w:cnfStyle w:val="000000100000"/>
            </w:pPr>
            <w:r w:rsidRPr="000A43BB">
              <w:t>Mislata</w:t>
            </w:r>
          </w:p>
          <w:p w:rsidR="00AC62BB" w:rsidRPr="000A43BB" w:rsidRDefault="00AC62BB" w:rsidP="000A43BB">
            <w:pPr>
              <w:cnfStyle w:val="000000100000"/>
            </w:pPr>
            <w:r w:rsidRPr="000A43BB">
              <w:t>Manises</w:t>
            </w:r>
          </w:p>
          <w:p w:rsidR="00AC62BB" w:rsidRPr="000A43BB" w:rsidRDefault="00AC62BB" w:rsidP="000A43BB">
            <w:pPr>
              <w:cnfStyle w:val="000000100000"/>
            </w:pPr>
            <w:r w:rsidRPr="000A43BB">
              <w:t>Comarca de L’Horta Nord</w:t>
            </w:r>
          </w:p>
        </w:tc>
      </w:tr>
      <w:tr w:rsidR="00AC62BB" w:rsidRPr="000A43BB" w:rsidTr="00AC62BB">
        <w:trPr>
          <w:jc w:val="center"/>
        </w:trPr>
        <w:tc>
          <w:tcPr>
            <w:cnfStyle w:val="001000000000"/>
            <w:tcW w:w="4866" w:type="dxa"/>
            <w:tcBorders>
              <w:left w:val="single" w:sz="4" w:space="0" w:color="auto"/>
              <w:right w:val="single" w:sz="4" w:space="0" w:color="auto"/>
            </w:tcBorders>
          </w:tcPr>
          <w:p w:rsidR="00AC62BB" w:rsidRPr="000A43BB" w:rsidRDefault="00AC62BB" w:rsidP="000A43BB">
            <w:r w:rsidRPr="000A43BB">
              <w:t>DT La Rioja</w:t>
            </w:r>
            <w:r w:rsidR="003F3AAE">
              <w:t xml:space="preserve"> (Tfno. 94 1270172)</w:t>
            </w:r>
          </w:p>
        </w:tc>
        <w:tc>
          <w:tcPr>
            <w:tcW w:w="4866" w:type="dxa"/>
            <w:tcBorders>
              <w:left w:val="single" w:sz="4" w:space="0" w:color="auto"/>
              <w:right w:val="single" w:sz="4" w:space="0" w:color="auto"/>
            </w:tcBorders>
          </w:tcPr>
          <w:p w:rsidR="00AC62BB" w:rsidRPr="000A43BB" w:rsidRDefault="00AC62BB" w:rsidP="000A43BB">
            <w:pPr>
              <w:cnfStyle w:val="000000000000"/>
            </w:pPr>
            <w:r w:rsidRPr="000A43BB">
              <w:t>Poblaciones fuera de la sede</w:t>
            </w:r>
          </w:p>
        </w:tc>
      </w:tr>
      <w:tr w:rsidR="00AC62BB" w:rsidRPr="000A43BB" w:rsidTr="00AC62BB">
        <w:trPr>
          <w:cnfStyle w:val="000000100000"/>
          <w:jc w:val="center"/>
        </w:trPr>
        <w:tc>
          <w:tcPr>
            <w:cnfStyle w:val="001000000000"/>
            <w:tcW w:w="4866" w:type="dxa"/>
            <w:tcBorders>
              <w:left w:val="single" w:sz="4" w:space="0" w:color="auto"/>
              <w:right w:val="single" w:sz="4" w:space="0" w:color="auto"/>
            </w:tcBorders>
          </w:tcPr>
          <w:p w:rsidR="00AC62BB" w:rsidRPr="000A43BB" w:rsidRDefault="00AC62BB" w:rsidP="000A43BB">
            <w:r w:rsidRPr="000A43BB">
              <w:t>DT Murcia</w:t>
            </w:r>
            <w:r w:rsidR="003F3AAE">
              <w:t xml:space="preserve"> (Tfno.968280890)</w:t>
            </w:r>
          </w:p>
        </w:tc>
        <w:tc>
          <w:tcPr>
            <w:tcW w:w="4866" w:type="dxa"/>
            <w:tcBorders>
              <w:left w:val="single" w:sz="4" w:space="0" w:color="auto"/>
              <w:right w:val="single" w:sz="4" w:space="0" w:color="auto"/>
            </w:tcBorders>
          </w:tcPr>
          <w:p w:rsidR="00AC62BB" w:rsidRPr="000A43BB" w:rsidRDefault="00AC62BB" w:rsidP="000A43BB">
            <w:pPr>
              <w:cnfStyle w:val="000000100000"/>
            </w:pPr>
            <w:r w:rsidRPr="000A43BB">
              <w:t>Lorca</w:t>
            </w:r>
          </w:p>
          <w:p w:rsidR="00AC62BB" w:rsidRPr="000A43BB" w:rsidRDefault="00AC62BB" w:rsidP="000A43BB">
            <w:pPr>
              <w:cnfStyle w:val="000000100000"/>
            </w:pPr>
            <w:r w:rsidRPr="000A43BB">
              <w:t>Aguilar</w:t>
            </w:r>
          </w:p>
          <w:p w:rsidR="00AC62BB" w:rsidRPr="000A43BB" w:rsidRDefault="00AC62BB" w:rsidP="000A43BB">
            <w:pPr>
              <w:cnfStyle w:val="000000100000"/>
            </w:pPr>
            <w:r w:rsidRPr="000A43BB">
              <w:t>Caravaca de la Cruz</w:t>
            </w:r>
          </w:p>
        </w:tc>
      </w:tr>
      <w:tr w:rsidR="00AC62BB" w:rsidRPr="000A43BB" w:rsidTr="00AC62BB">
        <w:trPr>
          <w:jc w:val="center"/>
        </w:trPr>
        <w:tc>
          <w:tcPr>
            <w:cnfStyle w:val="001000000000"/>
            <w:tcW w:w="486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62BB" w:rsidRPr="000A43BB" w:rsidRDefault="00AC62BB" w:rsidP="000A43BB">
            <w:r w:rsidRPr="000A43BB">
              <w:lastRenderedPageBreak/>
              <w:t>ANDALUCÍA</w:t>
            </w:r>
          </w:p>
        </w:tc>
        <w:tc>
          <w:tcPr>
            <w:tcW w:w="486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62BB" w:rsidRPr="000A43BB" w:rsidRDefault="00AC62BB" w:rsidP="000A43BB">
            <w:pPr>
              <w:cnfStyle w:val="000000000000"/>
            </w:pPr>
          </w:p>
        </w:tc>
      </w:tr>
      <w:tr w:rsidR="00AC62BB" w:rsidRPr="000A43BB" w:rsidTr="00AC62BB">
        <w:trPr>
          <w:cnfStyle w:val="000000100000"/>
          <w:jc w:val="center"/>
        </w:trPr>
        <w:tc>
          <w:tcPr>
            <w:cnfStyle w:val="001000000000"/>
            <w:tcW w:w="4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62BB" w:rsidRPr="000A43BB" w:rsidRDefault="00AC62BB" w:rsidP="000A43BB">
            <w:r w:rsidRPr="000A43BB">
              <w:t>DZ Cádiz</w:t>
            </w:r>
            <w:r w:rsidR="003F3AAE">
              <w:t xml:space="preserve"> (Tfno. 956293747)</w:t>
            </w:r>
          </w:p>
        </w:tc>
        <w:tc>
          <w:tcPr>
            <w:tcW w:w="4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62BB" w:rsidRPr="000A43BB" w:rsidRDefault="00AC62BB" w:rsidP="000A43BB">
            <w:pPr>
              <w:cnfStyle w:val="000000100000"/>
            </w:pPr>
            <w:r w:rsidRPr="000A43BB">
              <w:t>Jerez de la Frontera</w:t>
            </w:r>
          </w:p>
          <w:p w:rsidR="00AC62BB" w:rsidRPr="000A43BB" w:rsidRDefault="00AC62BB" w:rsidP="000A43BB">
            <w:pPr>
              <w:cnfStyle w:val="000000100000"/>
            </w:pPr>
            <w:r w:rsidRPr="000A43BB">
              <w:t>Ubrique</w:t>
            </w:r>
          </w:p>
          <w:p w:rsidR="00AC62BB" w:rsidRPr="000A43BB" w:rsidRDefault="00AC62BB" w:rsidP="000A43BB">
            <w:pPr>
              <w:cnfStyle w:val="000000100000"/>
            </w:pPr>
            <w:r w:rsidRPr="000A43BB">
              <w:t>Algeciras</w:t>
            </w:r>
          </w:p>
        </w:tc>
      </w:tr>
      <w:tr w:rsidR="00AC62BB" w:rsidRPr="000A43BB" w:rsidTr="00AC62BB">
        <w:trPr>
          <w:trHeight w:val="845"/>
          <w:jc w:val="center"/>
        </w:trPr>
        <w:tc>
          <w:tcPr>
            <w:cnfStyle w:val="001000000000"/>
            <w:tcW w:w="4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62BB" w:rsidRPr="000A43BB" w:rsidRDefault="00AC62BB" w:rsidP="000A43BB">
            <w:r w:rsidRPr="000A43BB">
              <w:t>DZ Granada</w:t>
            </w:r>
            <w:r w:rsidR="003F3AAE">
              <w:t xml:space="preserve"> (Tfno. 958220011)</w:t>
            </w:r>
          </w:p>
        </w:tc>
        <w:tc>
          <w:tcPr>
            <w:tcW w:w="4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62BB" w:rsidRPr="000A43BB" w:rsidRDefault="00AC62BB" w:rsidP="000A43BB">
            <w:pPr>
              <w:cnfStyle w:val="000000000000"/>
            </w:pPr>
          </w:p>
          <w:p w:rsidR="00AC62BB" w:rsidRPr="000A43BB" w:rsidRDefault="00AC62BB" w:rsidP="000A43BB">
            <w:pPr>
              <w:cnfStyle w:val="000000000000"/>
            </w:pPr>
            <w:r w:rsidRPr="000A43BB">
              <w:t>Motril</w:t>
            </w:r>
          </w:p>
          <w:p w:rsidR="00AC62BB" w:rsidRPr="000A43BB" w:rsidRDefault="00AC62BB" w:rsidP="000A43BB">
            <w:pPr>
              <w:cnfStyle w:val="000000000000"/>
            </w:pPr>
            <w:r w:rsidRPr="000A43BB">
              <w:t>Úbeda</w:t>
            </w:r>
          </w:p>
          <w:p w:rsidR="00AC62BB" w:rsidRPr="000A43BB" w:rsidRDefault="00AC62BB" w:rsidP="000A43BB">
            <w:pPr>
              <w:cnfStyle w:val="000000000000"/>
            </w:pPr>
            <w:r w:rsidRPr="000A43BB">
              <w:t>Huercal Overa</w:t>
            </w:r>
          </w:p>
        </w:tc>
      </w:tr>
      <w:tr w:rsidR="00AC62BB" w:rsidRPr="000A43BB" w:rsidTr="00AC62BB">
        <w:trPr>
          <w:cnfStyle w:val="000000100000"/>
          <w:trHeight w:val="417"/>
          <w:jc w:val="center"/>
        </w:trPr>
        <w:tc>
          <w:tcPr>
            <w:cnfStyle w:val="001000000000"/>
            <w:tcW w:w="4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BB" w:rsidRPr="000A43BB" w:rsidRDefault="00AC62BB" w:rsidP="000A43BB">
            <w:r w:rsidRPr="000A43BB">
              <w:t>DZ Málaga</w:t>
            </w:r>
          </w:p>
        </w:tc>
        <w:tc>
          <w:tcPr>
            <w:tcW w:w="4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BB" w:rsidRPr="000A43BB" w:rsidRDefault="00AC62BB" w:rsidP="000A43BB">
            <w:pPr>
              <w:cnfStyle w:val="000000100000"/>
            </w:pPr>
          </w:p>
          <w:p w:rsidR="00AC62BB" w:rsidRPr="000A43BB" w:rsidRDefault="00AC62BB" w:rsidP="000A43BB">
            <w:pPr>
              <w:cnfStyle w:val="000000100000"/>
            </w:pPr>
            <w:r w:rsidRPr="000A43BB">
              <w:t>Córdoba capital y pueblos</w:t>
            </w:r>
            <w:r w:rsidR="003F3AAE">
              <w:t xml:space="preserve"> </w:t>
            </w:r>
            <w:r w:rsidR="003F3AAE" w:rsidRPr="003F3AAE">
              <w:rPr>
                <w:b/>
              </w:rPr>
              <w:t>(Tfno. 957468111)</w:t>
            </w:r>
          </w:p>
          <w:p w:rsidR="00AC62BB" w:rsidRPr="000A43BB" w:rsidRDefault="00AC62BB" w:rsidP="000A43BB">
            <w:pPr>
              <w:cnfStyle w:val="000000100000"/>
            </w:pPr>
          </w:p>
        </w:tc>
      </w:tr>
      <w:tr w:rsidR="00AC62BB" w:rsidRPr="000A43BB" w:rsidTr="00AC62BB">
        <w:trPr>
          <w:jc w:val="center"/>
        </w:trPr>
        <w:tc>
          <w:tcPr>
            <w:cnfStyle w:val="001000000000"/>
            <w:tcW w:w="4866" w:type="dxa"/>
            <w:tcBorders>
              <w:left w:val="single" w:sz="4" w:space="0" w:color="auto"/>
              <w:right w:val="single" w:sz="4" w:space="0" w:color="auto"/>
            </w:tcBorders>
          </w:tcPr>
          <w:p w:rsidR="00AC62BB" w:rsidRPr="000A43BB" w:rsidRDefault="00AC62BB" w:rsidP="000A43BB">
            <w:r w:rsidRPr="000A43BB">
              <w:t>DT Madrid</w:t>
            </w:r>
            <w:r w:rsidR="00CC6510">
              <w:t xml:space="preserve"> (Tfno. 915355000)</w:t>
            </w:r>
          </w:p>
        </w:tc>
        <w:tc>
          <w:tcPr>
            <w:tcW w:w="4866" w:type="dxa"/>
            <w:tcBorders>
              <w:left w:val="single" w:sz="4" w:space="0" w:color="auto"/>
              <w:right w:val="single" w:sz="4" w:space="0" w:color="auto"/>
            </w:tcBorders>
          </w:tcPr>
          <w:p w:rsidR="00AC62BB" w:rsidRPr="000A43BB" w:rsidRDefault="00AC62BB" w:rsidP="000A43BB">
            <w:pPr>
              <w:cnfStyle w:val="000000000000"/>
            </w:pPr>
            <w:r w:rsidRPr="000A43BB">
              <w:t xml:space="preserve">AG Alcalá, </w:t>
            </w:r>
          </w:p>
          <w:p w:rsidR="00AC62BB" w:rsidRPr="000A43BB" w:rsidRDefault="00AC62BB" w:rsidP="000A43BB">
            <w:pPr>
              <w:cnfStyle w:val="000000000000"/>
            </w:pPr>
            <w:r w:rsidRPr="000A43BB">
              <w:t xml:space="preserve">Aranjuez, </w:t>
            </w:r>
          </w:p>
          <w:p w:rsidR="00AC62BB" w:rsidRPr="000A43BB" w:rsidRDefault="00AC62BB" w:rsidP="000A43BB">
            <w:pPr>
              <w:cnfStyle w:val="000000000000"/>
            </w:pPr>
            <w:r w:rsidRPr="000A43BB">
              <w:t xml:space="preserve">Móstoles, </w:t>
            </w:r>
          </w:p>
          <w:p w:rsidR="00AC62BB" w:rsidRPr="000A43BB" w:rsidRDefault="00AC62BB" w:rsidP="000A43BB">
            <w:pPr>
              <w:cnfStyle w:val="000000000000"/>
            </w:pPr>
            <w:r w:rsidRPr="000A43BB">
              <w:t xml:space="preserve">Villalba, </w:t>
            </w:r>
          </w:p>
          <w:p w:rsidR="00AC62BB" w:rsidRPr="000A43BB" w:rsidRDefault="00AC62BB" w:rsidP="000A43BB">
            <w:pPr>
              <w:cnfStyle w:val="000000000000"/>
            </w:pPr>
            <w:r w:rsidRPr="000A43BB">
              <w:t>Madrid: Villaverde, Vallecas, Barajas, Centro</w:t>
            </w:r>
          </w:p>
        </w:tc>
      </w:tr>
      <w:tr w:rsidR="00AC62BB" w:rsidRPr="000A43BB" w:rsidTr="00AC62BB">
        <w:trPr>
          <w:cnfStyle w:val="000000100000"/>
          <w:jc w:val="center"/>
        </w:trPr>
        <w:tc>
          <w:tcPr>
            <w:cnfStyle w:val="001000000000"/>
            <w:tcW w:w="4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BB" w:rsidRPr="000A43BB" w:rsidRDefault="00AC62BB" w:rsidP="000A43BB">
            <w:r w:rsidRPr="000A43BB">
              <w:t>DT Cataluña</w:t>
            </w:r>
            <w:r w:rsidR="00CC6510">
              <w:t xml:space="preserve"> (Tfno. 932381111)</w:t>
            </w:r>
          </w:p>
        </w:tc>
        <w:tc>
          <w:tcPr>
            <w:tcW w:w="4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BB" w:rsidRPr="000A43BB" w:rsidRDefault="00AC62BB" w:rsidP="000A43BB">
            <w:pPr>
              <w:cnfStyle w:val="000000100000"/>
            </w:pPr>
            <w:r w:rsidRPr="000A43BB">
              <w:t>Barcelona capital</w:t>
            </w:r>
          </w:p>
          <w:p w:rsidR="00AC62BB" w:rsidRPr="000A43BB" w:rsidRDefault="00AC62BB" w:rsidP="000A43BB">
            <w:pPr>
              <w:cnfStyle w:val="000000100000"/>
            </w:pPr>
            <w:r w:rsidRPr="000A43BB">
              <w:t>Tortosa y pueblos</w:t>
            </w:r>
          </w:p>
          <w:p w:rsidR="00AC62BB" w:rsidRPr="000A43BB" w:rsidRDefault="00AC62BB" w:rsidP="000A43BB">
            <w:pPr>
              <w:cnfStyle w:val="000000100000"/>
            </w:pPr>
            <w:r w:rsidRPr="000A43BB">
              <w:t>Valls y pueblos</w:t>
            </w:r>
          </w:p>
          <w:p w:rsidR="00AC62BB" w:rsidRPr="000A43BB" w:rsidRDefault="00AC62BB" w:rsidP="000A43BB">
            <w:pPr>
              <w:cnfStyle w:val="000000100000"/>
            </w:pPr>
            <w:r w:rsidRPr="000A43BB">
              <w:t>Vendrell y pueblos</w:t>
            </w:r>
          </w:p>
          <w:p w:rsidR="00AC62BB" w:rsidRPr="000A43BB" w:rsidRDefault="00AC62BB" w:rsidP="000A43BB">
            <w:pPr>
              <w:cnfStyle w:val="000000100000"/>
            </w:pPr>
            <w:r w:rsidRPr="000A43BB">
              <w:t>Girona</w:t>
            </w:r>
          </w:p>
          <w:p w:rsidR="00AC62BB" w:rsidRPr="000A43BB" w:rsidRDefault="00AC62BB" w:rsidP="000A43BB">
            <w:pPr>
              <w:cnfStyle w:val="000000100000"/>
            </w:pPr>
            <w:r w:rsidRPr="000A43BB">
              <w:t>Granollers y Vilanova</w:t>
            </w:r>
          </w:p>
        </w:tc>
      </w:tr>
    </w:tbl>
    <w:p w:rsidR="00BB326C" w:rsidRDefault="00BB326C" w:rsidP="000A43BB"/>
    <w:p w:rsidR="00CC6510" w:rsidRDefault="00CC6510" w:rsidP="000A43BB"/>
    <w:sectPr w:rsidR="00CC6510" w:rsidSect="000920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258C2"/>
    <w:multiLevelType w:val="hybridMultilevel"/>
    <w:tmpl w:val="22EC16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84170A"/>
    <w:multiLevelType w:val="hybridMultilevel"/>
    <w:tmpl w:val="0756B2E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/>
  <w:rsids>
    <w:rsidRoot w:val="00AC62BB"/>
    <w:rsid w:val="00035349"/>
    <w:rsid w:val="00092074"/>
    <w:rsid w:val="000A43BB"/>
    <w:rsid w:val="003F3AAE"/>
    <w:rsid w:val="00413A48"/>
    <w:rsid w:val="005075BB"/>
    <w:rsid w:val="00650F6E"/>
    <w:rsid w:val="00AC62BB"/>
    <w:rsid w:val="00BB326C"/>
    <w:rsid w:val="00CC6510"/>
    <w:rsid w:val="00E02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2B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Listaclara">
    <w:name w:val="Light List"/>
    <w:basedOn w:val="Tablanormal"/>
    <w:uiPriority w:val="61"/>
    <w:rsid w:val="00AC62BB"/>
    <w:rPr>
      <w:rFonts w:asciiTheme="minorHAnsi" w:eastAsiaTheme="minorHAnsi" w:hAnsiTheme="minorHAnsi" w:cstheme="minorBidi"/>
      <w:sz w:val="22"/>
      <w:szCs w:val="22"/>
      <w:lang w:val="es-E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Prrafodelista">
    <w:name w:val="List Paragraph"/>
    <w:basedOn w:val="Normal"/>
    <w:uiPriority w:val="34"/>
    <w:qFormat/>
    <w:rsid w:val="00AC62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164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ONCE</dc:creator>
  <cp:lastModifiedBy>ONCE</cp:lastModifiedBy>
  <cp:revision>2</cp:revision>
  <dcterms:created xsi:type="dcterms:W3CDTF">2017-06-21T09:18:00Z</dcterms:created>
  <dcterms:modified xsi:type="dcterms:W3CDTF">2017-06-21T09:49:00Z</dcterms:modified>
</cp:coreProperties>
</file>