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C3" w:rsidRDefault="00B76CC3" w:rsidP="00671286">
      <w:pPr>
        <w:suppressAutoHyphens/>
        <w:jc w:val="both"/>
        <w:rPr>
          <w:rFonts w:ascii="Arial" w:hAnsi="Arial" w:cs="Arial"/>
        </w:rPr>
      </w:pPr>
    </w:p>
    <w:p w:rsidR="0045531B" w:rsidRPr="00B707A3" w:rsidRDefault="0045531B" w:rsidP="00671286">
      <w:pPr>
        <w:suppressAutoHyphens/>
        <w:jc w:val="both"/>
        <w:rPr>
          <w:rFonts w:ascii="Arial" w:hAnsi="Arial" w:cs="Arial"/>
        </w:rPr>
      </w:pPr>
    </w:p>
    <w:p w:rsidR="00F72E95" w:rsidRPr="00B707A3" w:rsidRDefault="00F72E95" w:rsidP="00F72E9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kern w:val="2"/>
        </w:rPr>
      </w:pPr>
      <w:r w:rsidRPr="00B707A3">
        <w:rPr>
          <w:rFonts w:ascii="Arial" w:hAnsi="Arial" w:cs="Arial"/>
          <w:spacing w:val="-2"/>
        </w:rPr>
        <w:tab/>
      </w:r>
      <w:r w:rsidR="00C9242B">
        <w:rPr>
          <w:rFonts w:ascii="Arial" w:hAnsi="Arial" w:cs="Arial"/>
          <w:spacing w:val="-2"/>
        </w:rPr>
        <w:t>E</w:t>
      </w:r>
      <w:r w:rsidRPr="00B707A3">
        <w:rPr>
          <w:rFonts w:ascii="Arial" w:hAnsi="Arial" w:cs="Arial"/>
          <w:spacing w:val="-2"/>
        </w:rPr>
        <w:t xml:space="preserve">n relación con el Oficio-Circular </w:t>
      </w:r>
      <w:r w:rsidR="003F55CE">
        <w:rPr>
          <w:rFonts w:ascii="Arial" w:hAnsi="Arial" w:cs="Arial"/>
          <w:spacing w:val="-2"/>
        </w:rPr>
        <w:t>33/2016</w:t>
      </w:r>
      <w:r w:rsidRPr="00B707A3">
        <w:rPr>
          <w:rFonts w:ascii="Arial" w:hAnsi="Arial" w:cs="Arial"/>
          <w:spacing w:val="-2"/>
        </w:rPr>
        <w:t>, de 15 de julio, mediante el que se convocaba el C</w:t>
      </w:r>
      <w:r w:rsidR="00386793">
        <w:rPr>
          <w:rFonts w:ascii="Arial" w:hAnsi="Arial" w:cs="Arial"/>
          <w:spacing w:val="-2"/>
        </w:rPr>
        <w:t>oncurso Literario “PROMETEO 2017</w:t>
      </w:r>
      <w:r w:rsidRPr="00B707A3">
        <w:rPr>
          <w:rFonts w:ascii="Arial" w:hAnsi="Arial" w:cs="Arial"/>
          <w:spacing w:val="-2"/>
        </w:rPr>
        <w:t xml:space="preserve">”, para general conocimiento se hace público que, reunido en Madrid, el día </w:t>
      </w:r>
      <w:r w:rsidR="003F55CE">
        <w:rPr>
          <w:rFonts w:ascii="Arial" w:hAnsi="Arial" w:cs="Arial"/>
          <w:spacing w:val="-2"/>
        </w:rPr>
        <w:t>18 de mayo de 2017</w:t>
      </w:r>
      <w:r w:rsidRPr="00B707A3">
        <w:rPr>
          <w:rFonts w:ascii="Arial" w:hAnsi="Arial" w:cs="Arial"/>
          <w:spacing w:val="-2"/>
        </w:rPr>
        <w:t xml:space="preserve"> el Jurado Calificador, compuesto por D. Andrés RAMOS VÁZQUEZ, Director General Adjunto de Servicios Sociales para Afiliados (Presidente del Jurado), Dña. Ana Isabel RUIZ LÓPEZ, Directora de Educación, Empleo y Promoción Cultural (Vicepresidenta del Jurado), Dña. Gemma </w:t>
      </w:r>
      <w:r w:rsidR="000338D3" w:rsidRPr="00B707A3">
        <w:rPr>
          <w:rFonts w:ascii="Arial" w:hAnsi="Arial" w:cs="Arial"/>
          <w:spacing w:val="-2"/>
        </w:rPr>
        <w:t xml:space="preserve">LEÓN DÍAZ, </w:t>
      </w:r>
      <w:r w:rsidRPr="00B707A3">
        <w:rPr>
          <w:rFonts w:ascii="Arial" w:hAnsi="Arial" w:cs="Arial"/>
          <w:spacing w:val="-2"/>
        </w:rPr>
        <w:t>Consejera General-Coordinadora de Servicios Sociales, Prioridades y Acción Positiva, D. Alfonso FIGUEROA SOLIÑO, Dña. Palmira GARCÍA MONTEAGUDO, D. Ernesto DE GREGORIO CORTÉS,</w:t>
      </w:r>
      <w:r w:rsidR="00EE0C42" w:rsidRPr="00EE0C42">
        <w:rPr>
          <w:rFonts w:ascii="Arial" w:hAnsi="Arial" w:cs="Arial"/>
          <w:spacing w:val="-2"/>
        </w:rPr>
        <w:t xml:space="preserve"> </w:t>
      </w:r>
      <w:r w:rsidR="00EE0C42" w:rsidRPr="00B707A3">
        <w:rPr>
          <w:rFonts w:ascii="Arial" w:hAnsi="Arial" w:cs="Arial"/>
          <w:spacing w:val="-2"/>
        </w:rPr>
        <w:t>Dña. Ma</w:t>
      </w:r>
      <w:r w:rsidR="00EE0C42">
        <w:rPr>
          <w:rFonts w:ascii="Arial" w:hAnsi="Arial" w:cs="Arial"/>
          <w:spacing w:val="-2"/>
        </w:rPr>
        <w:t>ría Ángeles LAFUENTE DE FRUTOS</w:t>
      </w:r>
      <w:r w:rsidRPr="00B707A3">
        <w:rPr>
          <w:rFonts w:ascii="Arial" w:hAnsi="Arial" w:cs="Arial"/>
          <w:spacing w:val="-2"/>
        </w:rPr>
        <w:t xml:space="preserve"> y Dña. María José SÁNCHEZ LORENZO, Jefa del Departamento de Promoción Cultural y Braille (Secretaria del Jurado), </w:t>
      </w:r>
      <w:r w:rsidR="0045531B">
        <w:rPr>
          <w:rFonts w:ascii="Arial" w:hAnsi="Arial" w:cs="Arial"/>
          <w:spacing w:val="-2"/>
        </w:rPr>
        <w:t xml:space="preserve">y </w:t>
      </w:r>
      <w:r w:rsidRPr="00B707A3">
        <w:rPr>
          <w:rFonts w:ascii="Arial" w:hAnsi="Arial" w:cs="Arial"/>
          <w:spacing w:val="-2"/>
        </w:rPr>
        <w:t>tras sucesivas deliberaciones sobre los trabajos presentados</w:t>
      </w:r>
      <w:r w:rsidRPr="00B707A3">
        <w:rPr>
          <w:rFonts w:ascii="Arial" w:hAnsi="Arial" w:cs="Arial"/>
          <w:spacing w:val="-3"/>
          <w:kern w:val="2"/>
        </w:rPr>
        <w:t xml:space="preserve">, acordó conceder los premios que se citan en el </w:t>
      </w:r>
      <w:r w:rsidR="0045531B">
        <w:rPr>
          <w:rFonts w:ascii="Arial" w:hAnsi="Arial" w:cs="Arial"/>
          <w:spacing w:val="-3"/>
          <w:kern w:val="2"/>
        </w:rPr>
        <w:t>a</w:t>
      </w:r>
      <w:r w:rsidRPr="00B707A3">
        <w:rPr>
          <w:rFonts w:ascii="Arial" w:hAnsi="Arial" w:cs="Arial"/>
          <w:spacing w:val="-3"/>
          <w:kern w:val="2"/>
        </w:rPr>
        <w:t>nexo.</w:t>
      </w:r>
    </w:p>
    <w:p w:rsidR="00B76CC3" w:rsidRPr="00B707A3" w:rsidRDefault="00B76CC3" w:rsidP="00671286">
      <w:pPr>
        <w:suppressAutoHyphens/>
        <w:jc w:val="both"/>
        <w:rPr>
          <w:rFonts w:ascii="Arial" w:hAnsi="Arial" w:cs="Arial"/>
        </w:rPr>
      </w:pPr>
    </w:p>
    <w:p w:rsidR="00273A05" w:rsidRPr="00B707A3" w:rsidRDefault="00273A05" w:rsidP="00671286">
      <w:pPr>
        <w:suppressAutoHyphens/>
        <w:jc w:val="both"/>
        <w:rPr>
          <w:rFonts w:ascii="Arial" w:hAnsi="Arial" w:cs="Arial"/>
        </w:rPr>
      </w:pPr>
    </w:p>
    <w:p w:rsidR="00B76CC3" w:rsidRPr="00B707A3" w:rsidRDefault="00B76CC3" w:rsidP="00F72E95">
      <w:pPr>
        <w:suppressAutoHyphens/>
        <w:jc w:val="center"/>
        <w:outlineLvl w:val="0"/>
        <w:rPr>
          <w:rFonts w:ascii="Arial" w:hAnsi="Arial" w:cs="Arial"/>
        </w:rPr>
      </w:pPr>
      <w:r w:rsidRPr="00B707A3">
        <w:rPr>
          <w:rFonts w:ascii="Arial" w:hAnsi="Arial" w:cs="Arial"/>
        </w:rPr>
        <w:t xml:space="preserve">LA DIRECTORA DE EDUCACIÓN, </w:t>
      </w:r>
    </w:p>
    <w:p w:rsidR="00B76CC3" w:rsidRPr="00B707A3" w:rsidRDefault="00B76CC3" w:rsidP="00F72E95">
      <w:pPr>
        <w:suppressAutoHyphens/>
        <w:jc w:val="center"/>
        <w:outlineLvl w:val="0"/>
        <w:rPr>
          <w:rFonts w:ascii="Arial" w:hAnsi="Arial" w:cs="Arial"/>
        </w:rPr>
      </w:pPr>
      <w:r w:rsidRPr="00B707A3">
        <w:rPr>
          <w:rFonts w:ascii="Arial" w:hAnsi="Arial" w:cs="Arial"/>
        </w:rPr>
        <w:t>EMPLEO Y PROMOCIÓN CULTURAL</w:t>
      </w:r>
    </w:p>
    <w:p w:rsidR="00B76CC3" w:rsidRPr="00B707A3" w:rsidRDefault="00B76CC3" w:rsidP="00F72E95">
      <w:pPr>
        <w:suppressAutoHyphens/>
        <w:jc w:val="center"/>
        <w:outlineLvl w:val="0"/>
        <w:rPr>
          <w:rFonts w:ascii="Arial" w:hAnsi="Arial" w:cs="Arial"/>
        </w:rPr>
      </w:pPr>
    </w:p>
    <w:p w:rsidR="00B76CC3" w:rsidRPr="00B707A3" w:rsidRDefault="00B76CC3" w:rsidP="00F72E95">
      <w:pPr>
        <w:suppressAutoHyphens/>
        <w:jc w:val="center"/>
        <w:outlineLvl w:val="0"/>
        <w:rPr>
          <w:rFonts w:ascii="Arial" w:hAnsi="Arial" w:cs="Arial"/>
        </w:rPr>
      </w:pPr>
    </w:p>
    <w:p w:rsidR="00B76CC3" w:rsidRPr="00B707A3" w:rsidRDefault="00B76CC3" w:rsidP="00F72E95">
      <w:pPr>
        <w:suppressAutoHyphens/>
        <w:jc w:val="center"/>
        <w:outlineLvl w:val="0"/>
        <w:rPr>
          <w:rFonts w:ascii="Arial" w:hAnsi="Arial" w:cs="Arial"/>
        </w:rPr>
      </w:pPr>
    </w:p>
    <w:p w:rsidR="00B76CC3" w:rsidRDefault="00B76CC3" w:rsidP="00F72E95">
      <w:pPr>
        <w:suppressAutoHyphens/>
        <w:jc w:val="center"/>
        <w:outlineLvl w:val="0"/>
        <w:rPr>
          <w:rFonts w:ascii="Arial" w:hAnsi="Arial" w:cs="Arial"/>
        </w:rPr>
      </w:pPr>
    </w:p>
    <w:p w:rsidR="00B76CC3" w:rsidRPr="00B707A3" w:rsidRDefault="00B76CC3" w:rsidP="00F72E95">
      <w:pPr>
        <w:suppressAutoHyphens/>
        <w:jc w:val="center"/>
        <w:outlineLvl w:val="0"/>
        <w:rPr>
          <w:rFonts w:ascii="Arial" w:hAnsi="Arial" w:cs="Arial"/>
        </w:rPr>
      </w:pPr>
      <w:r w:rsidRPr="00B707A3">
        <w:rPr>
          <w:rFonts w:ascii="Arial" w:hAnsi="Arial" w:cs="Arial"/>
        </w:rPr>
        <w:t>Ana Isabel Ruiz López</w:t>
      </w:r>
    </w:p>
    <w:p w:rsidR="00B76CC3" w:rsidRPr="00671286" w:rsidRDefault="00B76CC3" w:rsidP="00F72E95">
      <w:pPr>
        <w:adjustRightInd w:val="0"/>
        <w:jc w:val="both"/>
        <w:rPr>
          <w:rFonts w:ascii="Arial" w:hAnsi="Arial" w:cs="Arial"/>
          <w:bCs/>
        </w:rPr>
      </w:pPr>
    </w:p>
    <w:p w:rsidR="00B76CC3" w:rsidRPr="00671286" w:rsidRDefault="00B76CC3" w:rsidP="00F72E95">
      <w:pPr>
        <w:adjustRightInd w:val="0"/>
        <w:jc w:val="both"/>
        <w:rPr>
          <w:rFonts w:ascii="Arial" w:hAnsi="Arial" w:cs="Arial"/>
          <w:bCs/>
        </w:rPr>
      </w:pPr>
    </w:p>
    <w:p w:rsidR="00B76CC3" w:rsidRPr="00671286" w:rsidRDefault="00B76CC3" w:rsidP="00F72E95">
      <w:pPr>
        <w:adjustRightInd w:val="0"/>
        <w:jc w:val="both"/>
        <w:rPr>
          <w:rFonts w:ascii="Arial" w:hAnsi="Arial" w:cs="Arial"/>
          <w:bCs/>
        </w:rPr>
      </w:pPr>
    </w:p>
    <w:p w:rsidR="00B76CC3" w:rsidRPr="00671286" w:rsidRDefault="00B76CC3" w:rsidP="00F72E95">
      <w:pPr>
        <w:adjustRightInd w:val="0"/>
        <w:jc w:val="both"/>
        <w:rPr>
          <w:rFonts w:ascii="Arial" w:hAnsi="Arial" w:cs="Arial"/>
          <w:bCs/>
        </w:rPr>
      </w:pPr>
    </w:p>
    <w:p w:rsidR="00B76CC3" w:rsidRPr="00671286" w:rsidRDefault="00B76CC3" w:rsidP="00F72E95">
      <w:pPr>
        <w:adjustRightInd w:val="0"/>
        <w:jc w:val="both"/>
        <w:rPr>
          <w:rFonts w:ascii="Arial" w:hAnsi="Arial" w:cs="Arial"/>
          <w:bCs/>
        </w:rPr>
      </w:pPr>
    </w:p>
    <w:p w:rsidR="00B76CC3" w:rsidRDefault="00B76CC3" w:rsidP="00F72E95">
      <w:pPr>
        <w:adjustRightInd w:val="0"/>
        <w:jc w:val="both"/>
        <w:rPr>
          <w:rFonts w:ascii="Arial" w:hAnsi="Arial" w:cs="Arial"/>
          <w:bCs/>
        </w:rPr>
      </w:pPr>
    </w:p>
    <w:p w:rsidR="00BC745D" w:rsidRDefault="00BC745D" w:rsidP="00F72E95">
      <w:pPr>
        <w:adjustRightInd w:val="0"/>
        <w:jc w:val="both"/>
        <w:rPr>
          <w:rFonts w:ascii="Arial" w:hAnsi="Arial" w:cs="Arial"/>
          <w:bCs/>
        </w:rPr>
      </w:pPr>
    </w:p>
    <w:p w:rsidR="00BC745D" w:rsidRDefault="00BC745D" w:rsidP="00F72E95">
      <w:pPr>
        <w:adjustRightInd w:val="0"/>
        <w:jc w:val="both"/>
        <w:rPr>
          <w:rFonts w:ascii="Arial" w:hAnsi="Arial" w:cs="Arial"/>
          <w:bCs/>
        </w:rPr>
      </w:pPr>
    </w:p>
    <w:p w:rsidR="00BC745D" w:rsidRDefault="00BC745D" w:rsidP="00F72E95">
      <w:pPr>
        <w:adjustRightInd w:val="0"/>
        <w:jc w:val="both"/>
        <w:rPr>
          <w:rFonts w:ascii="Arial" w:hAnsi="Arial" w:cs="Arial"/>
          <w:bCs/>
        </w:rPr>
      </w:pPr>
    </w:p>
    <w:p w:rsidR="00B76CC3" w:rsidRPr="00671286" w:rsidRDefault="00B76CC3" w:rsidP="00F72E95">
      <w:pPr>
        <w:adjustRightInd w:val="0"/>
        <w:jc w:val="both"/>
        <w:rPr>
          <w:rFonts w:ascii="Arial" w:hAnsi="Arial" w:cs="Arial"/>
          <w:bCs/>
        </w:rPr>
      </w:pPr>
    </w:p>
    <w:p w:rsidR="00955D0F" w:rsidRDefault="00B76CC3" w:rsidP="00F72E95">
      <w:pPr>
        <w:adjustRightInd w:val="0"/>
        <w:jc w:val="both"/>
        <w:rPr>
          <w:rFonts w:ascii="Arial" w:hAnsi="Arial" w:cs="Arial"/>
          <w:b/>
          <w:bCs/>
        </w:rPr>
        <w:sectPr w:rsidR="00955D0F" w:rsidSect="004553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8" w:right="1701" w:bottom="1418" w:left="1701" w:header="709" w:footer="709" w:gutter="0"/>
          <w:pgNumType w:start="1"/>
          <w:cols w:space="708"/>
          <w:titlePg/>
          <w:docGrid w:linePitch="360"/>
        </w:sectPr>
      </w:pPr>
      <w:r w:rsidRPr="00B707A3">
        <w:rPr>
          <w:rFonts w:ascii="Arial" w:hAnsi="Arial" w:cs="Arial"/>
          <w:b/>
          <w:bCs/>
        </w:rPr>
        <w:t>RESPONSABLES DE LAS DIRECCIONES GENERALES ADJUNTAS, DIRECCIONES EJECUTIVAS, DELEGACIONES TERRITORIALES Y DIRECCIONES DE CENTRO DE LA ONCE.</w:t>
      </w:r>
      <w:r w:rsidR="00955D0F">
        <w:rPr>
          <w:rFonts w:ascii="Arial" w:hAnsi="Arial" w:cs="Arial"/>
          <w:b/>
          <w:bCs/>
        </w:rPr>
        <w:tab/>
      </w:r>
    </w:p>
    <w:p w:rsidR="0045531B" w:rsidRPr="00B707A3" w:rsidRDefault="0045531B" w:rsidP="00F72E95">
      <w:pPr>
        <w:suppressAutoHyphens/>
        <w:jc w:val="center"/>
        <w:rPr>
          <w:rFonts w:ascii="Arial" w:hAnsi="Arial" w:cs="Arial"/>
          <w:b/>
          <w:bCs/>
          <w:spacing w:val="-3"/>
          <w:kern w:val="2"/>
          <w:u w:val="single"/>
        </w:rPr>
      </w:pPr>
    </w:p>
    <w:p w:rsidR="00F72E95" w:rsidRPr="0045531B" w:rsidRDefault="00F72E95" w:rsidP="00F72E9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/>
        <w:jc w:val="center"/>
        <w:rPr>
          <w:rFonts w:ascii="Arial" w:hAnsi="Arial" w:cs="Arial"/>
          <w:b/>
          <w:bCs/>
          <w:spacing w:val="-3"/>
          <w:kern w:val="2"/>
          <w:sz w:val="26"/>
          <w:szCs w:val="26"/>
        </w:rPr>
      </w:pPr>
      <w:r w:rsidRPr="0045531B">
        <w:rPr>
          <w:rFonts w:ascii="Arial" w:hAnsi="Arial" w:cs="Arial"/>
          <w:b/>
          <w:bCs/>
          <w:spacing w:val="-3"/>
          <w:kern w:val="2"/>
          <w:sz w:val="26"/>
          <w:szCs w:val="26"/>
        </w:rPr>
        <w:t>RELACIÓN DE GANADO</w:t>
      </w:r>
      <w:r w:rsidR="003F55CE" w:rsidRPr="0045531B">
        <w:rPr>
          <w:rFonts w:ascii="Arial" w:hAnsi="Arial" w:cs="Arial"/>
          <w:b/>
          <w:bCs/>
          <w:spacing w:val="-3"/>
          <w:kern w:val="2"/>
          <w:sz w:val="26"/>
          <w:szCs w:val="26"/>
        </w:rPr>
        <w:t>RES DEL CONCURSO “PROMETEO 2017</w:t>
      </w:r>
      <w:r w:rsidRPr="0045531B">
        <w:rPr>
          <w:rFonts w:ascii="Arial" w:hAnsi="Arial" w:cs="Arial"/>
          <w:b/>
          <w:bCs/>
          <w:spacing w:val="-3"/>
          <w:kern w:val="2"/>
          <w:sz w:val="26"/>
          <w:szCs w:val="26"/>
        </w:rPr>
        <w:t>”</w:t>
      </w:r>
    </w:p>
    <w:p w:rsidR="0045531B" w:rsidRPr="00B707A3" w:rsidRDefault="0045531B" w:rsidP="00F72E95">
      <w:pPr>
        <w:suppressAutoHyphens/>
        <w:jc w:val="both"/>
        <w:rPr>
          <w:rFonts w:ascii="Arial" w:hAnsi="Arial" w:cs="Arial"/>
          <w:b/>
          <w:bCs/>
          <w:spacing w:val="-3"/>
          <w:kern w:val="2"/>
          <w:u w:val="single"/>
        </w:rPr>
      </w:pPr>
    </w:p>
    <w:p w:rsidR="00F72E95" w:rsidRPr="00B707A3" w:rsidRDefault="00F72E95" w:rsidP="00F72E95">
      <w:pPr>
        <w:suppressAutoHyphens/>
        <w:ind w:left="1276" w:hanging="1276"/>
        <w:jc w:val="both"/>
        <w:rPr>
          <w:rFonts w:ascii="Arial" w:hAnsi="Arial" w:cs="Arial"/>
          <w:b/>
          <w:bCs/>
          <w:spacing w:val="-3"/>
          <w:kern w:val="2"/>
          <w:u w:val="single"/>
        </w:rPr>
      </w:pPr>
      <w:r w:rsidRPr="00B707A3">
        <w:rPr>
          <w:rFonts w:ascii="Arial" w:hAnsi="Arial" w:cs="Arial"/>
          <w:b/>
          <w:bCs/>
          <w:spacing w:val="-3"/>
          <w:kern w:val="2"/>
          <w:u w:val="single"/>
        </w:rPr>
        <w:t>GRUPO 1º</w:t>
      </w:r>
      <w:r w:rsidRPr="00B707A3">
        <w:rPr>
          <w:rFonts w:ascii="Arial" w:hAnsi="Arial" w:cs="Arial"/>
          <w:spacing w:val="-3"/>
          <w:kern w:val="2"/>
          <w:u w:val="single"/>
        </w:rPr>
        <w:t xml:space="preserve"> </w:t>
      </w:r>
    </w:p>
    <w:p w:rsidR="00F72E95" w:rsidRPr="00B707A3" w:rsidRDefault="00F72E95" w:rsidP="00F72E95">
      <w:pPr>
        <w:suppressAutoHyphens/>
        <w:jc w:val="both"/>
        <w:rPr>
          <w:rFonts w:ascii="Arial" w:hAnsi="Arial" w:cs="Arial"/>
          <w:spacing w:val="-3"/>
          <w:kern w:val="2"/>
        </w:rPr>
      </w:pPr>
    </w:p>
    <w:p w:rsidR="003F55CE" w:rsidRPr="00746B0E" w:rsidRDefault="00F72E95" w:rsidP="0045531B">
      <w:pPr>
        <w:suppressAutoHyphens/>
        <w:ind w:left="2127" w:hanging="2127"/>
        <w:jc w:val="center"/>
        <w:rPr>
          <w:rFonts w:ascii="Arial" w:hAnsi="Arial" w:cs="Arial"/>
          <w:spacing w:val="-3"/>
          <w:kern w:val="2"/>
        </w:rPr>
      </w:pPr>
      <w:r w:rsidRPr="00B707A3">
        <w:rPr>
          <w:rFonts w:ascii="Arial" w:hAnsi="Arial" w:cs="Arial"/>
          <w:spacing w:val="-3"/>
          <w:kern w:val="2"/>
          <w:u w:val="single"/>
        </w:rPr>
        <w:t>Primer Premio:</w:t>
      </w:r>
      <w:r w:rsidRPr="00B707A3">
        <w:rPr>
          <w:rFonts w:ascii="Arial" w:hAnsi="Arial" w:cs="Arial"/>
          <w:spacing w:val="-3"/>
          <w:kern w:val="2"/>
        </w:rPr>
        <w:t xml:space="preserve"> </w:t>
      </w:r>
      <w:r w:rsidRPr="00B707A3">
        <w:rPr>
          <w:rFonts w:ascii="Arial" w:hAnsi="Arial" w:cs="Arial"/>
          <w:spacing w:val="-3"/>
          <w:kern w:val="2"/>
        </w:rPr>
        <w:tab/>
      </w:r>
      <w:r w:rsidR="00746B0E">
        <w:rPr>
          <w:rFonts w:ascii="Arial" w:hAnsi="Arial" w:cs="Arial"/>
          <w:b/>
          <w:spacing w:val="-3"/>
          <w:kern w:val="2"/>
        </w:rPr>
        <w:t xml:space="preserve">“LA GALLINA CATALINA”, </w:t>
      </w:r>
      <w:r w:rsidR="00746B0E">
        <w:rPr>
          <w:rFonts w:ascii="Arial" w:hAnsi="Arial" w:cs="Arial"/>
          <w:spacing w:val="-3"/>
          <w:kern w:val="2"/>
        </w:rPr>
        <w:t xml:space="preserve">original de </w:t>
      </w:r>
      <w:r w:rsidR="00746B0E" w:rsidRPr="00DD0BB8">
        <w:rPr>
          <w:rFonts w:ascii="Arial" w:hAnsi="Arial" w:cs="Arial"/>
          <w:b/>
          <w:spacing w:val="-3"/>
          <w:kern w:val="2"/>
        </w:rPr>
        <w:t>Carmen Lepe Pinto,</w:t>
      </w:r>
      <w:r w:rsidR="00EE0C42">
        <w:rPr>
          <w:rFonts w:ascii="Arial" w:hAnsi="Arial" w:cs="Arial"/>
          <w:spacing w:val="-3"/>
          <w:kern w:val="2"/>
        </w:rPr>
        <w:t xml:space="preserve"> Colegio Santo Domingo </w:t>
      </w:r>
      <w:r w:rsidR="00746B0E">
        <w:rPr>
          <w:rFonts w:ascii="Arial" w:hAnsi="Arial" w:cs="Arial"/>
          <w:spacing w:val="-3"/>
          <w:kern w:val="2"/>
        </w:rPr>
        <w:t>Sa</w:t>
      </w:r>
      <w:r w:rsidR="00EE0C42">
        <w:rPr>
          <w:rFonts w:ascii="Arial" w:hAnsi="Arial" w:cs="Arial"/>
          <w:spacing w:val="-3"/>
          <w:kern w:val="2"/>
        </w:rPr>
        <w:t>v</w:t>
      </w:r>
      <w:r w:rsidR="00746B0E">
        <w:rPr>
          <w:rFonts w:ascii="Arial" w:hAnsi="Arial" w:cs="Arial"/>
          <w:spacing w:val="-3"/>
          <w:kern w:val="2"/>
        </w:rPr>
        <w:t>io de Palma del Condado (Huelva).</w:t>
      </w:r>
    </w:p>
    <w:p w:rsidR="00F72E95" w:rsidRPr="00B707A3" w:rsidRDefault="00F72E95" w:rsidP="00F72E95">
      <w:pPr>
        <w:suppressAutoHyphens/>
        <w:ind w:left="2127" w:hanging="2127"/>
        <w:jc w:val="both"/>
        <w:rPr>
          <w:rFonts w:ascii="Arial" w:hAnsi="Arial" w:cs="Arial"/>
          <w:b/>
          <w:bCs/>
          <w:spacing w:val="-3"/>
          <w:kern w:val="2"/>
        </w:rPr>
      </w:pPr>
    </w:p>
    <w:p w:rsidR="00F72E95" w:rsidRDefault="00746B0E" w:rsidP="00746B0E">
      <w:pPr>
        <w:pStyle w:val="Prrafodelista"/>
        <w:numPr>
          <w:ilvl w:val="0"/>
          <w:numId w:val="7"/>
        </w:numPr>
        <w:suppressAutoHyphens/>
        <w:jc w:val="both"/>
        <w:rPr>
          <w:b/>
          <w:spacing w:val="-3"/>
          <w:kern w:val="2"/>
        </w:rPr>
      </w:pPr>
      <w:r w:rsidRPr="00746B0E">
        <w:rPr>
          <w:b/>
          <w:spacing w:val="-3"/>
          <w:kern w:val="2"/>
        </w:rPr>
        <w:t>Ilustración: Marta Salazar Limón.</w:t>
      </w:r>
    </w:p>
    <w:p w:rsidR="00746B0E" w:rsidRPr="00746B0E" w:rsidRDefault="00746B0E" w:rsidP="00746B0E">
      <w:pPr>
        <w:pStyle w:val="Prrafodelista"/>
        <w:suppressAutoHyphens/>
        <w:ind w:left="1425"/>
        <w:jc w:val="both"/>
        <w:rPr>
          <w:b/>
          <w:spacing w:val="-3"/>
          <w:kern w:val="2"/>
        </w:rPr>
      </w:pPr>
    </w:p>
    <w:p w:rsidR="00F72E95" w:rsidRPr="00B707A3" w:rsidRDefault="00F72E95" w:rsidP="00F72E95">
      <w:pPr>
        <w:suppressAutoHyphens/>
        <w:ind w:left="2127" w:hanging="2127"/>
        <w:jc w:val="both"/>
        <w:rPr>
          <w:rFonts w:ascii="Arial" w:hAnsi="Arial" w:cs="Arial"/>
          <w:bCs/>
          <w:spacing w:val="-3"/>
          <w:kern w:val="2"/>
        </w:rPr>
      </w:pPr>
      <w:r w:rsidRPr="00B707A3">
        <w:rPr>
          <w:rFonts w:ascii="Arial" w:hAnsi="Arial" w:cs="Arial"/>
          <w:bCs/>
          <w:spacing w:val="-3"/>
          <w:kern w:val="2"/>
          <w:u w:val="single"/>
        </w:rPr>
        <w:t>Segundo Premio:</w:t>
      </w:r>
      <w:r w:rsidRPr="00B707A3">
        <w:rPr>
          <w:rFonts w:ascii="Arial" w:hAnsi="Arial" w:cs="Arial"/>
          <w:bCs/>
          <w:spacing w:val="-3"/>
          <w:kern w:val="2"/>
        </w:rPr>
        <w:t xml:space="preserve"> </w:t>
      </w:r>
      <w:r w:rsidRPr="00B707A3">
        <w:rPr>
          <w:rFonts w:ascii="Arial" w:hAnsi="Arial" w:cs="Arial"/>
          <w:bCs/>
          <w:spacing w:val="-3"/>
          <w:kern w:val="2"/>
        </w:rPr>
        <w:tab/>
      </w:r>
    </w:p>
    <w:p w:rsidR="00F72E95" w:rsidRPr="00B707A3" w:rsidRDefault="00F72E95" w:rsidP="00F72E95">
      <w:pPr>
        <w:suppressAutoHyphens/>
        <w:ind w:left="2127" w:hanging="2268"/>
        <w:jc w:val="both"/>
        <w:rPr>
          <w:rFonts w:ascii="Arial" w:hAnsi="Arial" w:cs="Arial"/>
          <w:bCs/>
          <w:spacing w:val="-3"/>
          <w:kern w:val="2"/>
        </w:rPr>
      </w:pPr>
    </w:p>
    <w:p w:rsidR="00746B0E" w:rsidRDefault="00746B0E" w:rsidP="00FA61E0">
      <w:pPr>
        <w:pStyle w:val="Prrafodelista"/>
        <w:suppressAutoHyphens/>
        <w:ind w:left="2127" w:firstLine="3"/>
        <w:jc w:val="both"/>
        <w:rPr>
          <w:bCs/>
          <w:spacing w:val="-3"/>
          <w:kern w:val="2"/>
        </w:rPr>
      </w:pPr>
      <w:r>
        <w:rPr>
          <w:b/>
          <w:bCs/>
          <w:spacing w:val="-3"/>
          <w:kern w:val="2"/>
        </w:rPr>
        <w:t xml:space="preserve">“EL SUEÑO DE ELIOT”, </w:t>
      </w:r>
      <w:r>
        <w:rPr>
          <w:bCs/>
          <w:spacing w:val="-3"/>
          <w:kern w:val="2"/>
        </w:rPr>
        <w:t xml:space="preserve">original de </w:t>
      </w:r>
      <w:r w:rsidR="00AF4377" w:rsidRPr="00DD0BB8">
        <w:rPr>
          <w:b/>
          <w:bCs/>
          <w:spacing w:val="-3"/>
          <w:kern w:val="2"/>
        </w:rPr>
        <w:t>Oliver Calvo</w:t>
      </w:r>
      <w:r w:rsidRPr="00DD0BB8">
        <w:rPr>
          <w:b/>
          <w:bCs/>
          <w:spacing w:val="-3"/>
          <w:kern w:val="2"/>
        </w:rPr>
        <w:t xml:space="preserve"> García,</w:t>
      </w:r>
      <w:r>
        <w:rPr>
          <w:bCs/>
          <w:spacing w:val="-3"/>
          <w:kern w:val="2"/>
        </w:rPr>
        <w:t xml:space="preserve"> Colegio Público Pan y Guindas de Palencia.</w:t>
      </w:r>
    </w:p>
    <w:p w:rsidR="00FA61E0" w:rsidRPr="00FA61E0" w:rsidRDefault="00FA61E0" w:rsidP="00FA61E0">
      <w:pPr>
        <w:pStyle w:val="Prrafodelista"/>
        <w:suppressAutoHyphens/>
        <w:ind w:left="2127" w:firstLine="3"/>
        <w:jc w:val="both"/>
        <w:rPr>
          <w:b/>
          <w:bCs/>
          <w:spacing w:val="-3"/>
          <w:kern w:val="2"/>
        </w:rPr>
      </w:pPr>
    </w:p>
    <w:p w:rsidR="00FA61E0" w:rsidRPr="00FA61E0" w:rsidRDefault="00FA61E0" w:rsidP="00FA61E0">
      <w:pPr>
        <w:pStyle w:val="Prrafodelista"/>
        <w:numPr>
          <w:ilvl w:val="0"/>
          <w:numId w:val="7"/>
        </w:numPr>
        <w:suppressAutoHyphens/>
        <w:jc w:val="both"/>
        <w:rPr>
          <w:b/>
          <w:bCs/>
          <w:spacing w:val="-3"/>
          <w:kern w:val="2"/>
        </w:rPr>
      </w:pPr>
      <w:r w:rsidRPr="00FA61E0">
        <w:rPr>
          <w:b/>
          <w:bCs/>
          <w:spacing w:val="-3"/>
          <w:kern w:val="2"/>
        </w:rPr>
        <w:t>Ilustración: Ruth Jiménez Pisa</w:t>
      </w:r>
      <w:r w:rsidR="00EE0C42">
        <w:rPr>
          <w:b/>
          <w:bCs/>
          <w:spacing w:val="-3"/>
          <w:kern w:val="2"/>
        </w:rPr>
        <w:t>.</w:t>
      </w:r>
    </w:p>
    <w:p w:rsidR="00FA61E0" w:rsidRPr="00FA61E0" w:rsidRDefault="00FA61E0" w:rsidP="00FA61E0">
      <w:pPr>
        <w:pStyle w:val="Prrafodelista"/>
        <w:suppressAutoHyphens/>
        <w:ind w:left="1425"/>
        <w:jc w:val="both"/>
        <w:rPr>
          <w:bCs/>
          <w:spacing w:val="-3"/>
          <w:kern w:val="2"/>
        </w:rPr>
      </w:pPr>
    </w:p>
    <w:p w:rsidR="00F72E95" w:rsidRPr="00B707A3" w:rsidRDefault="00F72E95" w:rsidP="00F72E95">
      <w:pPr>
        <w:suppressAutoHyphens/>
        <w:jc w:val="both"/>
        <w:rPr>
          <w:rFonts w:ascii="Arial" w:hAnsi="Arial" w:cs="Arial"/>
          <w:spacing w:val="-3"/>
          <w:kern w:val="2"/>
        </w:rPr>
      </w:pPr>
      <w:r w:rsidRPr="00B707A3">
        <w:rPr>
          <w:rFonts w:ascii="Arial" w:hAnsi="Arial" w:cs="Arial"/>
          <w:spacing w:val="-3"/>
          <w:kern w:val="2"/>
          <w:u w:val="single"/>
        </w:rPr>
        <w:t>Menciones especiales:</w:t>
      </w:r>
    </w:p>
    <w:p w:rsidR="00F72E95" w:rsidRPr="00B707A3" w:rsidRDefault="00F72E95" w:rsidP="00F72E95">
      <w:pPr>
        <w:suppressAutoHyphens/>
        <w:ind w:left="1134" w:hanging="426"/>
        <w:jc w:val="both"/>
        <w:rPr>
          <w:rFonts w:ascii="Arial" w:hAnsi="Arial" w:cs="Arial"/>
          <w:spacing w:val="-3"/>
          <w:kern w:val="2"/>
        </w:rPr>
      </w:pPr>
    </w:p>
    <w:p w:rsidR="003F55CE" w:rsidRDefault="00F72E95" w:rsidP="00F72E95">
      <w:pPr>
        <w:suppressAutoHyphens/>
        <w:ind w:left="1416" w:hanging="707"/>
        <w:jc w:val="both"/>
        <w:rPr>
          <w:rFonts w:ascii="Arial" w:hAnsi="Arial" w:cs="Arial"/>
          <w:bCs/>
          <w:spacing w:val="-3"/>
          <w:kern w:val="2"/>
        </w:rPr>
      </w:pPr>
      <w:r w:rsidRPr="00B707A3">
        <w:rPr>
          <w:rFonts w:ascii="Arial" w:hAnsi="Arial" w:cs="Arial"/>
          <w:bCs/>
          <w:spacing w:val="-3"/>
          <w:kern w:val="2"/>
        </w:rPr>
        <w:t>1ª)</w:t>
      </w:r>
      <w:r w:rsidRPr="00B707A3">
        <w:rPr>
          <w:rFonts w:ascii="Arial" w:hAnsi="Arial" w:cs="Arial"/>
          <w:b/>
          <w:bCs/>
          <w:spacing w:val="-3"/>
          <w:kern w:val="2"/>
        </w:rPr>
        <w:tab/>
      </w:r>
      <w:r w:rsidR="00FA61E0">
        <w:rPr>
          <w:rFonts w:ascii="Arial" w:hAnsi="Arial" w:cs="Arial"/>
          <w:b/>
          <w:bCs/>
          <w:spacing w:val="-3"/>
          <w:kern w:val="2"/>
        </w:rPr>
        <w:t xml:space="preserve">“LOS PELIGROS DEL BOSQUE Y LA MISTERIOSA CABAÑA”, </w:t>
      </w:r>
      <w:r w:rsidR="00FA61E0">
        <w:rPr>
          <w:rFonts w:ascii="Arial" w:hAnsi="Arial" w:cs="Arial"/>
          <w:bCs/>
          <w:spacing w:val="-3"/>
          <w:kern w:val="2"/>
        </w:rPr>
        <w:t xml:space="preserve">original de </w:t>
      </w:r>
      <w:r w:rsidR="00FA61E0" w:rsidRPr="00DD0BB8">
        <w:rPr>
          <w:rFonts w:ascii="Arial" w:hAnsi="Arial" w:cs="Arial"/>
          <w:b/>
          <w:bCs/>
          <w:spacing w:val="-3"/>
          <w:kern w:val="2"/>
        </w:rPr>
        <w:t>Ibai López Ilzarbe,</w:t>
      </w:r>
      <w:r w:rsidR="00FA61E0">
        <w:rPr>
          <w:rFonts w:ascii="Arial" w:hAnsi="Arial" w:cs="Arial"/>
          <w:bCs/>
          <w:spacing w:val="-3"/>
          <w:kern w:val="2"/>
        </w:rPr>
        <w:t xml:space="preserve"> Colegio Público Atargi de Villa</w:t>
      </w:r>
      <w:r w:rsidR="000338D3">
        <w:rPr>
          <w:rFonts w:ascii="Arial" w:hAnsi="Arial" w:cs="Arial"/>
          <w:bCs/>
          <w:spacing w:val="-3"/>
          <w:kern w:val="2"/>
        </w:rPr>
        <w:t>va</w:t>
      </w:r>
      <w:r w:rsidR="00FA61E0">
        <w:rPr>
          <w:rFonts w:ascii="Arial" w:hAnsi="Arial" w:cs="Arial"/>
          <w:bCs/>
          <w:spacing w:val="-3"/>
          <w:kern w:val="2"/>
        </w:rPr>
        <w:t>-Atarrabia (Navarra)</w:t>
      </w:r>
      <w:r w:rsidR="00EE0C42">
        <w:rPr>
          <w:rFonts w:ascii="Arial" w:hAnsi="Arial" w:cs="Arial"/>
          <w:bCs/>
          <w:spacing w:val="-3"/>
          <w:kern w:val="2"/>
        </w:rPr>
        <w:t>.</w:t>
      </w:r>
    </w:p>
    <w:p w:rsidR="00FA61E0" w:rsidRPr="00FA61E0" w:rsidRDefault="00FA61E0" w:rsidP="00F72E95">
      <w:pPr>
        <w:suppressAutoHyphens/>
        <w:ind w:left="1416" w:hanging="707"/>
        <w:jc w:val="both"/>
        <w:rPr>
          <w:rFonts w:ascii="Arial" w:hAnsi="Arial" w:cs="Arial"/>
          <w:bCs/>
          <w:spacing w:val="-3"/>
          <w:kern w:val="2"/>
        </w:rPr>
      </w:pPr>
    </w:p>
    <w:p w:rsidR="00F72E95" w:rsidRPr="00FA61E0" w:rsidRDefault="00FA61E0" w:rsidP="00FA61E0">
      <w:pPr>
        <w:pStyle w:val="Prrafodelista"/>
        <w:numPr>
          <w:ilvl w:val="0"/>
          <w:numId w:val="7"/>
        </w:numPr>
        <w:suppressAutoHyphens/>
        <w:jc w:val="both"/>
        <w:rPr>
          <w:b/>
          <w:bCs/>
          <w:spacing w:val="-3"/>
          <w:kern w:val="2"/>
        </w:rPr>
      </w:pPr>
      <w:r w:rsidRPr="00FA61E0">
        <w:rPr>
          <w:b/>
          <w:bCs/>
          <w:spacing w:val="-3"/>
          <w:kern w:val="2"/>
        </w:rPr>
        <w:t>Ilustrador: Teo Bretón Hualde</w:t>
      </w:r>
      <w:r w:rsidR="00EE0C42">
        <w:rPr>
          <w:b/>
          <w:bCs/>
          <w:spacing w:val="-3"/>
          <w:kern w:val="2"/>
        </w:rPr>
        <w:t>.</w:t>
      </w:r>
    </w:p>
    <w:p w:rsidR="00F72E95" w:rsidRPr="00B707A3" w:rsidRDefault="00F72E95" w:rsidP="00F72E95">
      <w:pPr>
        <w:suppressAutoHyphens/>
        <w:ind w:left="1134" w:hanging="425"/>
        <w:jc w:val="both"/>
        <w:rPr>
          <w:rFonts w:ascii="Arial" w:hAnsi="Arial" w:cs="Arial"/>
          <w:b/>
          <w:bCs/>
          <w:spacing w:val="-3"/>
          <w:kern w:val="2"/>
        </w:rPr>
      </w:pPr>
    </w:p>
    <w:p w:rsidR="00F72E95" w:rsidRPr="00FA61E0" w:rsidRDefault="00F72E95" w:rsidP="00F72E95">
      <w:pPr>
        <w:suppressAutoHyphens/>
        <w:ind w:left="1416" w:hanging="705"/>
        <w:jc w:val="both"/>
        <w:rPr>
          <w:rFonts w:ascii="Arial" w:hAnsi="Arial" w:cs="Arial"/>
          <w:bCs/>
          <w:spacing w:val="-3"/>
          <w:kern w:val="2"/>
        </w:rPr>
      </w:pPr>
      <w:r w:rsidRPr="00B707A3">
        <w:rPr>
          <w:rFonts w:ascii="Arial" w:hAnsi="Arial" w:cs="Arial"/>
          <w:bCs/>
          <w:spacing w:val="-3"/>
          <w:kern w:val="2"/>
        </w:rPr>
        <w:t>2ª)</w:t>
      </w:r>
      <w:r w:rsidRPr="00B707A3">
        <w:rPr>
          <w:rFonts w:ascii="Arial" w:hAnsi="Arial" w:cs="Arial"/>
          <w:b/>
          <w:bCs/>
          <w:spacing w:val="-3"/>
          <w:kern w:val="2"/>
        </w:rPr>
        <w:tab/>
      </w:r>
      <w:r w:rsidR="00FA61E0">
        <w:rPr>
          <w:rFonts w:ascii="Arial" w:hAnsi="Arial" w:cs="Arial"/>
          <w:b/>
          <w:bCs/>
          <w:spacing w:val="-3"/>
          <w:kern w:val="2"/>
        </w:rPr>
        <w:t xml:space="preserve">“180 GRADOS”, </w:t>
      </w:r>
      <w:r w:rsidR="00FA61E0">
        <w:rPr>
          <w:rFonts w:ascii="Arial" w:hAnsi="Arial" w:cs="Arial"/>
          <w:bCs/>
          <w:spacing w:val="-3"/>
          <w:kern w:val="2"/>
        </w:rPr>
        <w:t xml:space="preserve">original de </w:t>
      </w:r>
      <w:r w:rsidR="00FA61E0" w:rsidRPr="00DD0BB8">
        <w:rPr>
          <w:rFonts w:ascii="Arial" w:hAnsi="Arial" w:cs="Arial"/>
          <w:b/>
          <w:bCs/>
          <w:spacing w:val="-3"/>
          <w:kern w:val="2"/>
        </w:rPr>
        <w:t>Sabrina Araceli Amor González,</w:t>
      </w:r>
      <w:r w:rsidR="00FA61E0">
        <w:rPr>
          <w:rFonts w:ascii="Arial" w:hAnsi="Arial" w:cs="Arial"/>
          <w:bCs/>
          <w:spacing w:val="-3"/>
          <w:kern w:val="2"/>
        </w:rPr>
        <w:t xml:space="preserve"> Centro Concertado La Milagrosa de Doñinos (Salamanca)</w:t>
      </w:r>
      <w:r w:rsidR="00EE0C42">
        <w:rPr>
          <w:rFonts w:ascii="Arial" w:hAnsi="Arial" w:cs="Arial"/>
          <w:bCs/>
          <w:spacing w:val="-3"/>
          <w:kern w:val="2"/>
        </w:rPr>
        <w:t>.</w:t>
      </w:r>
    </w:p>
    <w:p w:rsidR="00F72E95" w:rsidRPr="00B707A3" w:rsidRDefault="00F72E95" w:rsidP="00F72E95">
      <w:pPr>
        <w:suppressAutoHyphens/>
        <w:jc w:val="both"/>
        <w:rPr>
          <w:rFonts w:ascii="Arial" w:hAnsi="Arial" w:cs="Arial"/>
          <w:b/>
          <w:bCs/>
          <w:spacing w:val="-3"/>
          <w:kern w:val="2"/>
        </w:rPr>
      </w:pPr>
    </w:p>
    <w:p w:rsidR="00F72E95" w:rsidRPr="00FA61E0" w:rsidRDefault="00F72E95" w:rsidP="00F72E95">
      <w:pPr>
        <w:suppressAutoHyphens/>
        <w:ind w:left="1413" w:hanging="705"/>
        <w:jc w:val="both"/>
        <w:rPr>
          <w:rFonts w:ascii="Arial" w:hAnsi="Arial" w:cs="Arial"/>
          <w:bCs/>
          <w:spacing w:val="-3"/>
          <w:kern w:val="2"/>
        </w:rPr>
      </w:pPr>
      <w:r w:rsidRPr="00B707A3">
        <w:rPr>
          <w:rFonts w:ascii="Arial" w:hAnsi="Arial" w:cs="Arial"/>
          <w:bCs/>
          <w:spacing w:val="-3"/>
          <w:kern w:val="2"/>
        </w:rPr>
        <w:t>3ª)</w:t>
      </w:r>
      <w:r w:rsidRPr="00B707A3">
        <w:rPr>
          <w:rFonts w:ascii="Arial" w:hAnsi="Arial" w:cs="Arial"/>
          <w:bCs/>
          <w:spacing w:val="-3"/>
          <w:kern w:val="2"/>
        </w:rPr>
        <w:tab/>
      </w:r>
      <w:r w:rsidR="00FA61E0">
        <w:rPr>
          <w:rFonts w:ascii="Arial" w:hAnsi="Arial" w:cs="Arial"/>
          <w:b/>
          <w:bCs/>
          <w:spacing w:val="-3"/>
          <w:kern w:val="2"/>
        </w:rPr>
        <w:t xml:space="preserve">CANTANDO POR VOSOTROS”, </w:t>
      </w:r>
      <w:r w:rsidR="00FA61E0">
        <w:rPr>
          <w:rFonts w:ascii="Arial" w:hAnsi="Arial" w:cs="Arial"/>
          <w:bCs/>
          <w:spacing w:val="-3"/>
          <w:kern w:val="2"/>
        </w:rPr>
        <w:t xml:space="preserve">original de </w:t>
      </w:r>
      <w:r w:rsidR="00FA61E0" w:rsidRPr="00DD0BB8">
        <w:rPr>
          <w:rFonts w:ascii="Arial" w:hAnsi="Arial" w:cs="Arial"/>
          <w:b/>
          <w:bCs/>
          <w:spacing w:val="-3"/>
          <w:kern w:val="2"/>
        </w:rPr>
        <w:t>Candela Sainz Sacristán,</w:t>
      </w:r>
      <w:r w:rsidR="00FA61E0">
        <w:rPr>
          <w:rFonts w:ascii="Arial" w:hAnsi="Arial" w:cs="Arial"/>
          <w:bCs/>
          <w:spacing w:val="-3"/>
          <w:kern w:val="2"/>
        </w:rPr>
        <w:t xml:space="preserve"> </w:t>
      </w:r>
      <w:r w:rsidR="001644A5">
        <w:rPr>
          <w:rFonts w:ascii="Arial" w:hAnsi="Arial" w:cs="Arial"/>
          <w:bCs/>
          <w:spacing w:val="-3"/>
          <w:kern w:val="2"/>
        </w:rPr>
        <w:t>CRE O</w:t>
      </w:r>
      <w:r w:rsidR="00EE0C42">
        <w:rPr>
          <w:rFonts w:ascii="Arial" w:hAnsi="Arial" w:cs="Arial"/>
          <w:bCs/>
          <w:spacing w:val="-3"/>
          <w:kern w:val="2"/>
        </w:rPr>
        <w:t xml:space="preserve">NCE </w:t>
      </w:r>
      <w:r w:rsidR="001644A5">
        <w:rPr>
          <w:rFonts w:ascii="Arial" w:hAnsi="Arial" w:cs="Arial"/>
          <w:bCs/>
          <w:spacing w:val="-3"/>
          <w:kern w:val="2"/>
        </w:rPr>
        <w:t>de Madrid</w:t>
      </w:r>
      <w:r w:rsidR="00EE0C42">
        <w:rPr>
          <w:rFonts w:ascii="Arial" w:hAnsi="Arial" w:cs="Arial"/>
          <w:bCs/>
          <w:spacing w:val="-3"/>
          <w:kern w:val="2"/>
        </w:rPr>
        <w:t>.</w:t>
      </w:r>
    </w:p>
    <w:p w:rsidR="00F72E95" w:rsidRDefault="00F72E95" w:rsidP="00F72E95">
      <w:pPr>
        <w:suppressAutoHyphens/>
        <w:ind w:left="1418" w:hanging="567"/>
        <w:jc w:val="both"/>
        <w:rPr>
          <w:rFonts w:ascii="Arial" w:hAnsi="Arial" w:cs="Arial"/>
          <w:bCs/>
          <w:spacing w:val="-3"/>
          <w:kern w:val="2"/>
        </w:rPr>
      </w:pPr>
    </w:p>
    <w:p w:rsidR="00F72E95" w:rsidRPr="00B707A3" w:rsidRDefault="00F72E95" w:rsidP="00F72E95">
      <w:pPr>
        <w:suppressAutoHyphens/>
        <w:ind w:left="1276" w:hanging="1276"/>
        <w:jc w:val="both"/>
        <w:rPr>
          <w:rFonts w:ascii="Arial" w:hAnsi="Arial" w:cs="Arial"/>
          <w:b/>
          <w:bCs/>
          <w:spacing w:val="-3"/>
          <w:kern w:val="2"/>
        </w:rPr>
      </w:pPr>
      <w:r w:rsidRPr="00B707A3">
        <w:rPr>
          <w:rFonts w:ascii="Arial" w:hAnsi="Arial" w:cs="Arial"/>
          <w:b/>
          <w:bCs/>
          <w:spacing w:val="-3"/>
          <w:kern w:val="2"/>
          <w:u w:val="single"/>
        </w:rPr>
        <w:t>GRUPO 2º</w:t>
      </w:r>
    </w:p>
    <w:p w:rsidR="00F72E95" w:rsidRPr="00B707A3" w:rsidRDefault="00F72E95" w:rsidP="00F72E95">
      <w:pPr>
        <w:suppressAutoHyphens/>
        <w:jc w:val="both"/>
        <w:rPr>
          <w:rFonts w:ascii="Arial" w:hAnsi="Arial" w:cs="Arial"/>
          <w:spacing w:val="-3"/>
          <w:kern w:val="2"/>
        </w:rPr>
      </w:pPr>
    </w:p>
    <w:p w:rsidR="00F72E95" w:rsidRPr="001644A5" w:rsidRDefault="00F72E95" w:rsidP="00F72E95">
      <w:pPr>
        <w:suppressAutoHyphens/>
        <w:ind w:left="1985" w:hanging="1985"/>
        <w:jc w:val="both"/>
        <w:rPr>
          <w:rFonts w:ascii="Arial" w:hAnsi="Arial" w:cs="Arial"/>
          <w:spacing w:val="-3"/>
          <w:kern w:val="2"/>
        </w:rPr>
      </w:pPr>
      <w:r w:rsidRPr="00B707A3">
        <w:rPr>
          <w:rFonts w:ascii="Arial" w:hAnsi="Arial" w:cs="Arial"/>
          <w:spacing w:val="-3"/>
          <w:kern w:val="2"/>
          <w:u w:val="single"/>
        </w:rPr>
        <w:t>Primer Premio</w:t>
      </w:r>
      <w:r w:rsidRPr="00B707A3">
        <w:rPr>
          <w:rFonts w:ascii="Arial" w:hAnsi="Arial" w:cs="Arial"/>
          <w:spacing w:val="-3"/>
          <w:kern w:val="2"/>
        </w:rPr>
        <w:t xml:space="preserve">: </w:t>
      </w:r>
      <w:r w:rsidRPr="00B707A3">
        <w:rPr>
          <w:rFonts w:ascii="Arial" w:hAnsi="Arial" w:cs="Arial"/>
          <w:spacing w:val="-3"/>
          <w:kern w:val="2"/>
        </w:rPr>
        <w:tab/>
      </w:r>
      <w:r w:rsidR="001644A5">
        <w:rPr>
          <w:rFonts w:ascii="Arial" w:hAnsi="Arial" w:cs="Arial"/>
          <w:b/>
          <w:spacing w:val="-3"/>
          <w:kern w:val="2"/>
        </w:rPr>
        <w:t xml:space="preserve">“UNA FLOR PARA MATÍAS”, </w:t>
      </w:r>
      <w:r w:rsidR="001644A5">
        <w:rPr>
          <w:rFonts w:ascii="Arial" w:hAnsi="Arial" w:cs="Arial"/>
          <w:spacing w:val="-3"/>
          <w:kern w:val="2"/>
        </w:rPr>
        <w:t xml:space="preserve">original de </w:t>
      </w:r>
      <w:r w:rsidR="001644A5" w:rsidRPr="00DD0BB8">
        <w:rPr>
          <w:rFonts w:ascii="Arial" w:hAnsi="Arial" w:cs="Arial"/>
          <w:b/>
          <w:spacing w:val="-3"/>
          <w:kern w:val="2"/>
        </w:rPr>
        <w:t xml:space="preserve">Gaizka Arana Montes, </w:t>
      </w:r>
      <w:r w:rsidR="001644A5">
        <w:rPr>
          <w:rFonts w:ascii="Arial" w:hAnsi="Arial" w:cs="Arial"/>
          <w:spacing w:val="-3"/>
          <w:kern w:val="2"/>
        </w:rPr>
        <w:t>IES San I</w:t>
      </w:r>
      <w:r w:rsidR="000338D3">
        <w:rPr>
          <w:rFonts w:ascii="Arial" w:hAnsi="Arial" w:cs="Arial"/>
          <w:spacing w:val="-3"/>
          <w:kern w:val="2"/>
        </w:rPr>
        <w:t>nazio</w:t>
      </w:r>
      <w:r w:rsidR="001644A5">
        <w:rPr>
          <w:rFonts w:ascii="Arial" w:hAnsi="Arial" w:cs="Arial"/>
          <w:spacing w:val="-3"/>
          <w:kern w:val="2"/>
        </w:rPr>
        <w:t xml:space="preserve"> de Bilbao.</w:t>
      </w:r>
    </w:p>
    <w:p w:rsidR="003F55CE" w:rsidRPr="00B707A3" w:rsidRDefault="003F55CE" w:rsidP="00F72E95">
      <w:pPr>
        <w:suppressAutoHyphens/>
        <w:ind w:left="1985" w:hanging="1985"/>
        <w:jc w:val="both"/>
        <w:rPr>
          <w:rFonts w:ascii="Arial" w:hAnsi="Arial" w:cs="Arial"/>
          <w:spacing w:val="-3"/>
          <w:kern w:val="2"/>
        </w:rPr>
      </w:pPr>
    </w:p>
    <w:p w:rsidR="00F72E95" w:rsidRPr="001644A5" w:rsidRDefault="00F72E95" w:rsidP="00F72E95">
      <w:pPr>
        <w:suppressAutoHyphens/>
        <w:ind w:left="1980" w:hanging="1980"/>
        <w:jc w:val="both"/>
        <w:rPr>
          <w:rFonts w:ascii="Arial" w:hAnsi="Arial" w:cs="Arial"/>
          <w:spacing w:val="-3"/>
          <w:kern w:val="2"/>
        </w:rPr>
      </w:pPr>
      <w:r w:rsidRPr="00B707A3">
        <w:rPr>
          <w:rFonts w:ascii="Arial" w:hAnsi="Arial" w:cs="Arial"/>
          <w:spacing w:val="-3"/>
          <w:kern w:val="2"/>
          <w:u w:val="single"/>
        </w:rPr>
        <w:t>Segundo Premio</w:t>
      </w:r>
      <w:r w:rsidRPr="00B707A3">
        <w:rPr>
          <w:rFonts w:ascii="Arial" w:hAnsi="Arial" w:cs="Arial"/>
          <w:spacing w:val="-3"/>
          <w:kern w:val="2"/>
        </w:rPr>
        <w:t xml:space="preserve">: </w:t>
      </w:r>
      <w:r w:rsidR="001644A5" w:rsidRPr="001644A5">
        <w:rPr>
          <w:rFonts w:ascii="Arial" w:hAnsi="Arial" w:cs="Arial"/>
          <w:b/>
          <w:spacing w:val="-3"/>
          <w:kern w:val="2"/>
        </w:rPr>
        <w:t>“</w:t>
      </w:r>
      <w:r w:rsidR="001644A5">
        <w:rPr>
          <w:rFonts w:ascii="Arial" w:hAnsi="Arial" w:cs="Arial"/>
          <w:b/>
          <w:spacing w:val="-3"/>
          <w:kern w:val="2"/>
        </w:rPr>
        <w:t>¡</w:t>
      </w:r>
      <w:r w:rsidR="001644A5" w:rsidRPr="001644A5">
        <w:rPr>
          <w:rFonts w:ascii="Arial" w:hAnsi="Arial" w:cs="Arial"/>
          <w:b/>
          <w:spacing w:val="-3"/>
          <w:kern w:val="2"/>
        </w:rPr>
        <w:t>ADIÓS MI BICHITO</w:t>
      </w:r>
      <w:r w:rsidR="001644A5">
        <w:rPr>
          <w:rFonts w:ascii="Arial" w:hAnsi="Arial" w:cs="Arial"/>
          <w:b/>
          <w:spacing w:val="-3"/>
          <w:kern w:val="2"/>
        </w:rPr>
        <w:t>!</w:t>
      </w:r>
      <w:r w:rsidR="001644A5" w:rsidRPr="001644A5">
        <w:rPr>
          <w:rFonts w:ascii="Arial" w:hAnsi="Arial" w:cs="Arial"/>
          <w:b/>
          <w:spacing w:val="-3"/>
          <w:kern w:val="2"/>
        </w:rPr>
        <w:t>”,</w:t>
      </w:r>
      <w:r w:rsidR="001644A5">
        <w:rPr>
          <w:rFonts w:ascii="Arial" w:hAnsi="Arial" w:cs="Arial"/>
          <w:b/>
          <w:spacing w:val="-3"/>
          <w:kern w:val="2"/>
        </w:rPr>
        <w:t xml:space="preserve"> </w:t>
      </w:r>
      <w:r w:rsidR="001644A5">
        <w:rPr>
          <w:rFonts w:ascii="Arial" w:hAnsi="Arial" w:cs="Arial"/>
          <w:spacing w:val="-3"/>
          <w:kern w:val="2"/>
        </w:rPr>
        <w:t xml:space="preserve">original de </w:t>
      </w:r>
      <w:r w:rsidR="001644A5" w:rsidRPr="00DD0BB8">
        <w:rPr>
          <w:rFonts w:ascii="Arial" w:hAnsi="Arial" w:cs="Arial"/>
          <w:b/>
          <w:spacing w:val="-3"/>
          <w:kern w:val="2"/>
        </w:rPr>
        <w:t xml:space="preserve">Juan David Malusín Castillo, </w:t>
      </w:r>
      <w:r w:rsidR="001644A5">
        <w:rPr>
          <w:rFonts w:ascii="Arial" w:hAnsi="Arial" w:cs="Arial"/>
          <w:spacing w:val="-3"/>
          <w:kern w:val="2"/>
        </w:rPr>
        <w:t>IES Thader de Orihuela (Alicante)</w:t>
      </w:r>
      <w:r w:rsidR="00EE0C42">
        <w:rPr>
          <w:rFonts w:ascii="Arial" w:hAnsi="Arial" w:cs="Arial"/>
          <w:spacing w:val="-3"/>
          <w:kern w:val="2"/>
        </w:rPr>
        <w:t>.</w:t>
      </w:r>
    </w:p>
    <w:p w:rsidR="002D2179" w:rsidRDefault="002D2179" w:rsidP="00F72E95">
      <w:pPr>
        <w:suppressAutoHyphens/>
        <w:jc w:val="both"/>
        <w:rPr>
          <w:rFonts w:ascii="Arial" w:hAnsi="Arial" w:cs="Arial"/>
          <w:spacing w:val="-3"/>
          <w:kern w:val="2"/>
          <w:u w:val="single"/>
        </w:rPr>
      </w:pPr>
    </w:p>
    <w:p w:rsidR="00F72E95" w:rsidRPr="00B707A3" w:rsidRDefault="00F72E95" w:rsidP="00F72E95">
      <w:pPr>
        <w:suppressAutoHyphens/>
        <w:jc w:val="both"/>
        <w:rPr>
          <w:rFonts w:ascii="Arial" w:hAnsi="Arial" w:cs="Arial"/>
          <w:spacing w:val="-3"/>
          <w:kern w:val="2"/>
        </w:rPr>
      </w:pPr>
      <w:r w:rsidRPr="00B707A3">
        <w:rPr>
          <w:rFonts w:ascii="Arial" w:hAnsi="Arial" w:cs="Arial"/>
          <w:spacing w:val="-3"/>
          <w:kern w:val="2"/>
          <w:u w:val="single"/>
        </w:rPr>
        <w:t>Menciones especiales:</w:t>
      </w:r>
      <w:r w:rsidRPr="00B707A3">
        <w:rPr>
          <w:rFonts w:ascii="Arial" w:hAnsi="Arial" w:cs="Arial"/>
          <w:spacing w:val="-3"/>
          <w:kern w:val="2"/>
        </w:rPr>
        <w:t xml:space="preserve"> </w:t>
      </w:r>
    </w:p>
    <w:p w:rsidR="00F72E95" w:rsidRPr="00B707A3" w:rsidRDefault="00F72E95" w:rsidP="00F72E95">
      <w:pPr>
        <w:suppressAutoHyphens/>
        <w:ind w:left="1843" w:hanging="1843"/>
        <w:jc w:val="both"/>
        <w:rPr>
          <w:rFonts w:ascii="Arial" w:hAnsi="Arial" w:cs="Arial"/>
          <w:b/>
          <w:spacing w:val="-3"/>
          <w:kern w:val="2"/>
        </w:rPr>
      </w:pPr>
    </w:p>
    <w:p w:rsidR="00F72E95" w:rsidRPr="001644A5" w:rsidRDefault="00F72E95" w:rsidP="00F72E95">
      <w:pPr>
        <w:suppressAutoHyphens/>
        <w:ind w:left="1413" w:hanging="705"/>
        <w:jc w:val="both"/>
        <w:rPr>
          <w:rFonts w:ascii="Arial" w:hAnsi="Arial" w:cs="Arial"/>
          <w:bCs/>
          <w:spacing w:val="-3"/>
          <w:kern w:val="2"/>
        </w:rPr>
      </w:pPr>
      <w:r w:rsidRPr="00B707A3">
        <w:rPr>
          <w:rFonts w:ascii="Arial" w:hAnsi="Arial" w:cs="Arial"/>
          <w:bCs/>
          <w:spacing w:val="-3"/>
          <w:kern w:val="2"/>
        </w:rPr>
        <w:t>1ª)</w:t>
      </w:r>
      <w:r w:rsidRPr="00B707A3">
        <w:rPr>
          <w:rFonts w:ascii="Arial" w:hAnsi="Arial" w:cs="Arial"/>
          <w:b/>
          <w:bCs/>
          <w:spacing w:val="-3"/>
          <w:kern w:val="2"/>
        </w:rPr>
        <w:t xml:space="preserve"> </w:t>
      </w:r>
      <w:r w:rsidRPr="00B707A3">
        <w:rPr>
          <w:rFonts w:ascii="Arial" w:hAnsi="Arial" w:cs="Arial"/>
          <w:b/>
          <w:bCs/>
          <w:spacing w:val="-3"/>
          <w:kern w:val="2"/>
        </w:rPr>
        <w:tab/>
      </w:r>
      <w:r w:rsidRPr="00B707A3">
        <w:rPr>
          <w:rFonts w:ascii="Arial" w:hAnsi="Arial" w:cs="Arial"/>
          <w:b/>
          <w:bCs/>
          <w:spacing w:val="-3"/>
          <w:kern w:val="2"/>
        </w:rPr>
        <w:tab/>
      </w:r>
      <w:r w:rsidR="001644A5">
        <w:rPr>
          <w:rFonts w:ascii="Arial" w:hAnsi="Arial" w:cs="Arial"/>
          <w:b/>
          <w:bCs/>
          <w:spacing w:val="-3"/>
          <w:kern w:val="2"/>
        </w:rPr>
        <w:t xml:space="preserve">“PAPEL ENTRE PAPEL”, </w:t>
      </w:r>
      <w:r w:rsidR="001644A5">
        <w:rPr>
          <w:rFonts w:ascii="Arial" w:hAnsi="Arial" w:cs="Arial"/>
          <w:bCs/>
          <w:spacing w:val="-3"/>
          <w:kern w:val="2"/>
        </w:rPr>
        <w:t xml:space="preserve">original de </w:t>
      </w:r>
      <w:r w:rsidR="001644A5" w:rsidRPr="00DD0BB8">
        <w:rPr>
          <w:rFonts w:ascii="Arial" w:hAnsi="Arial" w:cs="Arial"/>
          <w:b/>
          <w:bCs/>
          <w:spacing w:val="-3"/>
          <w:kern w:val="2"/>
        </w:rPr>
        <w:t>Gadea Castro Curiel,</w:t>
      </w:r>
      <w:r w:rsidR="001644A5">
        <w:rPr>
          <w:rFonts w:ascii="Arial" w:hAnsi="Arial" w:cs="Arial"/>
          <w:bCs/>
          <w:spacing w:val="-3"/>
          <w:kern w:val="2"/>
        </w:rPr>
        <w:t xml:space="preserve"> IES Juan de Juni de Santovenia de Pisuerga (Valladolid)</w:t>
      </w:r>
      <w:r w:rsidR="00EE0C42">
        <w:rPr>
          <w:rFonts w:ascii="Arial" w:hAnsi="Arial" w:cs="Arial"/>
          <w:bCs/>
          <w:spacing w:val="-3"/>
          <w:kern w:val="2"/>
        </w:rPr>
        <w:t>.</w:t>
      </w:r>
    </w:p>
    <w:p w:rsidR="00C9242B" w:rsidRDefault="00C9242B" w:rsidP="00C9242B">
      <w:pPr>
        <w:pStyle w:val="Prrafodelista"/>
        <w:suppressAutoHyphens/>
        <w:ind w:left="1440"/>
        <w:jc w:val="both"/>
        <w:rPr>
          <w:b/>
          <w:bCs/>
          <w:spacing w:val="-3"/>
          <w:kern w:val="2"/>
        </w:rPr>
      </w:pPr>
    </w:p>
    <w:p w:rsidR="00F72E95" w:rsidRDefault="00F72E95" w:rsidP="00F72E95">
      <w:pPr>
        <w:pStyle w:val="Prrafodelista"/>
        <w:numPr>
          <w:ilvl w:val="0"/>
          <w:numId w:val="3"/>
        </w:numPr>
        <w:suppressAutoHyphens/>
        <w:jc w:val="both"/>
        <w:rPr>
          <w:b/>
          <w:bCs/>
          <w:spacing w:val="-3"/>
          <w:kern w:val="2"/>
        </w:rPr>
      </w:pPr>
      <w:r w:rsidRPr="003F55CE">
        <w:rPr>
          <w:b/>
          <w:bCs/>
          <w:spacing w:val="-3"/>
          <w:kern w:val="2"/>
        </w:rPr>
        <w:t xml:space="preserve">Ilustración: </w:t>
      </w:r>
      <w:r w:rsidR="001644A5">
        <w:rPr>
          <w:b/>
          <w:bCs/>
          <w:spacing w:val="-3"/>
          <w:kern w:val="2"/>
        </w:rPr>
        <w:t>Vera Henar Castro Curiel</w:t>
      </w:r>
      <w:r w:rsidR="00EE0C42">
        <w:rPr>
          <w:b/>
          <w:bCs/>
          <w:spacing w:val="-3"/>
          <w:kern w:val="2"/>
        </w:rPr>
        <w:t>.</w:t>
      </w:r>
    </w:p>
    <w:p w:rsidR="003F55CE" w:rsidRPr="003F55CE" w:rsidRDefault="003F55CE" w:rsidP="003F55CE">
      <w:pPr>
        <w:pStyle w:val="Prrafodelista"/>
        <w:suppressAutoHyphens/>
        <w:ind w:left="1440"/>
        <w:jc w:val="both"/>
        <w:rPr>
          <w:b/>
          <w:bCs/>
          <w:spacing w:val="-3"/>
          <w:kern w:val="2"/>
        </w:rPr>
      </w:pPr>
    </w:p>
    <w:p w:rsidR="00F72E95" w:rsidRPr="001644A5" w:rsidRDefault="001644A5" w:rsidP="00F72E95">
      <w:pPr>
        <w:suppressAutoHyphens/>
        <w:ind w:left="1418" w:hanging="710"/>
        <w:jc w:val="both"/>
        <w:rPr>
          <w:rFonts w:ascii="Arial" w:hAnsi="Arial" w:cs="Arial"/>
          <w:bCs/>
          <w:spacing w:val="-3"/>
          <w:kern w:val="2"/>
        </w:rPr>
      </w:pPr>
      <w:r>
        <w:rPr>
          <w:rFonts w:ascii="Arial" w:hAnsi="Arial" w:cs="Arial"/>
          <w:bCs/>
          <w:spacing w:val="-3"/>
          <w:kern w:val="2"/>
        </w:rPr>
        <w:t>2</w:t>
      </w:r>
      <w:r w:rsidR="00F72E95" w:rsidRPr="00B707A3">
        <w:rPr>
          <w:rFonts w:ascii="Arial" w:hAnsi="Arial" w:cs="Arial"/>
          <w:bCs/>
          <w:spacing w:val="-3"/>
          <w:kern w:val="2"/>
        </w:rPr>
        <w:t>ª)</w:t>
      </w:r>
      <w:r w:rsidR="00F72E95" w:rsidRPr="00B707A3">
        <w:rPr>
          <w:rFonts w:ascii="Arial" w:hAnsi="Arial" w:cs="Arial"/>
          <w:b/>
          <w:bCs/>
          <w:spacing w:val="-3"/>
          <w:kern w:val="2"/>
        </w:rPr>
        <w:t xml:space="preserve"> </w:t>
      </w:r>
      <w:r w:rsidR="00F72E95" w:rsidRPr="00B707A3">
        <w:rPr>
          <w:rFonts w:ascii="Arial" w:hAnsi="Arial" w:cs="Arial"/>
          <w:b/>
          <w:bCs/>
          <w:spacing w:val="-3"/>
          <w:kern w:val="2"/>
        </w:rPr>
        <w:tab/>
      </w:r>
      <w:r>
        <w:rPr>
          <w:rFonts w:ascii="Arial" w:hAnsi="Arial" w:cs="Arial"/>
          <w:b/>
          <w:bCs/>
          <w:spacing w:val="-3"/>
          <w:kern w:val="2"/>
        </w:rPr>
        <w:t xml:space="preserve">“EL MUÑECO”, </w:t>
      </w:r>
      <w:r>
        <w:rPr>
          <w:rFonts w:ascii="Arial" w:hAnsi="Arial" w:cs="Arial"/>
          <w:bCs/>
          <w:spacing w:val="-3"/>
          <w:kern w:val="2"/>
        </w:rPr>
        <w:t xml:space="preserve">original de </w:t>
      </w:r>
      <w:r w:rsidRPr="00DD0BB8">
        <w:rPr>
          <w:rFonts w:ascii="Arial" w:hAnsi="Arial" w:cs="Arial"/>
          <w:b/>
          <w:bCs/>
          <w:spacing w:val="-3"/>
          <w:kern w:val="2"/>
        </w:rPr>
        <w:t>Fatoumata Sahoneh Bakaba,</w:t>
      </w:r>
      <w:r>
        <w:rPr>
          <w:rFonts w:ascii="Arial" w:hAnsi="Arial" w:cs="Arial"/>
          <w:bCs/>
          <w:spacing w:val="-3"/>
          <w:kern w:val="2"/>
        </w:rPr>
        <w:t xml:space="preserve"> IES El Portillo de Zaragoza</w:t>
      </w:r>
      <w:r w:rsidR="00EE0C42">
        <w:rPr>
          <w:rFonts w:ascii="Arial" w:hAnsi="Arial" w:cs="Arial"/>
          <w:bCs/>
          <w:spacing w:val="-3"/>
          <w:kern w:val="2"/>
        </w:rPr>
        <w:t>.</w:t>
      </w:r>
    </w:p>
    <w:p w:rsidR="00F72E95" w:rsidRPr="00B707A3" w:rsidRDefault="00F72E95" w:rsidP="00F72E95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F72E95" w:rsidRPr="00286A3D" w:rsidRDefault="001644A5" w:rsidP="00F72E95">
      <w:pPr>
        <w:suppressAutoHyphens/>
        <w:ind w:left="1414" w:hanging="705"/>
        <w:jc w:val="both"/>
        <w:rPr>
          <w:rFonts w:ascii="Arial" w:hAnsi="Arial" w:cs="Arial"/>
          <w:bCs/>
          <w:spacing w:val="-3"/>
          <w:kern w:val="2"/>
        </w:rPr>
      </w:pPr>
      <w:r>
        <w:rPr>
          <w:rFonts w:ascii="Arial" w:hAnsi="Arial" w:cs="Arial"/>
          <w:bCs/>
          <w:spacing w:val="-3"/>
          <w:kern w:val="2"/>
        </w:rPr>
        <w:t>3</w:t>
      </w:r>
      <w:r w:rsidR="00F72E95" w:rsidRPr="00B707A3">
        <w:rPr>
          <w:rFonts w:ascii="Arial" w:hAnsi="Arial" w:cs="Arial"/>
          <w:bCs/>
          <w:spacing w:val="-3"/>
          <w:kern w:val="2"/>
        </w:rPr>
        <w:t>ª)</w:t>
      </w:r>
      <w:r w:rsidR="00F72E95" w:rsidRPr="00B707A3">
        <w:rPr>
          <w:rFonts w:ascii="Arial" w:hAnsi="Arial" w:cs="Arial"/>
          <w:bCs/>
          <w:spacing w:val="-3"/>
          <w:kern w:val="2"/>
        </w:rPr>
        <w:tab/>
      </w:r>
      <w:r w:rsidR="00286A3D">
        <w:rPr>
          <w:rFonts w:ascii="Arial" w:hAnsi="Arial" w:cs="Arial"/>
          <w:b/>
          <w:bCs/>
          <w:spacing w:val="-3"/>
          <w:kern w:val="2"/>
        </w:rPr>
        <w:t xml:space="preserve">“GRACIAS A LOS SUEÑOS”, </w:t>
      </w:r>
      <w:r w:rsidR="00286A3D">
        <w:rPr>
          <w:rFonts w:ascii="Arial" w:hAnsi="Arial" w:cs="Arial"/>
          <w:bCs/>
          <w:spacing w:val="-3"/>
          <w:kern w:val="2"/>
        </w:rPr>
        <w:t xml:space="preserve">original de </w:t>
      </w:r>
      <w:r w:rsidR="00286A3D" w:rsidRPr="00DD0BB8">
        <w:rPr>
          <w:rFonts w:ascii="Arial" w:hAnsi="Arial" w:cs="Arial"/>
          <w:b/>
          <w:bCs/>
          <w:spacing w:val="-3"/>
          <w:kern w:val="2"/>
        </w:rPr>
        <w:t xml:space="preserve">Beatriz García Couceiro, </w:t>
      </w:r>
      <w:r w:rsidR="00286A3D" w:rsidRPr="002D2179">
        <w:rPr>
          <w:rFonts w:ascii="Arial" w:hAnsi="Arial" w:cs="Arial"/>
          <w:bCs/>
          <w:spacing w:val="-3"/>
          <w:kern w:val="2"/>
        </w:rPr>
        <w:t>CEIP San Juan Bautista de Madrid</w:t>
      </w:r>
      <w:r w:rsidR="00EE0C42">
        <w:rPr>
          <w:rFonts w:ascii="Arial" w:hAnsi="Arial" w:cs="Arial"/>
          <w:bCs/>
          <w:spacing w:val="-3"/>
          <w:kern w:val="2"/>
        </w:rPr>
        <w:t>.</w:t>
      </w:r>
    </w:p>
    <w:p w:rsidR="00F72E95" w:rsidRPr="00B707A3" w:rsidRDefault="00F72E95" w:rsidP="00F72E95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F72E95" w:rsidRDefault="00286A3D" w:rsidP="00286A3D">
      <w:pPr>
        <w:pStyle w:val="Prrafodelista"/>
        <w:numPr>
          <w:ilvl w:val="0"/>
          <w:numId w:val="3"/>
        </w:numPr>
        <w:suppressAutoHyphens/>
        <w:jc w:val="both"/>
        <w:rPr>
          <w:b/>
          <w:bCs/>
          <w:spacing w:val="-3"/>
          <w:kern w:val="2"/>
        </w:rPr>
      </w:pPr>
      <w:r w:rsidRPr="00286A3D">
        <w:rPr>
          <w:b/>
          <w:bCs/>
          <w:spacing w:val="-3"/>
          <w:kern w:val="2"/>
        </w:rPr>
        <w:t>Ilustración</w:t>
      </w:r>
      <w:r w:rsidR="00DD0BB8">
        <w:rPr>
          <w:b/>
          <w:bCs/>
          <w:spacing w:val="-3"/>
          <w:kern w:val="2"/>
        </w:rPr>
        <w:t xml:space="preserve">: </w:t>
      </w:r>
      <w:r w:rsidRPr="00286A3D">
        <w:rPr>
          <w:b/>
          <w:bCs/>
          <w:spacing w:val="-3"/>
          <w:kern w:val="2"/>
        </w:rPr>
        <w:t>María Merino Esteban.</w:t>
      </w:r>
    </w:p>
    <w:p w:rsidR="00286A3D" w:rsidRDefault="00286A3D" w:rsidP="00286A3D">
      <w:pPr>
        <w:pStyle w:val="Prrafodelista"/>
        <w:suppressAutoHyphens/>
        <w:ind w:left="1440"/>
        <w:jc w:val="both"/>
        <w:rPr>
          <w:b/>
          <w:bCs/>
          <w:spacing w:val="-3"/>
          <w:kern w:val="2"/>
        </w:rPr>
      </w:pPr>
    </w:p>
    <w:p w:rsidR="00F72E95" w:rsidRPr="00B707A3" w:rsidRDefault="00F72E95" w:rsidP="00F72E95">
      <w:pPr>
        <w:suppressAutoHyphens/>
        <w:jc w:val="both"/>
        <w:rPr>
          <w:rFonts w:ascii="Arial" w:hAnsi="Arial" w:cs="Arial"/>
          <w:b/>
          <w:bCs/>
          <w:spacing w:val="-3"/>
          <w:kern w:val="2"/>
          <w:u w:val="single"/>
        </w:rPr>
      </w:pPr>
      <w:r w:rsidRPr="00B707A3">
        <w:rPr>
          <w:rFonts w:ascii="Arial" w:hAnsi="Arial" w:cs="Arial"/>
          <w:b/>
          <w:bCs/>
          <w:spacing w:val="-3"/>
          <w:kern w:val="2"/>
          <w:u w:val="single"/>
        </w:rPr>
        <w:t>GRUPO 3º</w:t>
      </w:r>
    </w:p>
    <w:p w:rsidR="00F72E95" w:rsidRPr="00B707A3" w:rsidRDefault="00F72E95" w:rsidP="00F72E95">
      <w:pPr>
        <w:suppressAutoHyphens/>
        <w:ind w:left="1276" w:hanging="1276"/>
        <w:jc w:val="both"/>
        <w:rPr>
          <w:rFonts w:ascii="Arial" w:hAnsi="Arial" w:cs="Arial"/>
          <w:bCs/>
          <w:spacing w:val="-3"/>
          <w:kern w:val="2"/>
          <w:u w:val="single"/>
        </w:rPr>
      </w:pPr>
    </w:p>
    <w:p w:rsidR="00F72E95" w:rsidRPr="00286A3D" w:rsidRDefault="00F72E95" w:rsidP="00F72E95">
      <w:pPr>
        <w:suppressAutoHyphens/>
        <w:ind w:left="2127" w:hanging="2127"/>
        <w:jc w:val="both"/>
        <w:rPr>
          <w:rFonts w:ascii="Arial" w:hAnsi="Arial" w:cs="Arial"/>
          <w:bCs/>
          <w:spacing w:val="-3"/>
          <w:kern w:val="2"/>
        </w:rPr>
      </w:pPr>
      <w:r w:rsidRPr="00B707A3">
        <w:rPr>
          <w:rFonts w:ascii="Arial" w:hAnsi="Arial" w:cs="Arial"/>
          <w:bCs/>
          <w:spacing w:val="-3"/>
          <w:kern w:val="2"/>
          <w:u w:val="single"/>
        </w:rPr>
        <w:t>Primer Premio:</w:t>
      </w:r>
      <w:r w:rsidRPr="00B707A3">
        <w:rPr>
          <w:rFonts w:ascii="Arial" w:hAnsi="Arial" w:cs="Arial"/>
          <w:b/>
          <w:bCs/>
          <w:spacing w:val="-3"/>
          <w:kern w:val="2"/>
        </w:rPr>
        <w:tab/>
      </w:r>
      <w:r w:rsidR="00286A3D">
        <w:rPr>
          <w:rFonts w:ascii="Arial" w:hAnsi="Arial" w:cs="Arial"/>
          <w:b/>
          <w:bCs/>
          <w:spacing w:val="-3"/>
          <w:kern w:val="2"/>
        </w:rPr>
        <w:t xml:space="preserve">“MALDITO DESTINO”, </w:t>
      </w:r>
      <w:r w:rsidR="00286A3D">
        <w:rPr>
          <w:rFonts w:ascii="Arial" w:hAnsi="Arial" w:cs="Arial"/>
          <w:bCs/>
          <w:spacing w:val="-3"/>
          <w:kern w:val="2"/>
        </w:rPr>
        <w:t xml:space="preserve">original de </w:t>
      </w:r>
      <w:r w:rsidR="00286A3D" w:rsidRPr="00DD0BB8">
        <w:rPr>
          <w:rFonts w:ascii="Arial" w:hAnsi="Arial" w:cs="Arial"/>
          <w:b/>
          <w:bCs/>
          <w:spacing w:val="-3"/>
          <w:kern w:val="2"/>
        </w:rPr>
        <w:t xml:space="preserve">Lucía Tabernero Tabernero, </w:t>
      </w:r>
      <w:r w:rsidR="000338D3">
        <w:rPr>
          <w:rFonts w:ascii="Arial" w:hAnsi="Arial" w:cs="Arial"/>
          <w:bCs/>
          <w:spacing w:val="-3"/>
          <w:kern w:val="2"/>
        </w:rPr>
        <w:t>IES Las Salinas de Laguna de</w:t>
      </w:r>
      <w:r w:rsidR="00286A3D">
        <w:rPr>
          <w:rFonts w:ascii="Arial" w:hAnsi="Arial" w:cs="Arial"/>
          <w:bCs/>
          <w:spacing w:val="-3"/>
          <w:kern w:val="2"/>
        </w:rPr>
        <w:t xml:space="preserve"> Duero (Valladolid)</w:t>
      </w:r>
      <w:r w:rsidR="00EE0C42">
        <w:rPr>
          <w:rFonts w:ascii="Arial" w:hAnsi="Arial" w:cs="Arial"/>
          <w:bCs/>
          <w:spacing w:val="-3"/>
          <w:kern w:val="2"/>
        </w:rPr>
        <w:t>.</w:t>
      </w:r>
    </w:p>
    <w:p w:rsidR="003F55CE" w:rsidRPr="00B707A3" w:rsidRDefault="003F55CE" w:rsidP="00F72E95">
      <w:pPr>
        <w:suppressAutoHyphens/>
        <w:ind w:left="2127" w:hanging="2127"/>
        <w:jc w:val="both"/>
        <w:rPr>
          <w:rFonts w:ascii="Arial" w:hAnsi="Arial" w:cs="Arial"/>
          <w:bCs/>
          <w:spacing w:val="-3"/>
          <w:kern w:val="2"/>
        </w:rPr>
      </w:pPr>
    </w:p>
    <w:p w:rsidR="00F72E95" w:rsidRPr="00286A3D" w:rsidRDefault="00F72E95" w:rsidP="00F72E95">
      <w:pPr>
        <w:suppressAutoHyphens/>
        <w:ind w:left="2127" w:hanging="2127"/>
        <w:jc w:val="both"/>
        <w:rPr>
          <w:rFonts w:ascii="Arial" w:hAnsi="Arial" w:cs="Arial"/>
          <w:bCs/>
          <w:spacing w:val="-3"/>
          <w:kern w:val="2"/>
        </w:rPr>
      </w:pPr>
      <w:r w:rsidRPr="00B707A3">
        <w:rPr>
          <w:rFonts w:ascii="Arial" w:hAnsi="Arial" w:cs="Arial"/>
          <w:bCs/>
          <w:spacing w:val="-3"/>
          <w:kern w:val="2"/>
          <w:u w:val="single"/>
        </w:rPr>
        <w:t>Segundo Premio:</w:t>
      </w:r>
      <w:r w:rsidRPr="00B707A3">
        <w:rPr>
          <w:rFonts w:ascii="Arial" w:hAnsi="Arial" w:cs="Arial"/>
          <w:b/>
          <w:bCs/>
          <w:spacing w:val="-3"/>
          <w:kern w:val="2"/>
        </w:rPr>
        <w:tab/>
      </w:r>
      <w:r w:rsidR="00286A3D">
        <w:rPr>
          <w:rFonts w:ascii="Arial" w:hAnsi="Arial" w:cs="Arial"/>
          <w:b/>
          <w:bCs/>
          <w:spacing w:val="-3"/>
          <w:kern w:val="2"/>
        </w:rPr>
        <w:t xml:space="preserve">“LOS RECUERDOS DE MARINA”, </w:t>
      </w:r>
      <w:r w:rsidR="00286A3D">
        <w:rPr>
          <w:rFonts w:ascii="Arial" w:hAnsi="Arial" w:cs="Arial"/>
          <w:bCs/>
          <w:spacing w:val="-3"/>
          <w:kern w:val="2"/>
        </w:rPr>
        <w:t xml:space="preserve">original de </w:t>
      </w:r>
      <w:r w:rsidR="00286A3D" w:rsidRPr="00DD0BB8">
        <w:rPr>
          <w:rFonts w:ascii="Arial" w:hAnsi="Arial" w:cs="Arial"/>
          <w:b/>
          <w:bCs/>
          <w:spacing w:val="-3"/>
          <w:kern w:val="2"/>
        </w:rPr>
        <w:t xml:space="preserve">Andrea Muñoz Fernández, </w:t>
      </w:r>
      <w:r w:rsidR="00286A3D">
        <w:rPr>
          <w:rFonts w:ascii="Arial" w:hAnsi="Arial" w:cs="Arial"/>
          <w:bCs/>
          <w:spacing w:val="-3"/>
          <w:kern w:val="2"/>
        </w:rPr>
        <w:t>Universidad de la Rioja</w:t>
      </w:r>
      <w:r w:rsidR="000338D3">
        <w:rPr>
          <w:rFonts w:ascii="Arial" w:hAnsi="Arial" w:cs="Arial"/>
          <w:bCs/>
          <w:spacing w:val="-3"/>
          <w:kern w:val="2"/>
        </w:rPr>
        <w:t xml:space="preserve"> (Logroño)</w:t>
      </w:r>
      <w:r w:rsidR="00286A3D">
        <w:rPr>
          <w:rFonts w:ascii="Arial" w:hAnsi="Arial" w:cs="Arial"/>
          <w:bCs/>
          <w:spacing w:val="-3"/>
          <w:kern w:val="2"/>
        </w:rPr>
        <w:t>.</w:t>
      </w:r>
    </w:p>
    <w:p w:rsidR="00F72E95" w:rsidRPr="00B707A3" w:rsidRDefault="00F72E95" w:rsidP="00F72E95">
      <w:pPr>
        <w:suppressAutoHyphens/>
        <w:ind w:left="1429"/>
        <w:jc w:val="both"/>
        <w:rPr>
          <w:rFonts w:ascii="Arial" w:hAnsi="Arial" w:cs="Arial"/>
          <w:bCs/>
          <w:spacing w:val="-3"/>
          <w:kern w:val="2"/>
        </w:rPr>
      </w:pPr>
    </w:p>
    <w:p w:rsidR="00F72E95" w:rsidRPr="00B707A3" w:rsidRDefault="00F72E95" w:rsidP="00F72E95">
      <w:pPr>
        <w:suppressAutoHyphens/>
        <w:jc w:val="both"/>
        <w:rPr>
          <w:rFonts w:ascii="Arial" w:hAnsi="Arial" w:cs="Arial"/>
          <w:spacing w:val="-3"/>
          <w:kern w:val="2"/>
        </w:rPr>
      </w:pPr>
      <w:r w:rsidRPr="00B707A3">
        <w:rPr>
          <w:rFonts w:ascii="Arial" w:hAnsi="Arial" w:cs="Arial"/>
          <w:spacing w:val="-3"/>
          <w:kern w:val="2"/>
          <w:u w:val="single"/>
        </w:rPr>
        <w:t>Menciones Especiales:</w:t>
      </w:r>
      <w:r w:rsidRPr="00B707A3">
        <w:rPr>
          <w:rFonts w:ascii="Arial" w:hAnsi="Arial" w:cs="Arial"/>
          <w:spacing w:val="-3"/>
          <w:kern w:val="2"/>
        </w:rPr>
        <w:t xml:space="preserve"> </w:t>
      </w:r>
    </w:p>
    <w:p w:rsidR="00F72E95" w:rsidRPr="00B707A3" w:rsidRDefault="00F72E95" w:rsidP="00F72E95">
      <w:pPr>
        <w:suppressAutoHyphens/>
        <w:ind w:left="1276" w:hanging="568"/>
        <w:jc w:val="both"/>
        <w:rPr>
          <w:rFonts w:ascii="Arial" w:hAnsi="Arial" w:cs="Arial"/>
          <w:bCs/>
          <w:spacing w:val="-3"/>
          <w:kern w:val="2"/>
        </w:rPr>
      </w:pPr>
    </w:p>
    <w:p w:rsidR="00F72E95" w:rsidRPr="00286A3D" w:rsidRDefault="00F72E95" w:rsidP="00F72E95">
      <w:pPr>
        <w:suppressAutoHyphens/>
        <w:ind w:left="1413" w:hanging="705"/>
        <w:jc w:val="both"/>
        <w:rPr>
          <w:rFonts w:ascii="Arial" w:hAnsi="Arial" w:cs="Arial"/>
          <w:bCs/>
          <w:spacing w:val="-3"/>
          <w:kern w:val="2"/>
        </w:rPr>
      </w:pPr>
      <w:r w:rsidRPr="00B707A3">
        <w:rPr>
          <w:rFonts w:ascii="Arial" w:hAnsi="Arial" w:cs="Arial"/>
          <w:bCs/>
          <w:spacing w:val="-3"/>
          <w:kern w:val="2"/>
        </w:rPr>
        <w:t>1ª)</w:t>
      </w:r>
      <w:r w:rsidRPr="00B707A3">
        <w:rPr>
          <w:rFonts w:ascii="Arial" w:hAnsi="Arial" w:cs="Arial"/>
          <w:b/>
          <w:bCs/>
          <w:spacing w:val="-3"/>
          <w:kern w:val="2"/>
        </w:rPr>
        <w:t xml:space="preserve"> </w:t>
      </w:r>
      <w:r w:rsidRPr="00B707A3">
        <w:rPr>
          <w:rFonts w:ascii="Arial" w:hAnsi="Arial" w:cs="Arial"/>
          <w:b/>
          <w:bCs/>
          <w:spacing w:val="-3"/>
          <w:kern w:val="2"/>
        </w:rPr>
        <w:tab/>
      </w:r>
      <w:r w:rsidRPr="00B707A3">
        <w:rPr>
          <w:rFonts w:ascii="Arial" w:hAnsi="Arial" w:cs="Arial"/>
          <w:b/>
          <w:bCs/>
          <w:spacing w:val="-3"/>
          <w:kern w:val="2"/>
        </w:rPr>
        <w:tab/>
      </w:r>
      <w:r w:rsidRPr="00B707A3">
        <w:rPr>
          <w:rFonts w:ascii="Arial" w:hAnsi="Arial" w:cs="Arial"/>
          <w:bCs/>
          <w:spacing w:val="-3"/>
          <w:kern w:val="2"/>
        </w:rPr>
        <w:t xml:space="preserve"> </w:t>
      </w:r>
      <w:r w:rsidR="00286A3D">
        <w:rPr>
          <w:rFonts w:ascii="Arial" w:hAnsi="Arial" w:cs="Arial"/>
          <w:b/>
          <w:bCs/>
          <w:spacing w:val="-3"/>
          <w:kern w:val="2"/>
        </w:rPr>
        <w:t xml:space="preserve">“EL LUGAR DONDE SE ESCONDEN LOS SECRETOS”, </w:t>
      </w:r>
      <w:r w:rsidR="00286A3D">
        <w:rPr>
          <w:rFonts w:ascii="Arial" w:hAnsi="Arial" w:cs="Arial"/>
          <w:bCs/>
          <w:spacing w:val="-3"/>
          <w:kern w:val="2"/>
        </w:rPr>
        <w:t xml:space="preserve">original de </w:t>
      </w:r>
      <w:r w:rsidR="00286A3D" w:rsidRPr="00DD0BB8">
        <w:rPr>
          <w:rFonts w:ascii="Arial" w:hAnsi="Arial" w:cs="Arial"/>
          <w:b/>
          <w:bCs/>
          <w:spacing w:val="-3"/>
          <w:kern w:val="2"/>
        </w:rPr>
        <w:t>Ana Isabel Sánchez Hernández,</w:t>
      </w:r>
      <w:r w:rsidR="00286A3D">
        <w:rPr>
          <w:rFonts w:ascii="Arial" w:hAnsi="Arial" w:cs="Arial"/>
          <w:bCs/>
          <w:spacing w:val="-3"/>
          <w:kern w:val="2"/>
        </w:rPr>
        <w:t xml:space="preserve"> IES San Isidro de Atochares (Almería)</w:t>
      </w:r>
      <w:r w:rsidR="00EE0C42">
        <w:rPr>
          <w:rFonts w:ascii="Arial" w:hAnsi="Arial" w:cs="Arial"/>
          <w:bCs/>
          <w:spacing w:val="-3"/>
          <w:kern w:val="2"/>
        </w:rPr>
        <w:t>.</w:t>
      </w:r>
    </w:p>
    <w:p w:rsidR="00F72E95" w:rsidRPr="00B707A3" w:rsidRDefault="00F72E95" w:rsidP="00F72E95">
      <w:pPr>
        <w:suppressAutoHyphens/>
        <w:ind w:left="1134" w:hanging="426"/>
        <w:jc w:val="both"/>
        <w:rPr>
          <w:rFonts w:ascii="Arial" w:hAnsi="Arial" w:cs="Arial"/>
          <w:bCs/>
          <w:spacing w:val="-3"/>
          <w:kern w:val="2"/>
        </w:rPr>
      </w:pPr>
    </w:p>
    <w:p w:rsidR="00F72E95" w:rsidRDefault="00F72E95" w:rsidP="00F72E95">
      <w:pPr>
        <w:suppressAutoHyphens/>
        <w:ind w:left="1413" w:hanging="705"/>
        <w:jc w:val="both"/>
        <w:rPr>
          <w:rFonts w:ascii="Arial" w:hAnsi="Arial" w:cs="Arial"/>
          <w:bCs/>
          <w:spacing w:val="-3"/>
          <w:kern w:val="2"/>
        </w:rPr>
      </w:pPr>
      <w:r w:rsidRPr="00B707A3">
        <w:rPr>
          <w:rFonts w:ascii="Arial" w:hAnsi="Arial" w:cs="Arial"/>
          <w:bCs/>
          <w:spacing w:val="-3"/>
          <w:kern w:val="2"/>
        </w:rPr>
        <w:t>2ª)</w:t>
      </w:r>
      <w:r w:rsidRPr="00B707A3">
        <w:rPr>
          <w:rFonts w:ascii="Arial" w:hAnsi="Arial" w:cs="Arial"/>
          <w:b/>
          <w:bCs/>
          <w:spacing w:val="-3"/>
          <w:kern w:val="2"/>
        </w:rPr>
        <w:t xml:space="preserve"> </w:t>
      </w:r>
      <w:r w:rsidRPr="00B707A3">
        <w:rPr>
          <w:rFonts w:ascii="Arial" w:hAnsi="Arial" w:cs="Arial"/>
          <w:b/>
          <w:bCs/>
          <w:spacing w:val="-3"/>
          <w:kern w:val="2"/>
        </w:rPr>
        <w:tab/>
      </w:r>
      <w:r w:rsidRPr="00B707A3">
        <w:rPr>
          <w:rFonts w:ascii="Arial" w:hAnsi="Arial" w:cs="Arial"/>
          <w:b/>
          <w:bCs/>
          <w:spacing w:val="-3"/>
          <w:kern w:val="2"/>
        </w:rPr>
        <w:tab/>
      </w:r>
      <w:r w:rsidR="00AF4377">
        <w:rPr>
          <w:rFonts w:ascii="Arial" w:hAnsi="Arial" w:cs="Arial"/>
          <w:b/>
          <w:bCs/>
          <w:spacing w:val="-3"/>
          <w:kern w:val="2"/>
        </w:rPr>
        <w:t xml:space="preserve">“ALLAHU AKBAR” Y LA FAMILIA, MÁS, </w:t>
      </w:r>
      <w:r w:rsidR="00AF4377">
        <w:rPr>
          <w:rFonts w:ascii="Arial" w:hAnsi="Arial" w:cs="Arial"/>
          <w:bCs/>
          <w:spacing w:val="-3"/>
          <w:kern w:val="2"/>
        </w:rPr>
        <w:t xml:space="preserve">original de </w:t>
      </w:r>
      <w:r w:rsidR="00AF4377" w:rsidRPr="00DD0BB8">
        <w:rPr>
          <w:rFonts w:ascii="Arial" w:hAnsi="Arial" w:cs="Arial"/>
          <w:b/>
          <w:bCs/>
          <w:spacing w:val="-3"/>
          <w:kern w:val="2"/>
        </w:rPr>
        <w:t>Samuel Raja Sttoppa,</w:t>
      </w:r>
      <w:r w:rsidR="00AF4377">
        <w:rPr>
          <w:rFonts w:ascii="Arial" w:hAnsi="Arial" w:cs="Arial"/>
          <w:bCs/>
          <w:spacing w:val="-3"/>
          <w:kern w:val="2"/>
        </w:rPr>
        <w:t xml:space="preserve"> CRE ONCE de Madrid</w:t>
      </w:r>
      <w:r w:rsidR="00EE0C42">
        <w:rPr>
          <w:rFonts w:ascii="Arial" w:hAnsi="Arial" w:cs="Arial"/>
          <w:bCs/>
          <w:spacing w:val="-3"/>
          <w:kern w:val="2"/>
        </w:rPr>
        <w:t>.</w:t>
      </w:r>
    </w:p>
    <w:p w:rsidR="00AF4377" w:rsidRDefault="00AF4377" w:rsidP="00F72E95">
      <w:pPr>
        <w:suppressAutoHyphens/>
        <w:ind w:left="1413" w:hanging="705"/>
        <w:jc w:val="both"/>
        <w:rPr>
          <w:rFonts w:ascii="Arial" w:hAnsi="Arial" w:cs="Arial"/>
          <w:bCs/>
          <w:spacing w:val="-3"/>
          <w:kern w:val="2"/>
        </w:rPr>
      </w:pPr>
    </w:p>
    <w:p w:rsidR="00AF4377" w:rsidRPr="00AF4377" w:rsidRDefault="00AF4377" w:rsidP="00F72E95">
      <w:pPr>
        <w:suppressAutoHyphens/>
        <w:ind w:left="1413" w:hanging="705"/>
        <w:jc w:val="both"/>
        <w:rPr>
          <w:rFonts w:ascii="Arial" w:hAnsi="Arial" w:cs="Arial"/>
          <w:bCs/>
          <w:spacing w:val="-3"/>
          <w:kern w:val="2"/>
        </w:rPr>
      </w:pPr>
      <w:r>
        <w:rPr>
          <w:rFonts w:ascii="Arial" w:hAnsi="Arial" w:cs="Arial"/>
          <w:bCs/>
          <w:spacing w:val="-3"/>
          <w:kern w:val="2"/>
        </w:rPr>
        <w:t>3ª)</w:t>
      </w:r>
      <w:r>
        <w:rPr>
          <w:rFonts w:ascii="Arial" w:hAnsi="Arial" w:cs="Arial"/>
          <w:bCs/>
          <w:spacing w:val="-3"/>
          <w:kern w:val="2"/>
        </w:rPr>
        <w:tab/>
      </w:r>
      <w:r>
        <w:rPr>
          <w:rFonts w:ascii="Arial" w:hAnsi="Arial" w:cs="Arial"/>
          <w:b/>
          <w:bCs/>
          <w:spacing w:val="-3"/>
          <w:kern w:val="2"/>
        </w:rPr>
        <w:t xml:space="preserve">“LA PROFECÍA”, </w:t>
      </w:r>
      <w:r w:rsidR="00DD0BB8" w:rsidRPr="00DD0BB8">
        <w:rPr>
          <w:rFonts w:ascii="Arial" w:hAnsi="Arial" w:cs="Arial"/>
          <w:bCs/>
          <w:spacing w:val="-3"/>
          <w:kern w:val="2"/>
        </w:rPr>
        <w:t>original de</w:t>
      </w:r>
      <w:r>
        <w:rPr>
          <w:rFonts w:ascii="Arial" w:hAnsi="Arial" w:cs="Arial"/>
          <w:bCs/>
          <w:spacing w:val="-3"/>
          <w:kern w:val="2"/>
        </w:rPr>
        <w:t xml:space="preserve"> </w:t>
      </w:r>
      <w:r w:rsidRPr="00DD0BB8">
        <w:rPr>
          <w:rFonts w:ascii="Arial" w:hAnsi="Arial" w:cs="Arial"/>
          <w:b/>
          <w:bCs/>
          <w:spacing w:val="-3"/>
          <w:kern w:val="2"/>
        </w:rPr>
        <w:t>Claudia Iturregui García,</w:t>
      </w:r>
      <w:r>
        <w:rPr>
          <w:rFonts w:ascii="Arial" w:hAnsi="Arial" w:cs="Arial"/>
          <w:bCs/>
          <w:spacing w:val="-3"/>
          <w:kern w:val="2"/>
        </w:rPr>
        <w:t xml:space="preserve"> IES Nuestra Señora del Carmen de Indautxu (Bilbao)</w:t>
      </w:r>
    </w:p>
    <w:p w:rsidR="00C9242B" w:rsidRDefault="00C9242B" w:rsidP="00EE0C42">
      <w:pPr>
        <w:rPr>
          <w:rFonts w:ascii="Arial" w:hAnsi="Arial" w:cs="Arial"/>
          <w:b/>
          <w:spacing w:val="-3"/>
          <w:kern w:val="2"/>
          <w:u w:val="single"/>
        </w:rPr>
      </w:pPr>
    </w:p>
    <w:p w:rsidR="00AF4377" w:rsidRPr="00EE0C42" w:rsidRDefault="00AF4377" w:rsidP="00EE0C42">
      <w:pPr>
        <w:rPr>
          <w:rFonts w:ascii="Arial" w:hAnsi="Arial" w:cs="Arial"/>
          <w:b/>
          <w:spacing w:val="-3"/>
          <w:kern w:val="2"/>
        </w:rPr>
      </w:pPr>
      <w:r w:rsidRPr="00AF4377">
        <w:rPr>
          <w:rFonts w:ascii="Arial" w:hAnsi="Arial" w:cs="Arial"/>
          <w:b/>
          <w:spacing w:val="-3"/>
          <w:kern w:val="2"/>
          <w:u w:val="single"/>
        </w:rPr>
        <w:t>GRUPO 4º</w:t>
      </w:r>
      <w:r w:rsidR="00EE0C42" w:rsidRPr="00EE0C42">
        <w:rPr>
          <w:rFonts w:ascii="Arial" w:hAnsi="Arial" w:cs="Arial"/>
          <w:b/>
          <w:spacing w:val="-3"/>
          <w:kern w:val="2"/>
        </w:rPr>
        <w:t xml:space="preserve"> </w:t>
      </w:r>
      <w:r>
        <w:rPr>
          <w:rFonts w:ascii="Arial" w:hAnsi="Arial" w:cs="Arial"/>
          <w:b/>
          <w:spacing w:val="-3"/>
          <w:kern w:val="2"/>
        </w:rPr>
        <w:t>Desierto</w:t>
      </w:r>
      <w:r w:rsidR="00EE0C42">
        <w:rPr>
          <w:rFonts w:ascii="Arial" w:hAnsi="Arial" w:cs="Arial"/>
          <w:b/>
          <w:spacing w:val="-3"/>
          <w:kern w:val="2"/>
        </w:rPr>
        <w:t>.</w:t>
      </w:r>
    </w:p>
    <w:p w:rsidR="00AF4377" w:rsidRDefault="00AF4377" w:rsidP="00F72E95">
      <w:pPr>
        <w:tabs>
          <w:tab w:val="left" w:pos="-720"/>
        </w:tabs>
        <w:suppressAutoHyphens/>
        <w:ind w:left="708" w:hanging="708"/>
        <w:jc w:val="center"/>
        <w:rPr>
          <w:rFonts w:ascii="Arial" w:hAnsi="Arial" w:cs="Arial"/>
          <w:b/>
          <w:spacing w:val="-3"/>
          <w:kern w:val="2"/>
          <w:u w:val="single"/>
        </w:rPr>
      </w:pPr>
    </w:p>
    <w:p w:rsidR="00C9242B" w:rsidRDefault="00C9242B" w:rsidP="00F72E95">
      <w:pPr>
        <w:tabs>
          <w:tab w:val="left" w:pos="-720"/>
        </w:tabs>
        <w:suppressAutoHyphens/>
        <w:ind w:left="708" w:hanging="708"/>
        <w:jc w:val="center"/>
        <w:rPr>
          <w:rFonts w:ascii="Arial" w:hAnsi="Arial" w:cs="Arial"/>
          <w:b/>
          <w:spacing w:val="-3"/>
          <w:kern w:val="2"/>
          <w:u w:val="single"/>
        </w:rPr>
      </w:pPr>
    </w:p>
    <w:p w:rsidR="00F72E95" w:rsidRPr="00B707A3" w:rsidRDefault="00B707A3" w:rsidP="00F72E95">
      <w:pPr>
        <w:tabs>
          <w:tab w:val="left" w:pos="-720"/>
        </w:tabs>
        <w:suppressAutoHyphens/>
        <w:ind w:left="708" w:hanging="708"/>
        <w:jc w:val="center"/>
        <w:rPr>
          <w:rFonts w:ascii="Arial" w:hAnsi="Arial" w:cs="Arial"/>
          <w:b/>
          <w:spacing w:val="-3"/>
          <w:kern w:val="2"/>
          <w:u w:val="single"/>
        </w:rPr>
      </w:pPr>
      <w:r w:rsidRPr="00B707A3">
        <w:rPr>
          <w:rFonts w:ascii="Arial" w:hAnsi="Arial" w:cs="Arial"/>
          <w:b/>
          <w:spacing w:val="-3"/>
          <w:kern w:val="2"/>
          <w:u w:val="single"/>
        </w:rPr>
        <w:t>PREMIOS DE POESÍA</w:t>
      </w:r>
    </w:p>
    <w:p w:rsidR="00F72E95" w:rsidRPr="00B707A3" w:rsidRDefault="00F72E95" w:rsidP="00F72E95">
      <w:pPr>
        <w:suppressAutoHyphens/>
        <w:ind w:left="1843" w:hanging="1843"/>
        <w:jc w:val="both"/>
        <w:rPr>
          <w:rFonts w:ascii="Arial" w:hAnsi="Arial" w:cs="Arial"/>
          <w:spacing w:val="-3"/>
          <w:kern w:val="2"/>
        </w:rPr>
      </w:pPr>
    </w:p>
    <w:p w:rsidR="00F72E95" w:rsidRPr="00AF4377" w:rsidRDefault="00F72E95" w:rsidP="00F72E95">
      <w:pPr>
        <w:suppressAutoHyphens/>
        <w:ind w:left="2124" w:hanging="2124"/>
        <w:jc w:val="both"/>
        <w:rPr>
          <w:rFonts w:ascii="Arial" w:hAnsi="Arial" w:cs="Arial"/>
          <w:spacing w:val="-3"/>
          <w:kern w:val="2"/>
        </w:rPr>
      </w:pPr>
      <w:r w:rsidRPr="00B707A3">
        <w:rPr>
          <w:rFonts w:ascii="Arial" w:hAnsi="Arial" w:cs="Arial"/>
          <w:spacing w:val="-3"/>
          <w:kern w:val="2"/>
          <w:u w:val="single"/>
        </w:rPr>
        <w:t>Primer Premio:</w:t>
      </w:r>
      <w:r w:rsidRPr="00B707A3">
        <w:rPr>
          <w:rFonts w:ascii="Arial" w:hAnsi="Arial" w:cs="Arial"/>
          <w:spacing w:val="-3"/>
          <w:kern w:val="2"/>
        </w:rPr>
        <w:t xml:space="preserve"> </w:t>
      </w:r>
      <w:r w:rsidRPr="00B707A3">
        <w:rPr>
          <w:rFonts w:ascii="Arial" w:hAnsi="Arial" w:cs="Arial"/>
          <w:spacing w:val="-3"/>
          <w:kern w:val="2"/>
        </w:rPr>
        <w:tab/>
      </w:r>
      <w:r w:rsidR="00AF4377">
        <w:rPr>
          <w:rFonts w:ascii="Arial" w:hAnsi="Arial" w:cs="Arial"/>
          <w:b/>
          <w:spacing w:val="-3"/>
          <w:kern w:val="2"/>
        </w:rPr>
        <w:t xml:space="preserve">“COLECCIÓN DE POEMAS”, </w:t>
      </w:r>
      <w:r w:rsidR="00DD0BB8">
        <w:rPr>
          <w:rFonts w:ascii="Arial" w:hAnsi="Arial" w:cs="Arial"/>
          <w:spacing w:val="-3"/>
          <w:kern w:val="2"/>
        </w:rPr>
        <w:t>original de</w:t>
      </w:r>
      <w:r w:rsidR="00AF4377">
        <w:rPr>
          <w:rFonts w:ascii="Arial" w:hAnsi="Arial" w:cs="Arial"/>
          <w:b/>
          <w:spacing w:val="-3"/>
          <w:kern w:val="2"/>
        </w:rPr>
        <w:t xml:space="preserve"> Diego Prieto Martín, </w:t>
      </w:r>
      <w:r w:rsidR="00AF4377">
        <w:rPr>
          <w:rFonts w:ascii="Arial" w:hAnsi="Arial" w:cs="Arial"/>
          <w:spacing w:val="-3"/>
          <w:kern w:val="2"/>
        </w:rPr>
        <w:t>CRE ONCE de Madrid</w:t>
      </w:r>
      <w:r w:rsidR="00EE0C42">
        <w:rPr>
          <w:rFonts w:ascii="Arial" w:hAnsi="Arial" w:cs="Arial"/>
          <w:spacing w:val="-3"/>
          <w:kern w:val="2"/>
        </w:rPr>
        <w:t>.</w:t>
      </w:r>
    </w:p>
    <w:p w:rsidR="00F72E95" w:rsidRPr="00B707A3" w:rsidRDefault="00F72E95" w:rsidP="00F72E95">
      <w:pPr>
        <w:suppressAutoHyphens/>
        <w:ind w:left="2124" w:hanging="2124"/>
        <w:jc w:val="both"/>
        <w:rPr>
          <w:rFonts w:ascii="Arial" w:hAnsi="Arial" w:cs="Arial"/>
          <w:b/>
          <w:spacing w:val="-3"/>
          <w:kern w:val="2"/>
        </w:rPr>
      </w:pPr>
    </w:p>
    <w:p w:rsidR="00F72E95" w:rsidRPr="00AF4377" w:rsidRDefault="00F72E95" w:rsidP="00EE0C42">
      <w:pPr>
        <w:suppressAutoHyphens/>
        <w:ind w:left="2127" w:hanging="2127"/>
        <w:jc w:val="both"/>
        <w:rPr>
          <w:rFonts w:ascii="Arial" w:hAnsi="Arial" w:cs="Arial"/>
          <w:b/>
          <w:bCs/>
          <w:spacing w:val="-3"/>
          <w:kern w:val="2"/>
        </w:rPr>
      </w:pPr>
      <w:r w:rsidRPr="00B707A3">
        <w:rPr>
          <w:rFonts w:ascii="Arial" w:hAnsi="Arial" w:cs="Arial"/>
          <w:bCs/>
          <w:spacing w:val="-3"/>
          <w:kern w:val="2"/>
          <w:u w:val="single"/>
        </w:rPr>
        <w:t>Segundo Premio:</w:t>
      </w:r>
      <w:r w:rsidRPr="00B707A3">
        <w:rPr>
          <w:rFonts w:ascii="Arial" w:hAnsi="Arial" w:cs="Arial"/>
          <w:bCs/>
          <w:spacing w:val="-3"/>
          <w:kern w:val="2"/>
        </w:rPr>
        <w:tab/>
      </w:r>
      <w:r w:rsidR="00AF4377" w:rsidRPr="00AF4377">
        <w:rPr>
          <w:rFonts w:ascii="Arial" w:hAnsi="Arial" w:cs="Arial"/>
          <w:b/>
          <w:bCs/>
          <w:spacing w:val="-3"/>
          <w:kern w:val="2"/>
        </w:rPr>
        <w:t>Desierto</w:t>
      </w:r>
      <w:r w:rsidR="00EE0C42">
        <w:rPr>
          <w:rFonts w:ascii="Arial" w:hAnsi="Arial" w:cs="Arial"/>
          <w:b/>
          <w:bCs/>
          <w:spacing w:val="-3"/>
          <w:kern w:val="2"/>
        </w:rPr>
        <w:t>.</w:t>
      </w:r>
    </w:p>
    <w:p w:rsidR="00AF4377" w:rsidRDefault="00AF4377" w:rsidP="00F72E95">
      <w:pPr>
        <w:tabs>
          <w:tab w:val="left" w:pos="-720"/>
        </w:tabs>
        <w:suppressAutoHyphens/>
        <w:ind w:left="708" w:hanging="708"/>
        <w:jc w:val="center"/>
        <w:rPr>
          <w:rFonts w:ascii="Arial" w:hAnsi="Arial" w:cs="Arial"/>
          <w:b/>
          <w:spacing w:val="-3"/>
          <w:kern w:val="2"/>
          <w:u w:val="single"/>
        </w:rPr>
      </w:pPr>
    </w:p>
    <w:p w:rsidR="00C9242B" w:rsidRDefault="00C9242B" w:rsidP="00F72E95">
      <w:pPr>
        <w:tabs>
          <w:tab w:val="left" w:pos="-720"/>
        </w:tabs>
        <w:suppressAutoHyphens/>
        <w:ind w:left="708" w:hanging="708"/>
        <w:jc w:val="center"/>
        <w:rPr>
          <w:rFonts w:ascii="Arial" w:hAnsi="Arial" w:cs="Arial"/>
          <w:b/>
          <w:spacing w:val="-3"/>
          <w:kern w:val="2"/>
          <w:u w:val="single"/>
        </w:rPr>
      </w:pPr>
    </w:p>
    <w:p w:rsidR="00F72E95" w:rsidRPr="00B707A3" w:rsidRDefault="00F72E95" w:rsidP="00F72E95">
      <w:pPr>
        <w:tabs>
          <w:tab w:val="left" w:pos="-720"/>
        </w:tabs>
        <w:suppressAutoHyphens/>
        <w:ind w:left="708" w:hanging="708"/>
        <w:jc w:val="center"/>
        <w:rPr>
          <w:rFonts w:ascii="Arial" w:hAnsi="Arial" w:cs="Arial"/>
          <w:b/>
          <w:spacing w:val="-3"/>
          <w:kern w:val="2"/>
          <w:u w:val="single"/>
        </w:rPr>
      </w:pPr>
      <w:r w:rsidRPr="00B707A3">
        <w:rPr>
          <w:rFonts w:ascii="Arial" w:hAnsi="Arial" w:cs="Arial"/>
          <w:b/>
          <w:spacing w:val="-3"/>
          <w:kern w:val="2"/>
          <w:u w:val="single"/>
        </w:rPr>
        <w:t>PREMIO ESPECIAL</w:t>
      </w:r>
      <w:r w:rsidR="00B707A3" w:rsidRPr="00B707A3">
        <w:rPr>
          <w:rFonts w:ascii="Arial" w:hAnsi="Arial" w:cs="Arial"/>
          <w:b/>
          <w:spacing w:val="-3"/>
          <w:kern w:val="2"/>
          <w:u w:val="single"/>
        </w:rPr>
        <w:t xml:space="preserve"> DE BRAILLE</w:t>
      </w:r>
    </w:p>
    <w:p w:rsidR="00F72E95" w:rsidRPr="00B707A3" w:rsidRDefault="00F72E95" w:rsidP="00F72E95">
      <w:pPr>
        <w:suppressAutoHyphens/>
        <w:ind w:left="2268" w:hanging="2126"/>
        <w:jc w:val="both"/>
        <w:rPr>
          <w:rFonts w:ascii="Arial" w:hAnsi="Arial" w:cs="Arial"/>
          <w:b/>
          <w:spacing w:val="-3"/>
          <w:kern w:val="2"/>
        </w:rPr>
      </w:pPr>
    </w:p>
    <w:p w:rsidR="00F72E95" w:rsidRPr="00B707A3" w:rsidRDefault="00AF4377" w:rsidP="00C9242B">
      <w:pPr>
        <w:suppressAutoHyphens/>
        <w:ind w:left="2268" w:hanging="21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pacing w:val="-3"/>
          <w:kern w:val="2"/>
        </w:rPr>
        <w:t>Desierto</w:t>
      </w:r>
      <w:r w:rsidR="00EE0C42">
        <w:rPr>
          <w:rFonts w:ascii="Arial" w:hAnsi="Arial" w:cs="Arial"/>
          <w:b/>
          <w:spacing w:val="-3"/>
          <w:kern w:val="2"/>
        </w:rPr>
        <w:t>.</w:t>
      </w:r>
    </w:p>
    <w:sectPr w:rsidR="00F72E95" w:rsidRPr="00B707A3" w:rsidSect="00955D0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26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31B" w:rsidRDefault="0045531B" w:rsidP="00D51741">
      <w:r>
        <w:separator/>
      </w:r>
    </w:p>
  </w:endnote>
  <w:endnote w:type="continuationSeparator" w:id="0">
    <w:p w:rsidR="0045531B" w:rsidRDefault="0045531B" w:rsidP="00D51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032" w:rsidRDefault="003A403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31B" w:rsidRPr="00525C22" w:rsidRDefault="0045531B" w:rsidP="00525C22">
    <w:pPr>
      <w:pStyle w:val="Piedepgina"/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Anexo a la </w:t>
    </w:r>
    <w:sdt>
      <w:sdtPr>
        <w:rPr>
          <w:rFonts w:ascii="Arial" w:hAnsi="Arial" w:cs="Arial"/>
          <w:i/>
          <w:sz w:val="18"/>
          <w:szCs w:val="18"/>
        </w:rPr>
        <w:id w:val="8383922"/>
        <w:docPartObj>
          <w:docPartGallery w:val="Page Numbers (Bottom of Page)"/>
          <w:docPartUnique/>
        </w:docPartObj>
      </w:sdtPr>
      <w:sdtContent>
        <w:r>
          <w:rPr>
            <w:rFonts w:ascii="Arial" w:hAnsi="Arial" w:cs="Arial"/>
            <w:i/>
            <w:sz w:val="18"/>
            <w:szCs w:val="18"/>
          </w:rPr>
          <w:t>Nota-</w:t>
        </w:r>
        <w:r w:rsidRPr="00525C22">
          <w:rPr>
            <w:rFonts w:ascii="Arial" w:hAnsi="Arial" w:cs="Arial"/>
            <w:i/>
            <w:sz w:val="18"/>
            <w:szCs w:val="18"/>
          </w:rPr>
          <w:t>Circular xx/2016</w:t>
        </w:r>
        <w:r w:rsidRPr="00525C22">
          <w:rPr>
            <w:rFonts w:ascii="Arial" w:hAnsi="Arial" w:cs="Arial"/>
            <w:i/>
            <w:sz w:val="18"/>
            <w:szCs w:val="18"/>
          </w:rPr>
          <w:tab/>
        </w:r>
        <w:r w:rsidRPr="00525C22">
          <w:rPr>
            <w:rFonts w:ascii="Arial" w:hAnsi="Arial" w:cs="Arial"/>
            <w:i/>
            <w:sz w:val="18"/>
            <w:szCs w:val="18"/>
          </w:rPr>
          <w:tab/>
          <w:t xml:space="preserve">Pág. </w:t>
        </w:r>
        <w:r>
          <w:rPr>
            <w:rFonts w:ascii="Arial" w:hAnsi="Arial" w:cs="Arial"/>
            <w:i/>
            <w:sz w:val="18"/>
            <w:szCs w:val="18"/>
          </w:rPr>
          <w:t>1</w:t>
        </w:r>
      </w:sdtContent>
    </w:sdt>
    <w:r w:rsidRPr="00525C22">
      <w:rPr>
        <w:rFonts w:ascii="Arial" w:hAnsi="Arial" w:cs="Arial"/>
        <w:i/>
        <w:sz w:val="18"/>
        <w:szCs w:val="18"/>
      </w:rPr>
      <w:t xml:space="preserve"> de </w:t>
    </w:r>
    <w:r>
      <w:rPr>
        <w:rFonts w:ascii="Arial" w:hAnsi="Arial" w:cs="Arial"/>
        <w:i/>
        <w:sz w:val="18"/>
        <w:szCs w:val="18"/>
      </w:rPr>
      <w:t>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31B" w:rsidRPr="00525C22" w:rsidRDefault="001E419E" w:rsidP="00525C22">
    <w:pPr>
      <w:pStyle w:val="Piedepgina"/>
      <w:jc w:val="both"/>
      <w:rPr>
        <w:rFonts w:ascii="Arial" w:hAnsi="Arial" w:cs="Arial"/>
        <w:i/>
        <w:sz w:val="18"/>
        <w:szCs w:val="18"/>
      </w:rPr>
    </w:pPr>
    <w:sdt>
      <w:sdtPr>
        <w:rPr>
          <w:rFonts w:ascii="Arial" w:hAnsi="Arial" w:cs="Arial"/>
          <w:i/>
          <w:sz w:val="18"/>
          <w:szCs w:val="18"/>
        </w:rPr>
        <w:id w:val="8383923"/>
        <w:docPartObj>
          <w:docPartGallery w:val="Page Numbers (Bottom of Page)"/>
          <w:docPartUnique/>
        </w:docPartObj>
      </w:sdtPr>
      <w:sdtContent>
        <w:r w:rsidR="0045531B">
          <w:rPr>
            <w:rFonts w:ascii="Arial" w:hAnsi="Arial" w:cs="Arial"/>
            <w:i/>
            <w:sz w:val="18"/>
            <w:szCs w:val="18"/>
          </w:rPr>
          <w:t>Nota-</w:t>
        </w:r>
        <w:r w:rsidR="0045531B" w:rsidRPr="00525C22">
          <w:rPr>
            <w:rFonts w:ascii="Arial" w:hAnsi="Arial" w:cs="Arial"/>
            <w:i/>
            <w:sz w:val="18"/>
            <w:szCs w:val="18"/>
          </w:rPr>
          <w:t xml:space="preserve">Circular </w:t>
        </w:r>
        <w:r w:rsidR="0045531B">
          <w:rPr>
            <w:rFonts w:ascii="Arial" w:hAnsi="Arial" w:cs="Arial"/>
            <w:i/>
            <w:sz w:val="18"/>
            <w:szCs w:val="18"/>
          </w:rPr>
          <w:t>44/2017</w:t>
        </w:r>
        <w:r w:rsidR="0045531B" w:rsidRPr="00525C22">
          <w:rPr>
            <w:rFonts w:ascii="Arial" w:hAnsi="Arial" w:cs="Arial"/>
            <w:i/>
            <w:sz w:val="18"/>
            <w:szCs w:val="18"/>
          </w:rPr>
          <w:tab/>
        </w:r>
        <w:r w:rsidR="0045531B" w:rsidRPr="00525C22">
          <w:rPr>
            <w:rFonts w:ascii="Arial" w:hAnsi="Arial" w:cs="Arial"/>
            <w:i/>
            <w:sz w:val="18"/>
            <w:szCs w:val="18"/>
          </w:rPr>
          <w:tab/>
          <w:t xml:space="preserve">Pág. </w:t>
        </w:r>
        <w:r w:rsidRPr="00525C22">
          <w:rPr>
            <w:rFonts w:ascii="Arial" w:hAnsi="Arial" w:cs="Arial"/>
            <w:i/>
            <w:sz w:val="18"/>
            <w:szCs w:val="18"/>
          </w:rPr>
          <w:fldChar w:fldCharType="begin"/>
        </w:r>
        <w:r w:rsidR="0045531B" w:rsidRPr="00525C22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Pr="00525C22">
          <w:rPr>
            <w:rFonts w:ascii="Arial" w:hAnsi="Arial" w:cs="Arial"/>
            <w:i/>
            <w:sz w:val="18"/>
            <w:szCs w:val="18"/>
          </w:rPr>
          <w:fldChar w:fldCharType="separate"/>
        </w:r>
        <w:r w:rsidR="003A4032">
          <w:rPr>
            <w:rFonts w:ascii="Arial" w:hAnsi="Arial" w:cs="Arial"/>
            <w:i/>
            <w:noProof/>
            <w:sz w:val="18"/>
            <w:szCs w:val="18"/>
          </w:rPr>
          <w:t>1</w:t>
        </w:r>
        <w:r w:rsidRPr="00525C22">
          <w:rPr>
            <w:rFonts w:ascii="Arial" w:hAnsi="Arial" w:cs="Arial"/>
            <w:i/>
            <w:sz w:val="18"/>
            <w:szCs w:val="18"/>
          </w:rPr>
          <w:fldChar w:fldCharType="end"/>
        </w:r>
      </w:sdtContent>
    </w:sdt>
    <w:r w:rsidR="0045531B" w:rsidRPr="00525C22">
      <w:rPr>
        <w:rFonts w:ascii="Arial" w:hAnsi="Arial" w:cs="Arial"/>
        <w:i/>
        <w:sz w:val="18"/>
        <w:szCs w:val="18"/>
      </w:rPr>
      <w:t xml:space="preserve"> de </w:t>
    </w:r>
    <w:r w:rsidR="0045531B">
      <w:rPr>
        <w:rFonts w:ascii="Arial" w:hAnsi="Arial" w:cs="Arial"/>
        <w:i/>
        <w:sz w:val="18"/>
        <w:szCs w:val="18"/>
      </w:rPr>
      <w:t>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i/>
        <w:sz w:val="18"/>
        <w:szCs w:val="18"/>
      </w:rPr>
      <w:id w:val="838396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sz w:val="18"/>
            <w:szCs w:val="18"/>
          </w:rPr>
          <w:id w:val="216747587"/>
          <w:docPartObj>
            <w:docPartGallery w:val="Page Numbers (Top of Page)"/>
            <w:docPartUnique/>
          </w:docPartObj>
        </w:sdtPr>
        <w:sdtContent>
          <w:p w:rsidR="0045531B" w:rsidRPr="0045531B" w:rsidRDefault="0045531B" w:rsidP="00955D0F">
            <w:pPr>
              <w:pStyle w:val="Piedepgina"/>
              <w:rPr>
                <w:rFonts w:ascii="Arial" w:hAnsi="Arial" w:cs="Arial"/>
                <w:i/>
                <w:sz w:val="18"/>
                <w:szCs w:val="18"/>
              </w:rPr>
            </w:pPr>
            <w:r w:rsidRPr="00955D0F">
              <w:rPr>
                <w:rFonts w:ascii="Arial" w:hAnsi="Arial" w:cs="Arial"/>
                <w:i/>
                <w:sz w:val="18"/>
                <w:szCs w:val="18"/>
              </w:rPr>
              <w:t>Anexo a la Nota-Circular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44/2017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955D0F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="001E419E" w:rsidRPr="00955D0F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955D0F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="001E419E" w:rsidRPr="00955D0F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3A4032">
              <w:rPr>
                <w:rFonts w:ascii="Arial" w:hAnsi="Arial" w:cs="Arial"/>
                <w:i/>
                <w:noProof/>
                <w:sz w:val="18"/>
                <w:szCs w:val="18"/>
              </w:rPr>
              <w:t>1</w:t>
            </w:r>
            <w:r w:rsidR="001E419E" w:rsidRPr="00955D0F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955D0F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sdtContent>
      </w:sdt>
    </w:sdtContent>
  </w:sdt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31B" w:rsidRPr="00525C22" w:rsidRDefault="0045531B" w:rsidP="00525C22">
    <w:pPr>
      <w:pStyle w:val="Piedepgina"/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Anexo a la </w:t>
    </w:r>
    <w:sdt>
      <w:sdtPr>
        <w:rPr>
          <w:rFonts w:ascii="Arial" w:hAnsi="Arial" w:cs="Arial"/>
          <w:i/>
          <w:sz w:val="18"/>
          <w:szCs w:val="18"/>
        </w:rPr>
        <w:id w:val="8383939"/>
        <w:docPartObj>
          <w:docPartGallery w:val="Page Numbers (Bottom of Page)"/>
          <w:docPartUnique/>
        </w:docPartObj>
      </w:sdtPr>
      <w:sdtContent>
        <w:r>
          <w:rPr>
            <w:rFonts w:ascii="Arial" w:hAnsi="Arial" w:cs="Arial"/>
            <w:i/>
            <w:sz w:val="18"/>
            <w:szCs w:val="18"/>
          </w:rPr>
          <w:t>Nota-</w:t>
        </w:r>
        <w:r w:rsidRPr="00525C22">
          <w:rPr>
            <w:rFonts w:ascii="Arial" w:hAnsi="Arial" w:cs="Arial"/>
            <w:i/>
            <w:sz w:val="18"/>
            <w:szCs w:val="18"/>
          </w:rPr>
          <w:t>Circular xx/2016</w:t>
        </w:r>
        <w:r w:rsidRPr="00525C22">
          <w:rPr>
            <w:rFonts w:ascii="Arial" w:hAnsi="Arial" w:cs="Arial"/>
            <w:i/>
            <w:sz w:val="18"/>
            <w:szCs w:val="18"/>
          </w:rPr>
          <w:tab/>
        </w:r>
        <w:r w:rsidRPr="00525C22">
          <w:rPr>
            <w:rFonts w:ascii="Arial" w:hAnsi="Arial" w:cs="Arial"/>
            <w:i/>
            <w:sz w:val="18"/>
            <w:szCs w:val="18"/>
          </w:rPr>
          <w:tab/>
          <w:t xml:space="preserve">Pág. </w:t>
        </w:r>
        <w:r w:rsidR="001E419E" w:rsidRPr="00525C22">
          <w:rPr>
            <w:rFonts w:ascii="Arial" w:hAnsi="Arial" w:cs="Arial"/>
            <w:i/>
            <w:sz w:val="18"/>
            <w:szCs w:val="18"/>
          </w:rPr>
          <w:fldChar w:fldCharType="begin"/>
        </w:r>
        <w:r w:rsidRPr="00525C22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="001E419E" w:rsidRPr="00525C22">
          <w:rPr>
            <w:rFonts w:ascii="Arial" w:hAnsi="Arial" w:cs="Arial"/>
            <w:i/>
            <w:sz w:val="18"/>
            <w:szCs w:val="18"/>
          </w:rPr>
          <w:fldChar w:fldCharType="separate"/>
        </w:r>
        <w:r>
          <w:rPr>
            <w:rFonts w:ascii="Arial" w:hAnsi="Arial" w:cs="Arial"/>
            <w:i/>
            <w:noProof/>
            <w:sz w:val="18"/>
            <w:szCs w:val="18"/>
          </w:rPr>
          <w:t>2</w:t>
        </w:r>
        <w:r w:rsidR="001E419E" w:rsidRPr="00525C22">
          <w:rPr>
            <w:rFonts w:ascii="Arial" w:hAnsi="Arial" w:cs="Arial"/>
            <w:i/>
            <w:sz w:val="18"/>
            <w:szCs w:val="18"/>
          </w:rPr>
          <w:fldChar w:fldCharType="end"/>
        </w:r>
      </w:sdtContent>
    </w:sdt>
    <w:r w:rsidRPr="00525C22">
      <w:rPr>
        <w:rFonts w:ascii="Arial" w:hAnsi="Arial" w:cs="Arial"/>
        <w:i/>
        <w:sz w:val="18"/>
        <w:szCs w:val="18"/>
      </w:rPr>
      <w:t xml:space="preserve"> de </w:t>
    </w:r>
    <w:r>
      <w:rPr>
        <w:rFonts w:ascii="Arial" w:hAnsi="Arial" w:cs="Arial"/>
        <w:i/>
        <w:sz w:val="18"/>
        <w:szCs w:val="18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31B" w:rsidRDefault="0045531B" w:rsidP="00D51741">
      <w:r>
        <w:separator/>
      </w:r>
    </w:p>
  </w:footnote>
  <w:footnote w:type="continuationSeparator" w:id="0">
    <w:p w:rsidR="0045531B" w:rsidRDefault="0045531B" w:rsidP="00D517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032" w:rsidRDefault="003A403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31B" w:rsidRDefault="0045531B" w:rsidP="00FC4BB3">
    <w:pPr>
      <w:pStyle w:val="Encabezado"/>
      <w:tabs>
        <w:tab w:val="clear" w:pos="8504"/>
        <w:tab w:val="left" w:pos="2411"/>
        <w:tab w:val="right" w:pos="9248"/>
      </w:tabs>
    </w:pPr>
    <w:r>
      <w:rPr>
        <w:noProof/>
        <w:lang w:val="es-ES" w:eastAsia="es-ES"/>
      </w:rPr>
      <w:drawing>
        <wp:inline distT="0" distB="0" distL="0" distR="0">
          <wp:extent cx="1529971" cy="375807"/>
          <wp:effectExtent l="19050" t="0" r="0" b="0"/>
          <wp:docPr id="2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5531B" w:rsidRPr="007D242E" w:rsidRDefault="0045531B" w:rsidP="00FC4BB3">
    <w:pPr>
      <w:pStyle w:val="Encabezado"/>
      <w:tabs>
        <w:tab w:val="clear" w:pos="8504"/>
        <w:tab w:val="right" w:pos="9248"/>
      </w:tabs>
      <w:rPr>
        <w:rFonts w:ascii="Arial" w:hAnsi="Arial" w:cs="Arial"/>
        <w:sz w:val="18"/>
        <w:szCs w:val="18"/>
      </w:rPr>
    </w:pPr>
    <w:r>
      <w:rPr>
        <w:rFonts w:ascii="Arial Black" w:hAnsi="Arial Black"/>
        <w:sz w:val="26"/>
        <w:szCs w:val="26"/>
      </w:rPr>
      <w:t xml:space="preserve">   </w:t>
    </w:r>
  </w:p>
  <w:p w:rsidR="0045531B" w:rsidRPr="00FC4BB3" w:rsidRDefault="0045531B" w:rsidP="00FC4BB3">
    <w:pPr>
      <w:pStyle w:val="Encabezado"/>
      <w:rPr>
        <w:rFonts w:eastAsiaTheme="minorHAnsi"/>
        <w:szCs w:val="16"/>
      </w:rPr>
    </w:pPr>
    <w:r>
      <w:rPr>
        <w:rFonts w:ascii="Arial" w:hAnsi="Arial" w:cs="Arial"/>
        <w:sz w:val="26"/>
        <w:szCs w:val="26"/>
      </w:rPr>
      <w:t xml:space="preserve">  </w:t>
    </w:r>
    <w:r w:rsidRPr="00225412">
      <w:rPr>
        <w:rFonts w:ascii="Arial" w:hAnsi="Arial" w:cs="Arial"/>
        <w:b/>
        <w:sz w:val="26"/>
        <w:szCs w:val="26"/>
      </w:rPr>
      <w:t>NOTA-CIRCULAR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789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19"/>
      <w:gridCol w:w="5670"/>
    </w:tblGrid>
    <w:tr w:rsidR="0045531B" w:rsidTr="0045531B">
      <w:trPr>
        <w:trHeight w:val="710"/>
      </w:trPr>
      <w:tc>
        <w:tcPr>
          <w:tcW w:w="3119" w:type="dxa"/>
        </w:tcPr>
        <w:p w:rsidR="0045531B" w:rsidRDefault="0045531B" w:rsidP="00FC4BB3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529971" cy="375807"/>
                <wp:effectExtent l="19050" t="0" r="0" b="0"/>
                <wp:docPr id="3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5531B" w:rsidRPr="007D242E" w:rsidRDefault="0045531B" w:rsidP="0065411E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 Black" w:hAnsi="Arial Black"/>
              <w:sz w:val="26"/>
              <w:szCs w:val="26"/>
            </w:rPr>
            <w:t xml:space="preserve"> </w:t>
          </w:r>
        </w:p>
        <w:p w:rsidR="0045531B" w:rsidRPr="00225412" w:rsidRDefault="0045531B" w:rsidP="00FC4BB3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sz w:val="26"/>
              <w:szCs w:val="26"/>
            </w:rPr>
            <w:t xml:space="preserve">  </w:t>
          </w:r>
          <w:r w:rsidRPr="00225412">
            <w:rPr>
              <w:rFonts w:ascii="Arial" w:hAnsi="Arial" w:cs="Arial"/>
              <w:b/>
              <w:sz w:val="26"/>
              <w:szCs w:val="26"/>
            </w:rPr>
            <w:t>NOTA-CIRCULAR</w:t>
          </w:r>
        </w:p>
      </w:tc>
      <w:tc>
        <w:tcPr>
          <w:tcW w:w="5670" w:type="dxa"/>
        </w:tcPr>
        <w:p w:rsidR="0045531B" w:rsidRPr="00C54CF5" w:rsidRDefault="0045531B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</w:p>
        <w:p w:rsidR="0045531B" w:rsidRDefault="0045531B" w:rsidP="00FD44C5">
          <w:pPr>
            <w:pStyle w:val="Encabezado"/>
            <w:tabs>
              <w:tab w:val="clear" w:pos="4252"/>
              <w:tab w:val="left" w:pos="2160"/>
            </w:tabs>
            <w:ind w:left="2160" w:hanging="1275"/>
            <w:jc w:val="both"/>
            <w:rPr>
              <w:rFonts w:ascii="Arial" w:hAnsi="Arial" w:cs="Arial"/>
            </w:rPr>
          </w:pPr>
          <w:r w:rsidRPr="00CC1CC9">
            <w:rPr>
              <w:rFonts w:ascii="Arial" w:hAnsi="Arial" w:cs="Arial"/>
              <w:b/>
            </w:rPr>
            <w:t>ASUNTO:</w:t>
          </w:r>
          <w:r>
            <w:rPr>
              <w:rFonts w:ascii="Arial" w:hAnsi="Arial" w:cs="Arial"/>
              <w:b/>
            </w:rPr>
            <w:t xml:space="preserve"> </w:t>
          </w:r>
          <w:r>
            <w:rPr>
              <w:rFonts w:ascii="Arial" w:hAnsi="Arial" w:cs="Arial"/>
            </w:rPr>
            <w:t xml:space="preserve">Fallo </w:t>
          </w:r>
          <w:r w:rsidRPr="00F72E95">
            <w:rPr>
              <w:rFonts w:ascii="Arial" w:hAnsi="Arial" w:cs="Arial"/>
              <w:spacing w:val="-2"/>
            </w:rPr>
            <w:t>del Concurso Literario</w:t>
          </w:r>
          <w:r>
            <w:rPr>
              <w:rFonts w:ascii="Arial" w:hAnsi="Arial" w:cs="Arial"/>
              <w:spacing w:val="-2"/>
            </w:rPr>
            <w:t xml:space="preserve"> “PROMETEO 2017</w:t>
          </w:r>
          <w:r w:rsidRPr="00F72E95">
            <w:rPr>
              <w:rFonts w:ascii="Arial" w:hAnsi="Arial" w:cs="Arial"/>
              <w:spacing w:val="-2"/>
            </w:rPr>
            <w:t>”.</w:t>
          </w:r>
        </w:p>
        <w:p w:rsidR="0045531B" w:rsidRDefault="0045531B" w:rsidP="004D12FD">
          <w:pPr>
            <w:pStyle w:val="Encabezado"/>
            <w:jc w:val="right"/>
          </w:pPr>
        </w:p>
      </w:tc>
    </w:tr>
    <w:tr w:rsidR="0045531B" w:rsidRPr="00957A76" w:rsidTr="0045531B">
      <w:trPr>
        <w:trHeight w:val="710"/>
      </w:trPr>
      <w:tc>
        <w:tcPr>
          <w:tcW w:w="3119" w:type="dxa"/>
        </w:tcPr>
        <w:p w:rsidR="0045531B" w:rsidRPr="00F72E95" w:rsidRDefault="0045531B" w:rsidP="00FC4BB3">
          <w:pPr>
            <w:pStyle w:val="Encabezado"/>
            <w:tabs>
              <w:tab w:val="clear" w:pos="8504"/>
              <w:tab w:val="left" w:pos="2411"/>
              <w:tab w:val="right" w:pos="9248"/>
            </w:tabs>
            <w:rPr>
              <w:noProof/>
              <w:lang w:eastAsia="es-ES"/>
            </w:rPr>
          </w:pPr>
        </w:p>
      </w:tc>
      <w:tc>
        <w:tcPr>
          <w:tcW w:w="5670" w:type="dxa"/>
        </w:tcPr>
        <w:p w:rsidR="0045531B" w:rsidRPr="00957A76" w:rsidRDefault="0045531B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  <w:p w:rsidR="0045531B" w:rsidRPr="00957A76" w:rsidRDefault="0045531B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  <w:p w:rsidR="0045531B" w:rsidRPr="00957A76" w:rsidRDefault="0045531B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  <w:p w:rsidR="0045531B" w:rsidRPr="00957A76" w:rsidRDefault="0045531B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</w:tc>
    </w:tr>
    <w:tr w:rsidR="0045531B" w:rsidTr="0045531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c>
        <w:tcPr>
          <w:tcW w:w="8789" w:type="dxa"/>
          <w:gridSpan w:val="2"/>
        </w:tcPr>
        <w:p w:rsidR="0045531B" w:rsidRDefault="0045531B" w:rsidP="004D12FD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</w:p>
        <w:p w:rsidR="0045531B" w:rsidRDefault="0045531B" w:rsidP="004D12FD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NOTA-</w:t>
          </w:r>
          <w:r w:rsidRPr="004D12FD">
            <w:rPr>
              <w:rFonts w:ascii="Arial" w:hAnsi="Arial" w:cs="Arial"/>
              <w:b/>
            </w:rPr>
            <w:t xml:space="preserve">CIRCULAR NÚM. </w:t>
          </w:r>
          <w:r>
            <w:rPr>
              <w:rFonts w:ascii="Arial" w:hAnsi="Arial" w:cs="Arial"/>
              <w:b/>
            </w:rPr>
            <w:t>44</w:t>
          </w:r>
          <w:r w:rsidRPr="004D12FD">
            <w:rPr>
              <w:rFonts w:ascii="Arial" w:hAnsi="Arial" w:cs="Arial"/>
              <w:b/>
            </w:rPr>
            <w:t>/201</w:t>
          </w:r>
          <w:r>
            <w:rPr>
              <w:rFonts w:ascii="Arial" w:hAnsi="Arial" w:cs="Arial"/>
              <w:b/>
            </w:rPr>
            <w:t>7</w:t>
          </w:r>
          <w:r w:rsidRPr="004D12FD">
            <w:rPr>
              <w:rFonts w:ascii="Arial" w:hAnsi="Arial" w:cs="Arial"/>
              <w:b/>
            </w:rPr>
            <w:t xml:space="preserve">, DE </w:t>
          </w:r>
          <w:r w:rsidR="003A4032">
            <w:rPr>
              <w:rFonts w:ascii="Arial" w:hAnsi="Arial" w:cs="Arial"/>
              <w:b/>
            </w:rPr>
            <w:t>22</w:t>
          </w:r>
          <w:r>
            <w:rPr>
              <w:rFonts w:ascii="Arial" w:hAnsi="Arial" w:cs="Arial"/>
              <w:b/>
            </w:rPr>
            <w:t xml:space="preserve"> </w:t>
          </w:r>
          <w:r w:rsidRPr="004D12FD">
            <w:rPr>
              <w:rFonts w:ascii="Arial" w:hAnsi="Arial" w:cs="Arial"/>
              <w:b/>
            </w:rPr>
            <w:t xml:space="preserve">DE </w:t>
          </w:r>
          <w:r>
            <w:rPr>
              <w:rFonts w:ascii="Arial" w:hAnsi="Arial" w:cs="Arial"/>
              <w:b/>
            </w:rPr>
            <w:t>MAYO</w:t>
          </w:r>
          <w:r w:rsidRPr="004D12FD">
            <w:rPr>
              <w:rFonts w:ascii="Arial" w:hAnsi="Arial" w:cs="Arial"/>
              <w:b/>
            </w:rPr>
            <w:t xml:space="preserve">, DE LA DIRECCIÓN DE </w:t>
          </w:r>
          <w:r>
            <w:rPr>
              <w:rFonts w:ascii="Arial" w:hAnsi="Arial" w:cs="Arial"/>
              <w:b/>
            </w:rPr>
            <w:t>EDUCACIÓN, EMPLEO Y PROMOCIÓN CULTURAL</w:t>
          </w:r>
        </w:p>
        <w:p w:rsidR="0045531B" w:rsidRPr="004D12FD" w:rsidRDefault="0045531B" w:rsidP="004D12FD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</w:p>
      </w:tc>
    </w:tr>
  </w:tbl>
  <w:p w:rsidR="0045531B" w:rsidRDefault="0045531B" w:rsidP="004D12FD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  <w:tbl>
    <w:tblPr>
      <w:tblStyle w:val="Tablaconcuadrcula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62"/>
    </w:tblGrid>
    <w:tr w:rsidR="0045531B" w:rsidRPr="00FD44C5" w:rsidTr="001764B5">
      <w:tc>
        <w:tcPr>
          <w:tcW w:w="4962" w:type="dxa"/>
        </w:tcPr>
        <w:p w:rsidR="0045531B" w:rsidRPr="00FD44C5" w:rsidRDefault="0045531B" w:rsidP="00386793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  <w:i/>
            </w:rPr>
          </w:pPr>
          <w:r w:rsidRPr="00FD44C5">
            <w:rPr>
              <w:rFonts w:ascii="Arial" w:hAnsi="Arial" w:cs="Arial"/>
              <w:b/>
              <w:i/>
            </w:rPr>
            <w:t xml:space="preserve">Registro general número: </w:t>
          </w:r>
          <w:r w:rsidR="00FD44C5" w:rsidRPr="00FD44C5">
            <w:rPr>
              <w:rFonts w:ascii="Arial" w:hAnsi="Arial" w:cs="Arial"/>
              <w:b/>
              <w:i/>
            </w:rPr>
            <w:t>2017/0168200</w:t>
          </w:r>
        </w:p>
      </w:tc>
    </w:tr>
  </w:tbl>
  <w:p w:rsidR="0045531B" w:rsidRDefault="0045531B" w:rsidP="004D12FD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31B" w:rsidRDefault="0045531B" w:rsidP="00FC4BB3">
    <w:pPr>
      <w:pStyle w:val="Encabezado"/>
      <w:tabs>
        <w:tab w:val="clear" w:pos="8504"/>
        <w:tab w:val="left" w:pos="2411"/>
        <w:tab w:val="right" w:pos="9248"/>
      </w:tabs>
    </w:pPr>
    <w:r>
      <w:rPr>
        <w:noProof/>
        <w:lang w:val="es-ES" w:eastAsia="es-ES"/>
      </w:rPr>
      <w:drawing>
        <wp:inline distT="0" distB="0" distL="0" distR="0">
          <wp:extent cx="1529971" cy="375807"/>
          <wp:effectExtent l="19050" t="0" r="0" b="0"/>
          <wp:docPr id="5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5531B" w:rsidRPr="007D242E" w:rsidRDefault="0045531B" w:rsidP="00FC4BB3">
    <w:pPr>
      <w:pStyle w:val="Encabezado"/>
      <w:tabs>
        <w:tab w:val="clear" w:pos="8504"/>
        <w:tab w:val="right" w:pos="9248"/>
      </w:tabs>
      <w:rPr>
        <w:rFonts w:ascii="Arial" w:hAnsi="Arial" w:cs="Arial"/>
        <w:sz w:val="18"/>
        <w:szCs w:val="18"/>
      </w:rPr>
    </w:pPr>
  </w:p>
  <w:p w:rsidR="0045531B" w:rsidRPr="00FC4BB3" w:rsidRDefault="0045531B" w:rsidP="00FC4BB3">
    <w:pPr>
      <w:pStyle w:val="Encabezado"/>
      <w:rPr>
        <w:rFonts w:eastAsiaTheme="minorHAnsi"/>
        <w:szCs w:val="16"/>
      </w:rPr>
    </w:pPr>
    <w:r>
      <w:rPr>
        <w:rFonts w:ascii="Arial" w:hAnsi="Arial" w:cs="Arial"/>
        <w:sz w:val="26"/>
        <w:szCs w:val="26"/>
      </w:rPr>
      <w:t xml:space="preserve">  </w:t>
    </w:r>
    <w:r w:rsidRPr="00225412">
      <w:rPr>
        <w:rFonts w:ascii="Arial" w:hAnsi="Arial" w:cs="Arial"/>
        <w:b/>
        <w:sz w:val="26"/>
        <w:szCs w:val="26"/>
      </w:rPr>
      <w:t>NOTA-CIRCULAR</w:t>
    </w:r>
    <w:r>
      <w:rPr>
        <w:rFonts w:ascii="Arial" w:hAnsi="Arial" w:cs="Arial"/>
        <w:b/>
        <w:sz w:val="26"/>
        <w:szCs w:val="26"/>
      </w:rPr>
      <w:tab/>
    </w:r>
    <w:r>
      <w:rPr>
        <w:rFonts w:ascii="Arial" w:hAnsi="Arial" w:cs="Arial"/>
        <w:b/>
        <w:sz w:val="26"/>
        <w:szCs w:val="26"/>
      </w:rPr>
      <w:tab/>
    </w:r>
    <w:r w:rsidRPr="0045531B">
      <w:rPr>
        <w:rFonts w:ascii="Arial" w:hAnsi="Arial" w:cs="Arial"/>
        <w:b/>
        <w:i/>
        <w:sz w:val="26"/>
        <w:szCs w:val="26"/>
      </w:rPr>
      <w:t>ANEXO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31B" w:rsidRDefault="0045531B" w:rsidP="00955D0F">
    <w:pPr>
      <w:pStyle w:val="Encabezado"/>
      <w:tabs>
        <w:tab w:val="clear" w:pos="8504"/>
        <w:tab w:val="left" w:pos="2411"/>
        <w:tab w:val="right" w:pos="9248"/>
      </w:tabs>
    </w:pPr>
    <w:r>
      <w:rPr>
        <w:noProof/>
        <w:lang w:val="es-ES" w:eastAsia="es-ES"/>
      </w:rPr>
      <w:drawing>
        <wp:inline distT="0" distB="0" distL="0" distR="0">
          <wp:extent cx="1529971" cy="375807"/>
          <wp:effectExtent l="19050" t="0" r="0" b="0"/>
          <wp:docPr id="4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5531B" w:rsidRPr="007D242E" w:rsidRDefault="0045531B" w:rsidP="00955D0F">
    <w:pPr>
      <w:pStyle w:val="Encabezado"/>
      <w:tabs>
        <w:tab w:val="clear" w:pos="8504"/>
        <w:tab w:val="right" w:pos="9248"/>
      </w:tabs>
      <w:rPr>
        <w:rFonts w:ascii="Arial" w:hAnsi="Arial" w:cs="Arial"/>
        <w:sz w:val="18"/>
        <w:szCs w:val="18"/>
      </w:rPr>
    </w:pPr>
    <w:r>
      <w:rPr>
        <w:rFonts w:ascii="Arial Black" w:hAnsi="Arial Black"/>
        <w:sz w:val="26"/>
        <w:szCs w:val="26"/>
      </w:rPr>
      <w:t xml:space="preserve">   </w:t>
    </w:r>
  </w:p>
  <w:p w:rsidR="0045531B" w:rsidRPr="00FC4BB3" w:rsidRDefault="0045531B" w:rsidP="00955D0F">
    <w:pPr>
      <w:pStyle w:val="Encabezado"/>
      <w:rPr>
        <w:rFonts w:eastAsiaTheme="minorHAnsi"/>
        <w:szCs w:val="16"/>
      </w:rPr>
    </w:pPr>
    <w:r>
      <w:rPr>
        <w:rFonts w:ascii="Arial" w:hAnsi="Arial" w:cs="Arial"/>
        <w:sz w:val="26"/>
        <w:szCs w:val="26"/>
      </w:rPr>
      <w:t xml:space="preserve">  </w:t>
    </w:r>
    <w:r w:rsidRPr="00225412">
      <w:rPr>
        <w:rFonts w:ascii="Arial" w:hAnsi="Arial" w:cs="Arial"/>
        <w:b/>
        <w:sz w:val="26"/>
        <w:szCs w:val="26"/>
      </w:rPr>
      <w:t>NOTA-CIRCULAR</w:t>
    </w:r>
  </w:p>
  <w:p w:rsidR="0045531B" w:rsidRDefault="0045531B" w:rsidP="004D12FD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92A0C"/>
    <w:multiLevelType w:val="hybridMultilevel"/>
    <w:tmpl w:val="0BA418CA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8940D95"/>
    <w:multiLevelType w:val="singleLevel"/>
    <w:tmpl w:val="B7908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2">
    <w:nsid w:val="5FFB63E6"/>
    <w:multiLevelType w:val="hybridMultilevel"/>
    <w:tmpl w:val="5694D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C66FC1"/>
    <w:multiLevelType w:val="hybridMultilevel"/>
    <w:tmpl w:val="F26A93E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2A75C5"/>
    <w:multiLevelType w:val="hybridMultilevel"/>
    <w:tmpl w:val="A6C2E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0D1B06"/>
    <w:multiLevelType w:val="hybridMultilevel"/>
    <w:tmpl w:val="D488E98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B369F6"/>
    <w:multiLevelType w:val="hybridMultilevel"/>
    <w:tmpl w:val="8BBE8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51741"/>
    <w:rsid w:val="00021901"/>
    <w:rsid w:val="000338D3"/>
    <w:rsid w:val="00047538"/>
    <w:rsid w:val="00070417"/>
    <w:rsid w:val="000A5BEA"/>
    <w:rsid w:val="00137784"/>
    <w:rsid w:val="00140070"/>
    <w:rsid w:val="001644A5"/>
    <w:rsid w:val="001652A7"/>
    <w:rsid w:val="001764B5"/>
    <w:rsid w:val="00193B09"/>
    <w:rsid w:val="001A3830"/>
    <w:rsid w:val="001A681B"/>
    <w:rsid w:val="001B6440"/>
    <w:rsid w:val="001D5A10"/>
    <w:rsid w:val="001E419E"/>
    <w:rsid w:val="001E74C6"/>
    <w:rsid w:val="001F20D5"/>
    <w:rsid w:val="001F7F76"/>
    <w:rsid w:val="00225412"/>
    <w:rsid w:val="00252C33"/>
    <w:rsid w:val="00273A05"/>
    <w:rsid w:val="00286A3D"/>
    <w:rsid w:val="002B48B0"/>
    <w:rsid w:val="002D2179"/>
    <w:rsid w:val="002F7139"/>
    <w:rsid w:val="0033508A"/>
    <w:rsid w:val="00386793"/>
    <w:rsid w:val="003A4032"/>
    <w:rsid w:val="003A7BFA"/>
    <w:rsid w:val="003F55CE"/>
    <w:rsid w:val="0041545E"/>
    <w:rsid w:val="004220A6"/>
    <w:rsid w:val="004367A2"/>
    <w:rsid w:val="00436D18"/>
    <w:rsid w:val="00444798"/>
    <w:rsid w:val="0045531B"/>
    <w:rsid w:val="00471ACA"/>
    <w:rsid w:val="004D12FD"/>
    <w:rsid w:val="004F0BF3"/>
    <w:rsid w:val="004F3063"/>
    <w:rsid w:val="004F379F"/>
    <w:rsid w:val="00502FCB"/>
    <w:rsid w:val="00525C22"/>
    <w:rsid w:val="00582936"/>
    <w:rsid w:val="00642AA4"/>
    <w:rsid w:val="0065411E"/>
    <w:rsid w:val="006627B7"/>
    <w:rsid w:val="00671286"/>
    <w:rsid w:val="006F0070"/>
    <w:rsid w:val="00746B0E"/>
    <w:rsid w:val="007C1CFB"/>
    <w:rsid w:val="007C4B16"/>
    <w:rsid w:val="007D242E"/>
    <w:rsid w:val="00806372"/>
    <w:rsid w:val="00862326"/>
    <w:rsid w:val="00863781"/>
    <w:rsid w:val="00885646"/>
    <w:rsid w:val="008C08FB"/>
    <w:rsid w:val="0090103C"/>
    <w:rsid w:val="00955D0F"/>
    <w:rsid w:val="00957A76"/>
    <w:rsid w:val="009732F2"/>
    <w:rsid w:val="00983149"/>
    <w:rsid w:val="009A294E"/>
    <w:rsid w:val="00A42B56"/>
    <w:rsid w:val="00A467C1"/>
    <w:rsid w:val="00A83258"/>
    <w:rsid w:val="00AA22AE"/>
    <w:rsid w:val="00AD5663"/>
    <w:rsid w:val="00AF2E1A"/>
    <w:rsid w:val="00AF4377"/>
    <w:rsid w:val="00B00333"/>
    <w:rsid w:val="00B26D66"/>
    <w:rsid w:val="00B707A3"/>
    <w:rsid w:val="00B76CC3"/>
    <w:rsid w:val="00B77186"/>
    <w:rsid w:val="00BA291C"/>
    <w:rsid w:val="00BA46F2"/>
    <w:rsid w:val="00BC745D"/>
    <w:rsid w:val="00BC7E53"/>
    <w:rsid w:val="00C1595C"/>
    <w:rsid w:val="00C324C1"/>
    <w:rsid w:val="00C50713"/>
    <w:rsid w:val="00C51E2B"/>
    <w:rsid w:val="00C9242B"/>
    <w:rsid w:val="00CC1CC9"/>
    <w:rsid w:val="00CC3BBF"/>
    <w:rsid w:val="00CF12CF"/>
    <w:rsid w:val="00D21312"/>
    <w:rsid w:val="00D41133"/>
    <w:rsid w:val="00D516BF"/>
    <w:rsid w:val="00D51741"/>
    <w:rsid w:val="00D54108"/>
    <w:rsid w:val="00D60CFF"/>
    <w:rsid w:val="00D90E5F"/>
    <w:rsid w:val="00DA5697"/>
    <w:rsid w:val="00DC2908"/>
    <w:rsid w:val="00DD0BB8"/>
    <w:rsid w:val="00DF4D70"/>
    <w:rsid w:val="00E3140E"/>
    <w:rsid w:val="00E74D77"/>
    <w:rsid w:val="00EE0C42"/>
    <w:rsid w:val="00F64B92"/>
    <w:rsid w:val="00F72E95"/>
    <w:rsid w:val="00F82D99"/>
    <w:rsid w:val="00FA61E0"/>
    <w:rsid w:val="00FC4BB3"/>
    <w:rsid w:val="00FD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25C22"/>
    <w:pPr>
      <w:keepNext/>
      <w:outlineLvl w:val="0"/>
    </w:pPr>
    <w:rPr>
      <w:rFonts w:ascii="Arial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741"/>
  </w:style>
  <w:style w:type="paragraph" w:styleId="Piedepgina">
    <w:name w:val="footer"/>
    <w:basedOn w:val="Normal"/>
    <w:link w:val="Piedepgina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741"/>
  </w:style>
  <w:style w:type="paragraph" w:styleId="Textodeglobo">
    <w:name w:val="Balloon Text"/>
    <w:basedOn w:val="Normal"/>
    <w:link w:val="TextodegloboCar"/>
    <w:uiPriority w:val="99"/>
    <w:semiHidden/>
    <w:unhideWhenUsed/>
    <w:rsid w:val="00D51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7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5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732F2"/>
    <w:pPr>
      <w:spacing w:before="100" w:beforeAutospacing="1" w:after="100" w:afterAutospacing="1"/>
    </w:pPr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525C22"/>
    <w:pPr>
      <w:spacing w:after="120"/>
      <w:ind w:left="283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5C22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">
    <w:name w:val="Title"/>
    <w:basedOn w:val="Normal"/>
    <w:link w:val="TtuloCar"/>
    <w:qFormat/>
    <w:rsid w:val="00525C22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rsid w:val="00B76CC3"/>
    <w:rPr>
      <w:rFonts w:cs="Times New Roman"/>
      <w:color w:val="0000FF"/>
      <w:u w:val="single"/>
    </w:rPr>
  </w:style>
  <w:style w:type="paragraph" w:customStyle="1" w:styleId="Default">
    <w:name w:val="Default"/>
    <w:rsid w:val="00B76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72E95"/>
    <w:pPr>
      <w:ind w:left="720"/>
      <w:contextualSpacing/>
    </w:pPr>
    <w:rPr>
      <w:rFonts w:ascii="Arial" w:hAnsi="Arial" w:cs="Arial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77DD3-E471-4E39-9F28-97AE94543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3</cp:revision>
  <cp:lastPrinted>2017-05-18T12:22:00Z</cp:lastPrinted>
  <dcterms:created xsi:type="dcterms:W3CDTF">2017-05-22T07:23:00Z</dcterms:created>
  <dcterms:modified xsi:type="dcterms:W3CDTF">2017-05-22T07:40:00Z</dcterms:modified>
</cp:coreProperties>
</file>