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D541A" w:rsidRPr="00C0797D" w:rsidRDefault="00BD541A" w:rsidP="00BD541A">
      <w:pPr>
        <w:jc w:val="both"/>
        <w:rPr>
          <w:rFonts w:ascii="Arial" w:eastAsia="Calibri" w:hAnsi="Arial" w:cs="Arial"/>
        </w:rPr>
      </w:pPr>
    </w:p>
    <w:p w:rsidR="00E16E85" w:rsidRPr="00C0797D" w:rsidRDefault="00E16E85" w:rsidP="00E16E85">
      <w:pPr>
        <w:ind w:firstLine="426"/>
        <w:jc w:val="both"/>
        <w:rPr>
          <w:rFonts w:ascii="Arial" w:hAnsi="Arial" w:cs="Arial"/>
          <w:lang w:val="es-ES"/>
        </w:rPr>
      </w:pPr>
      <w:r w:rsidRPr="00C0797D">
        <w:rPr>
          <w:rFonts w:ascii="Arial" w:hAnsi="Arial" w:cs="Arial"/>
        </w:rPr>
        <w:t xml:space="preserve">En relación con las Elecciones a Consejos Territoriales y General de la ONCE, celebradas el pasado día 4 de diciembre de 2018, </w:t>
      </w:r>
      <w:smartTag w:uri="urn:schemas-microsoft-com:office:smarttags" w:element="metricconverter">
        <w:smartTagPr>
          <w:attr w:name="ProductID" w:val="la Junta Electoral Central"/>
        </w:smartTagPr>
        <w:r w:rsidRPr="00C0797D">
          <w:rPr>
            <w:rFonts w:ascii="Arial" w:hAnsi="Arial" w:cs="Arial"/>
          </w:rPr>
          <w:t xml:space="preserve">la </w:t>
        </w:r>
        <w:smartTag w:uri="urn:schemas-microsoft-com:office:smarttags" w:element="metricconverter">
          <w:r w:rsidRPr="00C0797D">
            <w:rPr>
              <w:rFonts w:ascii="Arial" w:hAnsi="Arial" w:cs="Arial"/>
            </w:rPr>
            <w:t>Junta Electoral Central</w:t>
          </w:r>
        </w:smartTag>
      </w:smartTag>
      <w:r w:rsidRPr="00C0797D">
        <w:rPr>
          <w:rFonts w:ascii="Arial" w:hAnsi="Arial" w:cs="Arial"/>
        </w:rPr>
        <w:t xml:space="preserve">, en su sesión plenaria de 14 de enero de 2019, acordó la proclamación definitiva como Consejeros </w:t>
      </w:r>
      <w:r w:rsidRPr="00C0797D">
        <w:rPr>
          <w:rFonts w:ascii="Arial" w:hAnsi="Arial" w:cs="Arial"/>
          <w:lang w:val="es-ES"/>
        </w:rPr>
        <w:t>Generales de la ONCE de las personas que a continuación se relacionan:</w:t>
      </w:r>
    </w:p>
    <w:p w:rsidR="00E16E85" w:rsidRPr="00C0797D" w:rsidRDefault="00E16E85" w:rsidP="00E16E85">
      <w:pPr>
        <w:autoSpaceDE w:val="0"/>
        <w:autoSpaceDN w:val="0"/>
        <w:adjustRightInd w:val="0"/>
        <w:rPr>
          <w:rFonts w:ascii="Arial" w:hAnsi="Arial" w:cs="Arial"/>
          <w:lang w:val="es-ES"/>
        </w:rPr>
      </w:pPr>
    </w:p>
    <w:p w:rsidR="00E16E85" w:rsidRPr="00C0797D" w:rsidRDefault="00E16E85" w:rsidP="00E16E85">
      <w:pPr>
        <w:pStyle w:val="Textoindependiente"/>
        <w:numPr>
          <w:ilvl w:val="0"/>
          <w:numId w:val="5"/>
        </w:numPr>
        <w:rPr>
          <w:rFonts w:ascii="Arial" w:hAnsi="Arial" w:cs="Arial"/>
          <w:b/>
          <w:iCs/>
        </w:rPr>
      </w:pPr>
      <w:r w:rsidRPr="00C0797D">
        <w:rPr>
          <w:rFonts w:ascii="Arial" w:hAnsi="Arial" w:cs="Arial"/>
          <w:b/>
          <w:iCs/>
        </w:rPr>
        <w:t>ARIAS SERNA, Cristina</w:t>
      </w:r>
      <w:r w:rsidR="0092115C" w:rsidRPr="00C0797D">
        <w:rPr>
          <w:rFonts w:ascii="Arial" w:hAnsi="Arial" w:cs="Arial"/>
          <w:b/>
          <w:iCs/>
        </w:rPr>
        <w:tab/>
      </w:r>
      <w:r w:rsidR="0092115C" w:rsidRPr="00C0797D">
        <w:rPr>
          <w:rFonts w:ascii="Arial" w:hAnsi="Arial" w:cs="Arial"/>
          <w:b/>
          <w:iCs/>
        </w:rPr>
        <w:tab/>
      </w:r>
      <w:r w:rsidRPr="00C0797D">
        <w:rPr>
          <w:rFonts w:ascii="Arial" w:hAnsi="Arial" w:cs="Arial"/>
          <w:b/>
          <w:iCs/>
        </w:rPr>
        <w:tab/>
      </w:r>
      <w:r w:rsidRPr="00C0797D">
        <w:rPr>
          <w:rFonts w:ascii="Arial" w:hAnsi="Arial" w:cs="Arial"/>
          <w:b/>
          <w:iCs/>
        </w:rPr>
        <w:tab/>
      </w:r>
      <w:r w:rsidRPr="00C0797D">
        <w:rPr>
          <w:rFonts w:ascii="Arial" w:hAnsi="Arial" w:cs="Arial"/>
          <w:b/>
          <w:iCs/>
        </w:rPr>
        <w:tab/>
      </w:r>
      <w:r w:rsidRPr="00C0797D">
        <w:rPr>
          <w:rFonts w:ascii="Arial" w:hAnsi="Arial" w:cs="Arial"/>
          <w:b/>
          <w:iCs/>
        </w:rPr>
        <w:tab/>
      </w:r>
      <w:r w:rsidRPr="00C0797D">
        <w:rPr>
          <w:rFonts w:ascii="Arial" w:hAnsi="Arial" w:cs="Arial"/>
          <w:b/>
          <w:iCs/>
        </w:rPr>
        <w:tab/>
      </w:r>
      <w:r w:rsidR="0092115C" w:rsidRPr="00C0797D">
        <w:rPr>
          <w:rFonts w:ascii="Arial" w:hAnsi="Arial" w:cs="Arial"/>
          <w:b/>
          <w:iCs/>
        </w:rPr>
        <w:tab/>
      </w:r>
    </w:p>
    <w:p w:rsidR="00E16E85" w:rsidRPr="00C0797D" w:rsidRDefault="0092115C" w:rsidP="00E16E85">
      <w:pPr>
        <w:pStyle w:val="Textoindependiente"/>
        <w:numPr>
          <w:ilvl w:val="0"/>
          <w:numId w:val="5"/>
        </w:numPr>
        <w:rPr>
          <w:rFonts w:ascii="Arial" w:hAnsi="Arial" w:cs="Arial"/>
          <w:b/>
          <w:iCs/>
        </w:rPr>
      </w:pPr>
      <w:r w:rsidRPr="00C0797D">
        <w:rPr>
          <w:rFonts w:ascii="Arial" w:hAnsi="Arial" w:cs="Arial"/>
          <w:b/>
          <w:iCs/>
        </w:rPr>
        <w:t>CARBALLEDA PIÑEIRO, Miguel</w:t>
      </w:r>
      <w:r w:rsidRPr="00C0797D">
        <w:rPr>
          <w:rFonts w:ascii="Arial" w:hAnsi="Arial" w:cs="Arial"/>
          <w:b/>
          <w:iCs/>
        </w:rPr>
        <w:tab/>
      </w:r>
      <w:r w:rsidRPr="00C0797D">
        <w:rPr>
          <w:rFonts w:ascii="Arial" w:hAnsi="Arial" w:cs="Arial"/>
          <w:b/>
          <w:iCs/>
        </w:rPr>
        <w:tab/>
      </w:r>
      <w:r w:rsidRPr="00C0797D">
        <w:rPr>
          <w:rFonts w:ascii="Arial" w:hAnsi="Arial" w:cs="Arial"/>
          <w:b/>
          <w:iCs/>
        </w:rPr>
        <w:tab/>
      </w:r>
      <w:r w:rsidRPr="00C0797D">
        <w:rPr>
          <w:rFonts w:ascii="Arial" w:hAnsi="Arial" w:cs="Arial"/>
          <w:b/>
          <w:iCs/>
        </w:rPr>
        <w:tab/>
      </w:r>
    </w:p>
    <w:p w:rsidR="00E16E85" w:rsidRPr="00C0797D" w:rsidRDefault="0092115C" w:rsidP="00E16E85">
      <w:pPr>
        <w:pStyle w:val="Textoindependiente"/>
        <w:numPr>
          <w:ilvl w:val="0"/>
          <w:numId w:val="5"/>
        </w:numPr>
        <w:rPr>
          <w:rFonts w:ascii="Arial" w:hAnsi="Arial" w:cs="Arial"/>
          <w:b/>
          <w:iCs/>
        </w:rPr>
      </w:pPr>
      <w:r w:rsidRPr="00C0797D">
        <w:rPr>
          <w:rFonts w:ascii="Arial" w:hAnsi="Arial" w:cs="Arial"/>
          <w:b/>
          <w:iCs/>
        </w:rPr>
        <w:t>DÍAZ ALONSO, Ana</w:t>
      </w:r>
      <w:r w:rsidRPr="00C0797D">
        <w:rPr>
          <w:rFonts w:ascii="Arial" w:hAnsi="Arial" w:cs="Arial"/>
          <w:b/>
          <w:iCs/>
        </w:rPr>
        <w:tab/>
      </w:r>
      <w:r w:rsidRPr="00C0797D">
        <w:rPr>
          <w:rFonts w:ascii="Arial" w:hAnsi="Arial" w:cs="Arial"/>
          <w:b/>
          <w:iCs/>
        </w:rPr>
        <w:tab/>
      </w:r>
      <w:r w:rsidRPr="00C0797D">
        <w:rPr>
          <w:rFonts w:ascii="Arial" w:hAnsi="Arial" w:cs="Arial"/>
          <w:b/>
          <w:iCs/>
        </w:rPr>
        <w:tab/>
      </w:r>
      <w:r w:rsidRPr="00C0797D">
        <w:rPr>
          <w:rFonts w:ascii="Arial" w:hAnsi="Arial" w:cs="Arial"/>
          <w:b/>
          <w:iCs/>
        </w:rPr>
        <w:tab/>
      </w:r>
      <w:r w:rsidRPr="00C0797D">
        <w:rPr>
          <w:rFonts w:ascii="Arial" w:hAnsi="Arial" w:cs="Arial"/>
          <w:b/>
          <w:iCs/>
        </w:rPr>
        <w:tab/>
      </w:r>
    </w:p>
    <w:p w:rsidR="00E16E85" w:rsidRPr="00C0797D" w:rsidRDefault="0092115C" w:rsidP="00E16E85">
      <w:pPr>
        <w:pStyle w:val="Textoindependiente"/>
        <w:numPr>
          <w:ilvl w:val="0"/>
          <w:numId w:val="5"/>
        </w:numPr>
        <w:rPr>
          <w:rFonts w:ascii="Arial" w:hAnsi="Arial" w:cs="Arial"/>
          <w:b/>
          <w:iCs/>
        </w:rPr>
      </w:pPr>
      <w:r w:rsidRPr="00C0797D">
        <w:rPr>
          <w:rFonts w:ascii="Arial" w:hAnsi="Arial" w:cs="Arial"/>
          <w:b/>
          <w:iCs/>
        </w:rPr>
        <w:t>DURÁN LÓPEZ, Alberto</w:t>
      </w:r>
      <w:r w:rsidRPr="00C0797D">
        <w:rPr>
          <w:rFonts w:ascii="Arial" w:hAnsi="Arial" w:cs="Arial"/>
          <w:b/>
          <w:iCs/>
        </w:rPr>
        <w:tab/>
      </w:r>
      <w:r w:rsidRPr="00C0797D">
        <w:rPr>
          <w:rFonts w:ascii="Arial" w:hAnsi="Arial" w:cs="Arial"/>
          <w:b/>
          <w:iCs/>
        </w:rPr>
        <w:tab/>
      </w:r>
      <w:r w:rsidRPr="00C0797D">
        <w:rPr>
          <w:rFonts w:ascii="Arial" w:hAnsi="Arial" w:cs="Arial"/>
          <w:b/>
          <w:iCs/>
        </w:rPr>
        <w:tab/>
      </w:r>
      <w:r w:rsidRPr="00C0797D">
        <w:rPr>
          <w:rFonts w:ascii="Arial" w:hAnsi="Arial" w:cs="Arial"/>
          <w:b/>
          <w:iCs/>
        </w:rPr>
        <w:tab/>
      </w:r>
      <w:r w:rsidRPr="00C0797D">
        <w:rPr>
          <w:rFonts w:ascii="Arial" w:hAnsi="Arial" w:cs="Arial"/>
          <w:b/>
          <w:iCs/>
        </w:rPr>
        <w:tab/>
      </w:r>
    </w:p>
    <w:p w:rsidR="00E16E85" w:rsidRPr="00C0797D" w:rsidRDefault="0092115C" w:rsidP="00E16E85">
      <w:pPr>
        <w:pStyle w:val="Textoindependiente"/>
        <w:numPr>
          <w:ilvl w:val="0"/>
          <w:numId w:val="5"/>
        </w:numPr>
        <w:rPr>
          <w:rFonts w:ascii="Arial" w:hAnsi="Arial" w:cs="Arial"/>
          <w:b/>
          <w:iCs/>
        </w:rPr>
      </w:pPr>
      <w:r w:rsidRPr="00C0797D">
        <w:rPr>
          <w:rFonts w:ascii="Arial" w:hAnsi="Arial" w:cs="Arial"/>
          <w:b/>
          <w:iCs/>
        </w:rPr>
        <w:t>FERNÁNDEZ RODRÍGUEZ, Imelda</w:t>
      </w:r>
      <w:r w:rsidRPr="00C0797D">
        <w:rPr>
          <w:rFonts w:ascii="Arial" w:hAnsi="Arial" w:cs="Arial"/>
          <w:b/>
          <w:iCs/>
        </w:rPr>
        <w:tab/>
      </w:r>
      <w:r w:rsidRPr="00C0797D">
        <w:rPr>
          <w:rFonts w:ascii="Arial" w:hAnsi="Arial" w:cs="Arial"/>
          <w:b/>
          <w:iCs/>
        </w:rPr>
        <w:tab/>
      </w:r>
      <w:r w:rsidRPr="00C0797D">
        <w:rPr>
          <w:rFonts w:ascii="Arial" w:hAnsi="Arial" w:cs="Arial"/>
          <w:b/>
          <w:iCs/>
        </w:rPr>
        <w:tab/>
      </w:r>
    </w:p>
    <w:p w:rsidR="00E16E85" w:rsidRPr="00C0797D" w:rsidRDefault="0092115C" w:rsidP="00E16E85">
      <w:pPr>
        <w:pStyle w:val="Textoindependiente"/>
        <w:numPr>
          <w:ilvl w:val="0"/>
          <w:numId w:val="5"/>
        </w:numPr>
        <w:rPr>
          <w:rFonts w:ascii="Arial" w:hAnsi="Arial" w:cs="Arial"/>
          <w:b/>
          <w:iCs/>
        </w:rPr>
      </w:pPr>
      <w:r w:rsidRPr="00C0797D">
        <w:rPr>
          <w:rFonts w:ascii="Arial" w:hAnsi="Arial" w:cs="Arial"/>
          <w:b/>
          <w:iCs/>
        </w:rPr>
        <w:t>OÑORO MEDRANO, Alejandro</w:t>
      </w:r>
      <w:r w:rsidRPr="00C0797D">
        <w:rPr>
          <w:rFonts w:ascii="Arial" w:hAnsi="Arial" w:cs="Arial"/>
          <w:b/>
          <w:iCs/>
        </w:rPr>
        <w:tab/>
      </w:r>
      <w:r w:rsidRPr="00C0797D">
        <w:rPr>
          <w:rFonts w:ascii="Arial" w:hAnsi="Arial" w:cs="Arial"/>
          <w:b/>
          <w:iCs/>
        </w:rPr>
        <w:tab/>
      </w:r>
      <w:r w:rsidRPr="00C0797D">
        <w:rPr>
          <w:rFonts w:ascii="Arial" w:hAnsi="Arial" w:cs="Arial"/>
          <w:b/>
          <w:iCs/>
        </w:rPr>
        <w:tab/>
      </w:r>
      <w:r w:rsidRPr="00C0797D">
        <w:rPr>
          <w:rFonts w:ascii="Arial" w:hAnsi="Arial" w:cs="Arial"/>
          <w:b/>
          <w:iCs/>
        </w:rPr>
        <w:tab/>
      </w:r>
    </w:p>
    <w:p w:rsidR="00E16E85" w:rsidRPr="00C0797D" w:rsidRDefault="0092115C" w:rsidP="00E16E85">
      <w:pPr>
        <w:pStyle w:val="Textoindependiente"/>
        <w:numPr>
          <w:ilvl w:val="0"/>
          <w:numId w:val="5"/>
        </w:numPr>
        <w:rPr>
          <w:rFonts w:ascii="Arial" w:hAnsi="Arial" w:cs="Arial"/>
          <w:b/>
          <w:iCs/>
        </w:rPr>
      </w:pPr>
      <w:r w:rsidRPr="00C0797D">
        <w:rPr>
          <w:rFonts w:ascii="Arial" w:hAnsi="Arial" w:cs="Arial"/>
          <w:b/>
          <w:iCs/>
        </w:rPr>
        <w:t>PALAU VIDAL, Bárbara</w:t>
      </w:r>
      <w:r w:rsidRPr="00C0797D">
        <w:rPr>
          <w:rFonts w:ascii="Arial" w:hAnsi="Arial" w:cs="Arial"/>
          <w:b/>
          <w:iCs/>
        </w:rPr>
        <w:tab/>
      </w:r>
      <w:r w:rsidRPr="00C0797D">
        <w:rPr>
          <w:rFonts w:ascii="Arial" w:hAnsi="Arial" w:cs="Arial"/>
          <w:b/>
          <w:iCs/>
        </w:rPr>
        <w:tab/>
      </w:r>
      <w:r w:rsidRPr="00C0797D">
        <w:rPr>
          <w:rFonts w:ascii="Arial" w:hAnsi="Arial" w:cs="Arial"/>
          <w:b/>
          <w:iCs/>
        </w:rPr>
        <w:tab/>
      </w:r>
      <w:r w:rsidRPr="00C0797D">
        <w:rPr>
          <w:rFonts w:ascii="Arial" w:hAnsi="Arial" w:cs="Arial"/>
          <w:b/>
          <w:iCs/>
        </w:rPr>
        <w:tab/>
      </w:r>
      <w:r w:rsidRPr="00C0797D">
        <w:rPr>
          <w:rFonts w:ascii="Arial" w:hAnsi="Arial" w:cs="Arial"/>
          <w:b/>
          <w:iCs/>
        </w:rPr>
        <w:tab/>
      </w:r>
    </w:p>
    <w:p w:rsidR="00E16E85" w:rsidRPr="00C0797D" w:rsidRDefault="00E16E85" w:rsidP="00E16E85">
      <w:pPr>
        <w:pStyle w:val="Textoindependiente"/>
        <w:numPr>
          <w:ilvl w:val="0"/>
          <w:numId w:val="5"/>
        </w:numPr>
        <w:rPr>
          <w:rFonts w:ascii="Arial" w:hAnsi="Arial" w:cs="Arial"/>
          <w:b/>
          <w:iCs/>
        </w:rPr>
      </w:pPr>
      <w:r w:rsidRPr="00C0797D">
        <w:rPr>
          <w:rFonts w:ascii="Arial" w:hAnsi="Arial" w:cs="Arial"/>
          <w:b/>
          <w:iCs/>
        </w:rPr>
        <w:t xml:space="preserve">PINTO </w:t>
      </w:r>
      <w:r w:rsidR="0092115C" w:rsidRPr="00C0797D">
        <w:rPr>
          <w:rFonts w:ascii="Arial" w:hAnsi="Arial" w:cs="Arial"/>
          <w:b/>
          <w:iCs/>
        </w:rPr>
        <w:t>BARROSO, José Luis</w:t>
      </w:r>
      <w:r w:rsidR="0092115C" w:rsidRPr="00C0797D">
        <w:rPr>
          <w:rFonts w:ascii="Arial" w:hAnsi="Arial" w:cs="Arial"/>
          <w:b/>
          <w:iCs/>
        </w:rPr>
        <w:tab/>
      </w:r>
      <w:r w:rsidR="0092115C" w:rsidRPr="00C0797D">
        <w:rPr>
          <w:rFonts w:ascii="Arial" w:hAnsi="Arial" w:cs="Arial"/>
          <w:b/>
          <w:iCs/>
        </w:rPr>
        <w:tab/>
      </w:r>
      <w:r w:rsidR="0092115C" w:rsidRPr="00C0797D">
        <w:rPr>
          <w:rFonts w:ascii="Arial" w:hAnsi="Arial" w:cs="Arial"/>
          <w:b/>
          <w:iCs/>
        </w:rPr>
        <w:tab/>
      </w:r>
      <w:r w:rsidR="0092115C" w:rsidRPr="00C0797D">
        <w:rPr>
          <w:rFonts w:ascii="Arial" w:hAnsi="Arial" w:cs="Arial"/>
          <w:b/>
          <w:iCs/>
        </w:rPr>
        <w:tab/>
      </w:r>
    </w:p>
    <w:p w:rsidR="00E16E85" w:rsidRPr="00C0797D" w:rsidRDefault="0092115C" w:rsidP="00E16E85">
      <w:pPr>
        <w:pStyle w:val="Textoindependiente"/>
        <w:numPr>
          <w:ilvl w:val="0"/>
          <w:numId w:val="5"/>
        </w:numPr>
        <w:rPr>
          <w:rFonts w:ascii="Arial" w:hAnsi="Arial" w:cs="Arial"/>
          <w:b/>
          <w:iCs/>
        </w:rPr>
      </w:pPr>
      <w:r w:rsidRPr="00C0797D">
        <w:rPr>
          <w:rFonts w:ascii="Arial" w:hAnsi="Arial" w:cs="Arial"/>
          <w:b/>
          <w:iCs/>
        </w:rPr>
        <w:t>PRIETO MORALES, Eugenio</w:t>
      </w:r>
      <w:r w:rsidRPr="00C0797D">
        <w:rPr>
          <w:rFonts w:ascii="Arial" w:hAnsi="Arial" w:cs="Arial"/>
          <w:b/>
          <w:iCs/>
        </w:rPr>
        <w:tab/>
      </w:r>
      <w:r w:rsidRPr="00C0797D">
        <w:rPr>
          <w:rFonts w:ascii="Arial" w:hAnsi="Arial" w:cs="Arial"/>
          <w:b/>
          <w:iCs/>
        </w:rPr>
        <w:tab/>
      </w:r>
      <w:r w:rsidRPr="00C0797D">
        <w:rPr>
          <w:rFonts w:ascii="Arial" w:hAnsi="Arial" w:cs="Arial"/>
          <w:b/>
          <w:iCs/>
        </w:rPr>
        <w:tab/>
      </w:r>
      <w:r w:rsidRPr="00C0797D">
        <w:rPr>
          <w:rFonts w:ascii="Arial" w:hAnsi="Arial" w:cs="Arial"/>
          <w:b/>
          <w:iCs/>
        </w:rPr>
        <w:tab/>
      </w:r>
    </w:p>
    <w:p w:rsidR="00E16E85" w:rsidRPr="00C0797D" w:rsidRDefault="00E16E85" w:rsidP="00E16E85">
      <w:pPr>
        <w:pStyle w:val="Textoindependiente"/>
        <w:numPr>
          <w:ilvl w:val="0"/>
          <w:numId w:val="5"/>
        </w:numPr>
        <w:rPr>
          <w:rFonts w:ascii="Arial" w:hAnsi="Arial" w:cs="Arial"/>
          <w:b/>
          <w:iCs/>
        </w:rPr>
      </w:pPr>
      <w:r w:rsidRPr="00C0797D">
        <w:rPr>
          <w:rFonts w:ascii="Arial" w:hAnsi="Arial" w:cs="Arial"/>
          <w:b/>
          <w:iCs/>
        </w:rPr>
        <w:t>SÁN</w:t>
      </w:r>
      <w:r w:rsidR="0092115C" w:rsidRPr="00C0797D">
        <w:rPr>
          <w:rFonts w:ascii="Arial" w:hAnsi="Arial" w:cs="Arial"/>
          <w:b/>
          <w:iCs/>
        </w:rPr>
        <w:t>CHEZ CÁNOVAS, Ángel Ricardo</w:t>
      </w:r>
      <w:r w:rsidR="0092115C" w:rsidRPr="00C0797D">
        <w:rPr>
          <w:rFonts w:ascii="Arial" w:hAnsi="Arial" w:cs="Arial"/>
          <w:b/>
          <w:iCs/>
        </w:rPr>
        <w:tab/>
      </w:r>
      <w:r w:rsidR="0092115C" w:rsidRPr="00C0797D">
        <w:rPr>
          <w:rFonts w:ascii="Arial" w:hAnsi="Arial" w:cs="Arial"/>
          <w:b/>
          <w:iCs/>
        </w:rPr>
        <w:tab/>
      </w:r>
      <w:r w:rsidR="0092115C" w:rsidRPr="00C0797D">
        <w:rPr>
          <w:rFonts w:ascii="Arial" w:hAnsi="Arial" w:cs="Arial"/>
          <w:b/>
          <w:iCs/>
        </w:rPr>
        <w:tab/>
      </w:r>
    </w:p>
    <w:p w:rsidR="00E16E85" w:rsidRPr="00C0797D" w:rsidRDefault="0092115C" w:rsidP="00E16E85">
      <w:pPr>
        <w:pStyle w:val="Textoindependiente"/>
        <w:numPr>
          <w:ilvl w:val="0"/>
          <w:numId w:val="5"/>
        </w:numPr>
        <w:rPr>
          <w:rFonts w:ascii="Arial" w:hAnsi="Arial" w:cs="Arial"/>
          <w:b/>
          <w:iCs/>
        </w:rPr>
      </w:pPr>
      <w:r w:rsidRPr="00C0797D">
        <w:rPr>
          <w:rFonts w:ascii="Arial" w:hAnsi="Arial" w:cs="Arial"/>
          <w:b/>
          <w:iCs/>
        </w:rPr>
        <w:t>SANZ CAMEO, Patricia</w:t>
      </w:r>
      <w:r w:rsidRPr="00C0797D">
        <w:rPr>
          <w:rFonts w:ascii="Arial" w:hAnsi="Arial" w:cs="Arial"/>
          <w:b/>
          <w:iCs/>
        </w:rPr>
        <w:tab/>
      </w:r>
      <w:r w:rsidRPr="00C0797D">
        <w:rPr>
          <w:rFonts w:ascii="Arial" w:hAnsi="Arial" w:cs="Arial"/>
          <w:b/>
          <w:iCs/>
        </w:rPr>
        <w:tab/>
      </w:r>
      <w:r w:rsidRPr="00C0797D">
        <w:rPr>
          <w:rFonts w:ascii="Arial" w:hAnsi="Arial" w:cs="Arial"/>
          <w:b/>
          <w:iCs/>
        </w:rPr>
        <w:tab/>
      </w:r>
      <w:r w:rsidRPr="00C0797D">
        <w:rPr>
          <w:rFonts w:ascii="Arial" w:hAnsi="Arial" w:cs="Arial"/>
          <w:b/>
          <w:iCs/>
        </w:rPr>
        <w:tab/>
      </w:r>
      <w:r w:rsidRPr="00C0797D">
        <w:rPr>
          <w:rFonts w:ascii="Arial" w:hAnsi="Arial" w:cs="Arial"/>
          <w:b/>
          <w:iCs/>
        </w:rPr>
        <w:tab/>
      </w:r>
    </w:p>
    <w:p w:rsidR="0092115C" w:rsidRPr="00C0797D" w:rsidRDefault="0092115C" w:rsidP="00BD541A">
      <w:pPr>
        <w:jc w:val="center"/>
        <w:rPr>
          <w:rFonts w:ascii="Arial" w:hAnsi="Arial" w:cs="Arial"/>
          <w:snapToGrid w:val="0"/>
        </w:rPr>
      </w:pPr>
    </w:p>
    <w:p w:rsidR="0092115C" w:rsidRPr="00C0797D" w:rsidRDefault="0092115C" w:rsidP="0092115C">
      <w:pPr>
        <w:ind w:firstLine="360"/>
        <w:jc w:val="both"/>
        <w:rPr>
          <w:rFonts w:ascii="Arial" w:hAnsi="Arial" w:cs="Arial"/>
        </w:rPr>
      </w:pPr>
      <w:r w:rsidRPr="00C0797D">
        <w:rPr>
          <w:rFonts w:ascii="Arial" w:hAnsi="Arial" w:cs="Arial"/>
        </w:rPr>
        <w:t>Lo que se comunica para general conocimiento.</w:t>
      </w:r>
    </w:p>
    <w:p w:rsidR="0092115C" w:rsidRPr="00C0797D" w:rsidRDefault="0092115C" w:rsidP="00BD541A">
      <w:pPr>
        <w:jc w:val="center"/>
        <w:rPr>
          <w:rFonts w:ascii="Arial" w:hAnsi="Arial" w:cs="Arial"/>
          <w:snapToGrid w:val="0"/>
        </w:rPr>
      </w:pPr>
    </w:p>
    <w:p w:rsidR="0092115C" w:rsidRPr="00C0797D" w:rsidRDefault="0092115C" w:rsidP="00BD541A">
      <w:pPr>
        <w:jc w:val="center"/>
        <w:rPr>
          <w:rFonts w:ascii="Arial" w:hAnsi="Arial" w:cs="Arial"/>
          <w:snapToGrid w:val="0"/>
        </w:rPr>
      </w:pPr>
    </w:p>
    <w:p w:rsidR="00BD541A" w:rsidRPr="00C0797D" w:rsidRDefault="00BD541A" w:rsidP="00BD541A">
      <w:pPr>
        <w:jc w:val="center"/>
        <w:rPr>
          <w:rFonts w:ascii="Arial" w:hAnsi="Arial" w:cs="Arial"/>
        </w:rPr>
      </w:pPr>
      <w:r w:rsidRPr="00C0797D">
        <w:rPr>
          <w:rFonts w:ascii="Arial" w:hAnsi="Arial" w:cs="Arial"/>
          <w:snapToGrid w:val="0"/>
        </w:rPr>
        <w:t>EL DIRECTOR GENERAL</w:t>
      </w:r>
    </w:p>
    <w:p w:rsidR="00BD541A" w:rsidRPr="00C0797D" w:rsidRDefault="00BD541A" w:rsidP="00BD541A">
      <w:pPr>
        <w:jc w:val="both"/>
        <w:rPr>
          <w:rFonts w:ascii="Arial" w:hAnsi="Arial" w:cs="Arial"/>
        </w:rPr>
      </w:pPr>
    </w:p>
    <w:p w:rsidR="0092115C" w:rsidRDefault="0092115C" w:rsidP="00BD541A">
      <w:pPr>
        <w:jc w:val="both"/>
        <w:rPr>
          <w:rFonts w:ascii="Arial" w:hAnsi="Arial" w:cs="Arial"/>
        </w:rPr>
      </w:pPr>
      <w:bookmarkStart w:id="0" w:name="_GoBack"/>
      <w:bookmarkEnd w:id="0"/>
    </w:p>
    <w:p w:rsidR="00BD541A" w:rsidRPr="00C0797D" w:rsidRDefault="00BD541A" w:rsidP="00BD541A">
      <w:pPr>
        <w:jc w:val="both"/>
        <w:rPr>
          <w:rFonts w:ascii="Arial" w:hAnsi="Arial" w:cs="Arial"/>
        </w:rPr>
      </w:pPr>
    </w:p>
    <w:p w:rsidR="00BD541A" w:rsidRPr="00C0797D" w:rsidRDefault="00BD541A" w:rsidP="00BD541A">
      <w:pPr>
        <w:jc w:val="center"/>
        <w:rPr>
          <w:rFonts w:ascii="Arial" w:hAnsi="Arial" w:cs="Arial"/>
        </w:rPr>
      </w:pPr>
      <w:r w:rsidRPr="00C0797D">
        <w:rPr>
          <w:rFonts w:ascii="Arial" w:hAnsi="Arial" w:cs="Arial"/>
        </w:rPr>
        <w:t>Jorge Íniguez Villanueva</w:t>
      </w:r>
    </w:p>
    <w:p w:rsidR="00BD541A" w:rsidRPr="00C0797D" w:rsidRDefault="00BD541A" w:rsidP="00BD541A">
      <w:pPr>
        <w:pStyle w:val="Ttulo"/>
        <w:jc w:val="both"/>
        <w:outlineLvl w:val="0"/>
        <w:rPr>
          <w:rFonts w:cs="Arial"/>
          <w:b w:val="0"/>
          <w:szCs w:val="24"/>
        </w:rPr>
      </w:pPr>
    </w:p>
    <w:p w:rsidR="00BD541A" w:rsidRPr="00C0797D" w:rsidRDefault="00BD541A" w:rsidP="00BD541A">
      <w:pPr>
        <w:pStyle w:val="Ttulo"/>
        <w:jc w:val="both"/>
        <w:outlineLvl w:val="0"/>
        <w:rPr>
          <w:rFonts w:cs="Arial"/>
          <w:b w:val="0"/>
          <w:szCs w:val="24"/>
        </w:rPr>
      </w:pPr>
    </w:p>
    <w:p w:rsidR="0092115C" w:rsidRPr="00C0797D" w:rsidRDefault="0092115C" w:rsidP="00BD541A">
      <w:pPr>
        <w:pStyle w:val="Ttulo"/>
        <w:jc w:val="both"/>
        <w:outlineLvl w:val="0"/>
        <w:rPr>
          <w:rFonts w:cs="Arial"/>
          <w:b w:val="0"/>
          <w:szCs w:val="24"/>
        </w:rPr>
      </w:pPr>
    </w:p>
    <w:p w:rsidR="00BD541A" w:rsidRPr="00C0797D" w:rsidRDefault="00BD541A" w:rsidP="00BD541A">
      <w:pPr>
        <w:pStyle w:val="Ttulo"/>
        <w:tabs>
          <w:tab w:val="left" w:pos="1875"/>
        </w:tabs>
        <w:jc w:val="both"/>
        <w:outlineLvl w:val="0"/>
        <w:rPr>
          <w:rFonts w:cs="Arial"/>
          <w:b w:val="0"/>
          <w:szCs w:val="24"/>
        </w:rPr>
      </w:pPr>
    </w:p>
    <w:p w:rsidR="00197DEE" w:rsidRPr="00C0797D" w:rsidRDefault="00BD541A" w:rsidP="0092115C">
      <w:pPr>
        <w:pStyle w:val="Ttulo"/>
        <w:jc w:val="both"/>
        <w:outlineLvl w:val="0"/>
        <w:rPr>
          <w:rFonts w:cs="Arial"/>
          <w:szCs w:val="24"/>
        </w:rPr>
      </w:pPr>
      <w:r w:rsidRPr="00C0797D">
        <w:rPr>
          <w:rFonts w:cs="Arial"/>
          <w:szCs w:val="24"/>
        </w:rPr>
        <w:t>RESPONSABLES DE LAS DIRECCIONES GENERALES ADJUNTAS, DIRECCIONES EJECUTIVAS, DELEGACIONES TERRITORIALES, DIRECCIONES DE ZONA Y DE CENTRO DE LA ONCE.</w:t>
      </w:r>
    </w:p>
    <w:sectPr w:rsidR="00197DEE" w:rsidRPr="00C0797D" w:rsidSect="0092115C">
      <w:headerReference w:type="default" r:id="rId8"/>
      <w:footerReference w:type="default" r:id="rId9"/>
      <w:pgSz w:w="11906" w:h="16838" w:code="9"/>
      <w:pgMar w:top="2268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5411E" w:rsidRDefault="0065411E" w:rsidP="00D51741">
      <w:r>
        <w:separator/>
      </w:r>
    </w:p>
  </w:endnote>
  <w:endnote w:type="continuationSeparator" w:id="0">
    <w:p w:rsidR="0065411E" w:rsidRDefault="0065411E" w:rsidP="00D517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115C" w:rsidRPr="0092115C" w:rsidRDefault="0092115C">
    <w:pPr>
      <w:pStyle w:val="Piedepgina"/>
      <w:rPr>
        <w:rFonts w:ascii="Arial" w:hAnsi="Arial" w:cs="Arial"/>
        <w:i/>
        <w:sz w:val="18"/>
        <w:szCs w:val="18"/>
      </w:rPr>
    </w:pPr>
    <w:r w:rsidRPr="0092115C">
      <w:rPr>
        <w:rFonts w:ascii="Arial" w:hAnsi="Arial" w:cs="Arial"/>
        <w:i/>
        <w:sz w:val="18"/>
        <w:szCs w:val="18"/>
      </w:rPr>
      <w:t>Nota-Circular 3/2019</w:t>
    </w:r>
    <w:r w:rsidRPr="0092115C">
      <w:rPr>
        <w:rFonts w:ascii="Arial" w:hAnsi="Arial" w:cs="Arial"/>
        <w:i/>
        <w:sz w:val="18"/>
        <w:szCs w:val="18"/>
      </w:rPr>
      <w:tab/>
    </w:r>
    <w:r w:rsidRPr="0092115C">
      <w:rPr>
        <w:rFonts w:ascii="Arial" w:hAnsi="Arial" w:cs="Arial"/>
        <w:i/>
        <w:sz w:val="18"/>
        <w:szCs w:val="18"/>
      </w:rPr>
      <w:tab/>
      <w:t xml:space="preserve">Página </w:t>
    </w:r>
    <w:r w:rsidRPr="0092115C">
      <w:rPr>
        <w:rFonts w:ascii="Arial" w:hAnsi="Arial" w:cs="Arial"/>
        <w:i/>
        <w:sz w:val="18"/>
        <w:szCs w:val="18"/>
      </w:rPr>
      <w:fldChar w:fldCharType="begin"/>
    </w:r>
    <w:r w:rsidRPr="0092115C">
      <w:rPr>
        <w:rFonts w:ascii="Arial" w:hAnsi="Arial" w:cs="Arial"/>
        <w:i/>
        <w:sz w:val="18"/>
        <w:szCs w:val="18"/>
      </w:rPr>
      <w:instrText>PAGE</w:instrText>
    </w:r>
    <w:r w:rsidRPr="0092115C">
      <w:rPr>
        <w:rFonts w:ascii="Arial" w:hAnsi="Arial" w:cs="Arial"/>
        <w:i/>
        <w:sz w:val="18"/>
        <w:szCs w:val="18"/>
      </w:rPr>
      <w:fldChar w:fldCharType="separate"/>
    </w:r>
    <w:r w:rsidR="00C0797D">
      <w:rPr>
        <w:rFonts w:ascii="Arial" w:hAnsi="Arial" w:cs="Arial"/>
        <w:i/>
        <w:noProof/>
        <w:sz w:val="18"/>
        <w:szCs w:val="18"/>
      </w:rPr>
      <w:t>1</w:t>
    </w:r>
    <w:r w:rsidRPr="0092115C">
      <w:rPr>
        <w:rFonts w:ascii="Arial" w:hAnsi="Arial" w:cs="Arial"/>
        <w:i/>
        <w:sz w:val="18"/>
        <w:szCs w:val="18"/>
      </w:rPr>
      <w:fldChar w:fldCharType="end"/>
    </w:r>
    <w:r w:rsidRPr="0092115C">
      <w:rPr>
        <w:rFonts w:ascii="Arial" w:hAnsi="Arial" w:cs="Arial"/>
        <w:i/>
        <w:sz w:val="18"/>
        <w:szCs w:val="18"/>
      </w:rPr>
      <w:t xml:space="preserve"> de 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5411E" w:rsidRDefault="0065411E" w:rsidP="00D51741">
      <w:r>
        <w:separator/>
      </w:r>
    </w:p>
  </w:footnote>
  <w:footnote w:type="continuationSeparator" w:id="0">
    <w:p w:rsidR="0065411E" w:rsidRDefault="0065411E" w:rsidP="00D5174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aconcuadrcula"/>
      <w:tblW w:w="9107" w:type="dxa"/>
      <w:tblInd w:w="-176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119"/>
      <w:gridCol w:w="5988"/>
    </w:tblGrid>
    <w:tr w:rsidR="0092115C" w:rsidRPr="00EE6761" w:rsidTr="0092115C">
      <w:trPr>
        <w:trHeight w:val="710"/>
      </w:trPr>
      <w:tc>
        <w:tcPr>
          <w:tcW w:w="3119" w:type="dxa"/>
        </w:tcPr>
        <w:p w:rsidR="0092115C" w:rsidRDefault="0092115C" w:rsidP="0092115C">
          <w:pPr>
            <w:pStyle w:val="Encabezado"/>
            <w:tabs>
              <w:tab w:val="clear" w:pos="8504"/>
              <w:tab w:val="left" w:pos="2411"/>
              <w:tab w:val="right" w:pos="9248"/>
            </w:tabs>
          </w:pPr>
          <w:r>
            <w:rPr>
              <w:noProof/>
              <w:lang w:val="es-ES" w:eastAsia="es-ES"/>
            </w:rPr>
            <w:drawing>
              <wp:inline distT="0" distB="0" distL="0" distR="0" wp14:anchorId="2D805D9B" wp14:editId="3093BF67">
                <wp:extent cx="1476375" cy="352425"/>
                <wp:effectExtent l="19050" t="0" r="9525" b="0"/>
                <wp:docPr id="2" name="Imagen 2" descr="ONCE_Negro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2" descr="ONCE_Negro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87016" cy="35496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  <w:p w:rsidR="0092115C" w:rsidRDefault="0092115C" w:rsidP="0092115C">
          <w:pPr>
            <w:pStyle w:val="Encabezado"/>
            <w:tabs>
              <w:tab w:val="clear" w:pos="8504"/>
              <w:tab w:val="right" w:pos="9248"/>
            </w:tabs>
            <w:spacing w:before="120"/>
            <w:rPr>
              <w:rFonts w:ascii="Arial" w:hAnsi="Arial" w:cs="Arial"/>
              <w:b/>
              <w:sz w:val="26"/>
              <w:szCs w:val="26"/>
            </w:rPr>
          </w:pPr>
          <w:r>
            <w:rPr>
              <w:rFonts w:ascii="Arial" w:hAnsi="Arial" w:cs="Arial"/>
              <w:b/>
              <w:sz w:val="26"/>
              <w:szCs w:val="26"/>
            </w:rPr>
            <w:t xml:space="preserve"> </w:t>
          </w:r>
          <w:r w:rsidRPr="0001271A">
            <w:rPr>
              <w:rFonts w:ascii="Arial" w:hAnsi="Arial" w:cs="Arial"/>
              <w:b/>
              <w:sz w:val="26"/>
              <w:szCs w:val="26"/>
            </w:rPr>
            <w:t>NOTA-CIRCULAR</w:t>
          </w:r>
        </w:p>
        <w:p w:rsidR="0092115C" w:rsidRPr="00EE6761" w:rsidRDefault="0092115C" w:rsidP="0092115C">
          <w:pPr>
            <w:pStyle w:val="Encabezado"/>
            <w:tabs>
              <w:tab w:val="clear" w:pos="8504"/>
              <w:tab w:val="left" w:pos="2444"/>
              <w:tab w:val="right" w:pos="9248"/>
            </w:tabs>
            <w:rPr>
              <w:rFonts w:ascii="Arial" w:hAnsi="Arial" w:cs="Arial"/>
              <w:b/>
            </w:rPr>
          </w:pPr>
        </w:p>
      </w:tc>
      <w:tc>
        <w:tcPr>
          <w:tcW w:w="5988" w:type="dxa"/>
        </w:tcPr>
        <w:p w:rsidR="0092115C" w:rsidRPr="0092559A" w:rsidRDefault="0092115C" w:rsidP="0092115C">
          <w:pPr>
            <w:pStyle w:val="Encabezado"/>
            <w:tabs>
              <w:tab w:val="clear" w:pos="4252"/>
              <w:tab w:val="center" w:pos="4002"/>
            </w:tabs>
            <w:ind w:left="2160" w:hanging="1275"/>
            <w:jc w:val="both"/>
            <w:rPr>
              <w:rFonts w:ascii="Arial" w:hAnsi="Arial" w:cs="Arial"/>
            </w:rPr>
          </w:pPr>
          <w:r w:rsidRPr="0092559A">
            <w:rPr>
              <w:rFonts w:ascii="Arial" w:hAnsi="Arial" w:cs="Arial"/>
              <w:b/>
            </w:rPr>
            <w:t>ASUNTO:</w:t>
          </w:r>
          <w:r w:rsidRPr="0092559A">
            <w:rPr>
              <w:rFonts w:ascii="Arial" w:hAnsi="Arial" w:cs="Arial"/>
              <w:lang w:val="es-ES"/>
            </w:rPr>
            <w:tab/>
          </w:r>
          <w:r>
            <w:rPr>
              <w:rFonts w:ascii="Arial" w:hAnsi="Arial" w:cs="Arial"/>
              <w:lang w:val="es-ES"/>
            </w:rPr>
            <w:t>P</w:t>
          </w:r>
          <w:r w:rsidRPr="00E16E85">
            <w:rPr>
              <w:rFonts w:ascii="Arial" w:hAnsi="Arial" w:cs="Arial"/>
            </w:rPr>
            <w:t>roclamación definitiva de Consejeros Generales de la ONCE.</w:t>
          </w:r>
        </w:p>
      </w:tc>
    </w:tr>
    <w:tr w:rsidR="0092115C" w:rsidRPr="00EE6761" w:rsidTr="0092115C">
      <w:trPr>
        <w:trHeight w:val="710"/>
      </w:trPr>
      <w:tc>
        <w:tcPr>
          <w:tcW w:w="3119" w:type="dxa"/>
        </w:tcPr>
        <w:p w:rsidR="0092115C" w:rsidRPr="00EE6761" w:rsidRDefault="0092115C" w:rsidP="0092115C">
          <w:pPr>
            <w:tabs>
              <w:tab w:val="left" w:pos="645"/>
            </w:tabs>
            <w:rPr>
              <w:rFonts w:ascii="Arial" w:hAnsi="Arial" w:cs="Arial"/>
              <w:lang w:val="es-ES"/>
            </w:rPr>
          </w:pPr>
        </w:p>
      </w:tc>
      <w:tc>
        <w:tcPr>
          <w:tcW w:w="5988" w:type="dxa"/>
        </w:tcPr>
        <w:p w:rsidR="0092115C" w:rsidRPr="00EE6761" w:rsidRDefault="0092115C" w:rsidP="0092115C">
          <w:pPr>
            <w:widowControl w:val="0"/>
            <w:autoSpaceDE w:val="0"/>
            <w:autoSpaceDN w:val="0"/>
            <w:adjustRightInd w:val="0"/>
            <w:jc w:val="right"/>
            <w:rPr>
              <w:rFonts w:ascii="Arial" w:hAnsi="Arial" w:cs="Arial"/>
            </w:rPr>
          </w:pPr>
        </w:p>
        <w:p w:rsidR="0092115C" w:rsidRPr="00EE6761" w:rsidRDefault="0092115C" w:rsidP="0092115C">
          <w:pPr>
            <w:widowControl w:val="0"/>
            <w:autoSpaceDE w:val="0"/>
            <w:autoSpaceDN w:val="0"/>
            <w:adjustRightInd w:val="0"/>
            <w:jc w:val="right"/>
            <w:rPr>
              <w:rFonts w:ascii="Arial" w:hAnsi="Arial" w:cs="Arial"/>
            </w:rPr>
          </w:pPr>
        </w:p>
        <w:p w:rsidR="0092115C" w:rsidRPr="00EE6761" w:rsidRDefault="0092115C" w:rsidP="0092115C">
          <w:pPr>
            <w:widowControl w:val="0"/>
            <w:autoSpaceDE w:val="0"/>
            <w:autoSpaceDN w:val="0"/>
            <w:adjustRightInd w:val="0"/>
            <w:jc w:val="right"/>
            <w:rPr>
              <w:rFonts w:ascii="Arial" w:hAnsi="Arial" w:cs="Arial"/>
            </w:rPr>
          </w:pPr>
        </w:p>
      </w:tc>
    </w:tr>
    <w:tr w:rsidR="0092115C" w:rsidRPr="00EE6761" w:rsidTr="0092115C">
      <w:tblPrEx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</w:tblPrEx>
      <w:tc>
        <w:tcPr>
          <w:tcW w:w="9107" w:type="dxa"/>
          <w:gridSpan w:val="2"/>
        </w:tcPr>
        <w:p w:rsidR="0092115C" w:rsidRPr="00EE6761" w:rsidRDefault="0092115C" w:rsidP="0092115C">
          <w:pPr>
            <w:pStyle w:val="Encabezado"/>
            <w:tabs>
              <w:tab w:val="clear" w:pos="4252"/>
              <w:tab w:val="clear" w:pos="8504"/>
              <w:tab w:val="center" w:pos="8505"/>
            </w:tabs>
            <w:jc w:val="both"/>
            <w:rPr>
              <w:rFonts w:ascii="Arial" w:hAnsi="Arial" w:cs="Arial"/>
            </w:rPr>
          </w:pPr>
        </w:p>
        <w:p w:rsidR="0092115C" w:rsidRPr="00EE6761" w:rsidRDefault="0092115C" w:rsidP="0092115C">
          <w:pPr>
            <w:pStyle w:val="Encabezado"/>
            <w:tabs>
              <w:tab w:val="clear" w:pos="4252"/>
              <w:tab w:val="clear" w:pos="8504"/>
              <w:tab w:val="center" w:pos="8505"/>
            </w:tabs>
            <w:jc w:val="both"/>
            <w:rPr>
              <w:rFonts w:ascii="Arial" w:hAnsi="Arial" w:cs="Arial"/>
              <w:b/>
            </w:rPr>
          </w:pPr>
          <w:r w:rsidRPr="00EE6761">
            <w:rPr>
              <w:rFonts w:ascii="Arial" w:hAnsi="Arial" w:cs="Arial"/>
              <w:b/>
            </w:rPr>
            <w:t xml:space="preserve">NOTA-CIRCULAR NÚM. </w:t>
          </w:r>
          <w:r>
            <w:rPr>
              <w:rFonts w:ascii="Arial" w:hAnsi="Arial" w:cs="Arial"/>
              <w:b/>
            </w:rPr>
            <w:t>3</w:t>
          </w:r>
          <w:r w:rsidRPr="00EE6761">
            <w:rPr>
              <w:rFonts w:ascii="Arial" w:hAnsi="Arial" w:cs="Arial"/>
              <w:b/>
            </w:rPr>
            <w:t>/201</w:t>
          </w:r>
          <w:r>
            <w:rPr>
              <w:rFonts w:ascii="Arial" w:hAnsi="Arial" w:cs="Arial"/>
              <w:b/>
            </w:rPr>
            <w:t>9</w:t>
          </w:r>
          <w:r w:rsidRPr="00EE6761">
            <w:rPr>
              <w:rFonts w:ascii="Arial" w:hAnsi="Arial" w:cs="Arial"/>
              <w:b/>
            </w:rPr>
            <w:t xml:space="preserve">, DE </w:t>
          </w:r>
          <w:r>
            <w:rPr>
              <w:rFonts w:ascii="Arial" w:hAnsi="Arial" w:cs="Arial"/>
              <w:b/>
            </w:rPr>
            <w:t>15</w:t>
          </w:r>
          <w:r w:rsidRPr="00EE6761">
            <w:rPr>
              <w:rFonts w:ascii="Arial" w:hAnsi="Arial" w:cs="Arial"/>
              <w:b/>
            </w:rPr>
            <w:t xml:space="preserve"> DE </w:t>
          </w:r>
          <w:r>
            <w:rPr>
              <w:rFonts w:ascii="Arial" w:hAnsi="Arial" w:cs="Arial"/>
              <w:b/>
            </w:rPr>
            <w:t>ENERO</w:t>
          </w:r>
          <w:r w:rsidRPr="00EE6761">
            <w:rPr>
              <w:rFonts w:ascii="Arial" w:hAnsi="Arial" w:cs="Arial"/>
              <w:b/>
            </w:rPr>
            <w:t>, DE</w:t>
          </w:r>
          <w:r>
            <w:rPr>
              <w:rFonts w:ascii="Arial" w:hAnsi="Arial" w:cs="Arial"/>
              <w:b/>
            </w:rPr>
            <w:t>L DIRECTOR GENERAL</w:t>
          </w:r>
        </w:p>
        <w:p w:rsidR="0092115C" w:rsidRPr="00EE6761" w:rsidRDefault="0092115C" w:rsidP="0092115C">
          <w:pPr>
            <w:pStyle w:val="Encabezado"/>
            <w:tabs>
              <w:tab w:val="clear" w:pos="4252"/>
              <w:tab w:val="clear" w:pos="8504"/>
              <w:tab w:val="center" w:pos="8505"/>
            </w:tabs>
            <w:jc w:val="both"/>
            <w:rPr>
              <w:rFonts w:ascii="Arial" w:hAnsi="Arial" w:cs="Arial"/>
              <w:b/>
            </w:rPr>
          </w:pPr>
        </w:p>
      </w:tc>
    </w:tr>
  </w:tbl>
  <w:p w:rsidR="0092115C" w:rsidRPr="00EE6761" w:rsidRDefault="0092115C" w:rsidP="0092115C">
    <w:pPr>
      <w:pStyle w:val="Encabezado"/>
      <w:tabs>
        <w:tab w:val="clear" w:pos="4252"/>
        <w:tab w:val="clear" w:pos="8504"/>
        <w:tab w:val="center" w:pos="8505"/>
      </w:tabs>
      <w:jc w:val="both"/>
      <w:rPr>
        <w:rFonts w:ascii="Arial" w:hAnsi="Arial" w:cs="Arial"/>
      </w:rPr>
    </w:pPr>
  </w:p>
  <w:tbl>
    <w:tblPr>
      <w:tblStyle w:val="Tablaconcuadrcu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962"/>
    </w:tblGrid>
    <w:tr w:rsidR="0092115C" w:rsidRPr="00EE6761" w:rsidTr="00566619">
      <w:tc>
        <w:tcPr>
          <w:tcW w:w="4962" w:type="dxa"/>
        </w:tcPr>
        <w:p w:rsidR="0092115C" w:rsidRPr="00EE6761" w:rsidRDefault="0092115C" w:rsidP="0092115C">
          <w:pPr>
            <w:pStyle w:val="Encabezado"/>
            <w:tabs>
              <w:tab w:val="clear" w:pos="4252"/>
              <w:tab w:val="clear" w:pos="8504"/>
              <w:tab w:val="center" w:pos="8505"/>
            </w:tabs>
            <w:rPr>
              <w:rFonts w:ascii="Arial" w:hAnsi="Arial" w:cs="Arial"/>
              <w:b/>
              <w:i/>
            </w:rPr>
          </w:pPr>
          <w:r w:rsidRPr="00EE6761">
            <w:rPr>
              <w:rFonts w:ascii="Arial" w:hAnsi="Arial" w:cs="Arial"/>
              <w:b/>
              <w:i/>
            </w:rPr>
            <w:t xml:space="preserve">Registro general número: </w:t>
          </w:r>
          <w:r w:rsidR="00C0797D" w:rsidRPr="00C0797D">
            <w:rPr>
              <w:rFonts w:ascii="Arial" w:hAnsi="Arial" w:cs="Arial"/>
              <w:b/>
              <w:i/>
            </w:rPr>
            <w:t>2019/0012612</w:t>
          </w:r>
        </w:p>
      </w:tc>
    </w:tr>
  </w:tbl>
  <w:p w:rsidR="00BD541A" w:rsidRPr="00D83800" w:rsidRDefault="00BD541A" w:rsidP="00074FB4">
    <w:pPr>
      <w:widowControl w:val="0"/>
      <w:jc w:val="both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D57152"/>
    <w:multiLevelType w:val="hybridMultilevel"/>
    <w:tmpl w:val="4B0EDD0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940D95"/>
    <w:multiLevelType w:val="singleLevel"/>
    <w:tmpl w:val="B7908730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i w:val="0"/>
        <w:sz w:val="24"/>
        <w:szCs w:val="24"/>
      </w:rPr>
    </w:lvl>
  </w:abstractNum>
  <w:abstractNum w:abstractNumId="2" w15:restartNumberingAfterBreak="0">
    <w:nsid w:val="2FCB3FDC"/>
    <w:multiLevelType w:val="hybridMultilevel"/>
    <w:tmpl w:val="7292D83E"/>
    <w:lvl w:ilvl="0" w:tplc="8F285B1A">
      <w:start w:val="1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F2A75C5"/>
    <w:multiLevelType w:val="hybridMultilevel"/>
    <w:tmpl w:val="A6C2E97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93403E5"/>
    <w:multiLevelType w:val="hybridMultilevel"/>
    <w:tmpl w:val="16CCF8E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0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1741"/>
    <w:rsid w:val="00021901"/>
    <w:rsid w:val="00033319"/>
    <w:rsid w:val="00070417"/>
    <w:rsid w:val="00070FDE"/>
    <w:rsid w:val="00074FB4"/>
    <w:rsid w:val="000A5BEA"/>
    <w:rsid w:val="00126DE7"/>
    <w:rsid w:val="00132A2C"/>
    <w:rsid w:val="001652A7"/>
    <w:rsid w:val="001764B5"/>
    <w:rsid w:val="00193B09"/>
    <w:rsid w:val="00197DEE"/>
    <w:rsid w:val="001A3830"/>
    <w:rsid w:val="001B6440"/>
    <w:rsid w:val="001E74C6"/>
    <w:rsid w:val="00225412"/>
    <w:rsid w:val="00252C33"/>
    <w:rsid w:val="002D6E73"/>
    <w:rsid w:val="002F7139"/>
    <w:rsid w:val="0033508A"/>
    <w:rsid w:val="00344E12"/>
    <w:rsid w:val="0041545E"/>
    <w:rsid w:val="004367A2"/>
    <w:rsid w:val="00471ACA"/>
    <w:rsid w:val="004957D3"/>
    <w:rsid w:val="004D12FD"/>
    <w:rsid w:val="004D4274"/>
    <w:rsid w:val="004F3063"/>
    <w:rsid w:val="004F379F"/>
    <w:rsid w:val="00502FCB"/>
    <w:rsid w:val="00525C22"/>
    <w:rsid w:val="00582936"/>
    <w:rsid w:val="00642AA4"/>
    <w:rsid w:val="0065411E"/>
    <w:rsid w:val="006627B7"/>
    <w:rsid w:val="006F0070"/>
    <w:rsid w:val="007807E4"/>
    <w:rsid w:val="007C1CFB"/>
    <w:rsid w:val="007D242E"/>
    <w:rsid w:val="007E4899"/>
    <w:rsid w:val="008E1FFF"/>
    <w:rsid w:val="0090103C"/>
    <w:rsid w:val="00910DD0"/>
    <w:rsid w:val="0092115C"/>
    <w:rsid w:val="009732F2"/>
    <w:rsid w:val="009A22CA"/>
    <w:rsid w:val="009C7E38"/>
    <w:rsid w:val="00A03023"/>
    <w:rsid w:val="00A467C1"/>
    <w:rsid w:val="00A83258"/>
    <w:rsid w:val="00AD3EC4"/>
    <w:rsid w:val="00AD5663"/>
    <w:rsid w:val="00AF2E1A"/>
    <w:rsid w:val="00B02988"/>
    <w:rsid w:val="00B26D66"/>
    <w:rsid w:val="00B50167"/>
    <w:rsid w:val="00B76CC3"/>
    <w:rsid w:val="00BA291C"/>
    <w:rsid w:val="00BA2969"/>
    <w:rsid w:val="00BC7E53"/>
    <w:rsid w:val="00BD541A"/>
    <w:rsid w:val="00C0797D"/>
    <w:rsid w:val="00CC1CC9"/>
    <w:rsid w:val="00CC39D0"/>
    <w:rsid w:val="00CC3BBF"/>
    <w:rsid w:val="00CF12CF"/>
    <w:rsid w:val="00D21312"/>
    <w:rsid w:val="00D4338A"/>
    <w:rsid w:val="00D51741"/>
    <w:rsid w:val="00D545D0"/>
    <w:rsid w:val="00D83800"/>
    <w:rsid w:val="00D85945"/>
    <w:rsid w:val="00DA5697"/>
    <w:rsid w:val="00DE382A"/>
    <w:rsid w:val="00DF4D70"/>
    <w:rsid w:val="00E16E85"/>
    <w:rsid w:val="00E74D77"/>
    <w:rsid w:val="00EF56E0"/>
    <w:rsid w:val="00FB612C"/>
    <w:rsid w:val="00FC4BB3"/>
    <w:rsid w:val="00FD65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2"/>
    </o:shapelayout>
  </w:shapeDefaults>
  <w:decimalSymbol w:val=","/>
  <w:listSeparator w:val=";"/>
  <w14:docId w14:val="2A6D0068"/>
  <w15:docId w15:val="{D9E6FCC1-380F-432A-A44B-14B99FADDD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8380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_tradnl" w:eastAsia="es-ES_tradnl"/>
    </w:rPr>
  </w:style>
  <w:style w:type="paragraph" w:styleId="Ttulo1">
    <w:name w:val="heading 1"/>
    <w:basedOn w:val="Normal"/>
    <w:next w:val="Normal"/>
    <w:link w:val="Ttulo1Car"/>
    <w:qFormat/>
    <w:rsid w:val="00525C22"/>
    <w:pPr>
      <w:keepNext/>
      <w:outlineLvl w:val="0"/>
    </w:pPr>
    <w:rPr>
      <w:rFonts w:ascii="Arial" w:hAnsi="Arial"/>
      <w:b/>
      <w:szCs w:val="20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D51741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D51741"/>
  </w:style>
  <w:style w:type="paragraph" w:styleId="Piedepgina">
    <w:name w:val="footer"/>
    <w:basedOn w:val="Normal"/>
    <w:link w:val="PiedepginaCar"/>
    <w:uiPriority w:val="99"/>
    <w:unhideWhenUsed/>
    <w:rsid w:val="00D51741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D51741"/>
  </w:style>
  <w:style w:type="paragraph" w:styleId="Textodeglobo">
    <w:name w:val="Balloon Text"/>
    <w:basedOn w:val="Normal"/>
    <w:link w:val="TextodegloboCar"/>
    <w:uiPriority w:val="99"/>
    <w:semiHidden/>
    <w:unhideWhenUsed/>
    <w:rsid w:val="00D51741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51741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rsid w:val="00D5174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9732F2"/>
    <w:pPr>
      <w:spacing w:before="100" w:beforeAutospacing="1" w:after="100" w:afterAutospacing="1"/>
    </w:pPr>
    <w:rPr>
      <w:lang w:val="es-ES" w:eastAsia="es-ES"/>
    </w:rPr>
  </w:style>
  <w:style w:type="paragraph" w:styleId="Sangradetextonormal">
    <w:name w:val="Body Text Indent"/>
    <w:basedOn w:val="Normal"/>
    <w:link w:val="SangradetextonormalCar"/>
    <w:rsid w:val="00525C22"/>
    <w:pPr>
      <w:spacing w:after="120"/>
      <w:ind w:left="283"/>
    </w:pPr>
    <w:rPr>
      <w:rFonts w:ascii="Arial" w:hAnsi="Arial"/>
      <w:szCs w:val="20"/>
      <w:lang w:val="es-ES" w:eastAsia="es-ES"/>
    </w:rPr>
  </w:style>
  <w:style w:type="character" w:customStyle="1" w:styleId="SangradetextonormalCar">
    <w:name w:val="Sangría de texto normal Car"/>
    <w:basedOn w:val="Fuentedeprrafopredeter"/>
    <w:link w:val="Sangradetextonormal"/>
    <w:rsid w:val="00525C22"/>
    <w:rPr>
      <w:rFonts w:ascii="Arial" w:eastAsia="Times New Roman" w:hAnsi="Arial" w:cs="Times New Roman"/>
      <w:sz w:val="24"/>
      <w:szCs w:val="20"/>
      <w:lang w:eastAsia="es-ES"/>
    </w:rPr>
  </w:style>
  <w:style w:type="character" w:customStyle="1" w:styleId="Ttulo1Car">
    <w:name w:val="Título 1 Car"/>
    <w:basedOn w:val="Fuentedeprrafopredeter"/>
    <w:link w:val="Ttulo1"/>
    <w:rsid w:val="00525C22"/>
    <w:rPr>
      <w:rFonts w:ascii="Arial" w:eastAsia="Times New Roman" w:hAnsi="Arial" w:cs="Times New Roman"/>
      <w:b/>
      <w:sz w:val="24"/>
      <w:szCs w:val="20"/>
      <w:lang w:eastAsia="es-ES"/>
    </w:rPr>
  </w:style>
  <w:style w:type="paragraph" w:styleId="Ttulo">
    <w:name w:val="Title"/>
    <w:basedOn w:val="Normal"/>
    <w:link w:val="TtuloCar"/>
    <w:qFormat/>
    <w:rsid w:val="00525C22"/>
    <w:pPr>
      <w:jc w:val="center"/>
    </w:pPr>
    <w:rPr>
      <w:rFonts w:ascii="Arial" w:hAnsi="Arial"/>
      <w:b/>
      <w:szCs w:val="20"/>
      <w:lang w:val="es-ES" w:eastAsia="es-ES"/>
    </w:rPr>
  </w:style>
  <w:style w:type="character" w:customStyle="1" w:styleId="TtuloCar">
    <w:name w:val="Título Car"/>
    <w:basedOn w:val="Fuentedeprrafopredeter"/>
    <w:link w:val="Ttulo"/>
    <w:rsid w:val="00525C22"/>
    <w:rPr>
      <w:rFonts w:ascii="Arial" w:eastAsia="Times New Roman" w:hAnsi="Arial" w:cs="Times New Roman"/>
      <w:b/>
      <w:sz w:val="24"/>
      <w:szCs w:val="20"/>
      <w:lang w:eastAsia="es-ES"/>
    </w:rPr>
  </w:style>
  <w:style w:type="character" w:styleId="Hipervnculo">
    <w:name w:val="Hyperlink"/>
    <w:basedOn w:val="Fuentedeprrafopredeter"/>
    <w:uiPriority w:val="99"/>
    <w:rsid w:val="00B76CC3"/>
    <w:rPr>
      <w:rFonts w:cs="Times New Roman"/>
      <w:color w:val="0000FF"/>
      <w:u w:val="single"/>
    </w:rPr>
  </w:style>
  <w:style w:type="paragraph" w:customStyle="1" w:styleId="Default">
    <w:name w:val="Default"/>
    <w:rsid w:val="00B76CC3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es-ES"/>
    </w:rPr>
  </w:style>
  <w:style w:type="paragraph" w:styleId="Textoindependiente">
    <w:name w:val="Body Text"/>
    <w:basedOn w:val="Normal"/>
    <w:link w:val="TextoindependienteCar"/>
    <w:uiPriority w:val="99"/>
    <w:semiHidden/>
    <w:unhideWhenUsed/>
    <w:rsid w:val="00E16E85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E16E85"/>
    <w:rPr>
      <w:rFonts w:ascii="Times New Roman" w:eastAsia="Times New Roman" w:hAnsi="Times New Roman" w:cs="Times New Roman"/>
      <w:sz w:val="24"/>
      <w:szCs w:val="24"/>
      <w:lang w:val="es-ES_tradnl" w:eastAsia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2AEADD2-AEFB-414F-A251-FF804DE3B2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136</Words>
  <Characters>749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ONCE</Company>
  <LinksUpToDate>false</LinksUpToDate>
  <CharactersWithSpaces>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ONCE</dc:creator>
  <cp:lastModifiedBy>González Herrero, María Del Mar</cp:lastModifiedBy>
  <cp:revision>4</cp:revision>
  <cp:lastPrinted>2019-01-15T07:46:00Z</cp:lastPrinted>
  <dcterms:created xsi:type="dcterms:W3CDTF">2019-01-15T07:07:00Z</dcterms:created>
  <dcterms:modified xsi:type="dcterms:W3CDTF">2019-01-15T07:47:00Z</dcterms:modified>
</cp:coreProperties>
</file>