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6D4" w:rsidRPr="00431C38" w:rsidRDefault="00431C38" w:rsidP="00431C38">
      <w:pPr>
        <w:jc w:val="center"/>
        <w:rPr>
          <w:b/>
          <w:sz w:val="24"/>
          <w:szCs w:val="24"/>
          <w:lang w:val="es-ES_tradnl"/>
        </w:rPr>
      </w:pPr>
      <w:r w:rsidRPr="00431C38">
        <w:rPr>
          <w:b/>
          <w:sz w:val="24"/>
          <w:szCs w:val="24"/>
          <w:lang w:val="es-ES_tradnl"/>
        </w:rPr>
        <w:t>BENEFICIARIOS DE LAS BECAS IBERDROLA</w:t>
      </w:r>
    </w:p>
    <w:p w:rsid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t>Los beneficiarios de las “Becas Fundación Iberdrola España” 2019-2020 han sido:</w:t>
      </w:r>
    </w:p>
    <w:p w:rsidR="00431C38" w:rsidRPr="00431C38" w:rsidRDefault="00431C38" w:rsidP="00431C38">
      <w:pPr>
        <w:rPr>
          <w:rFonts w:ascii="Times New Roman" w:hAnsi="Times New Roman" w:cs="Times New Roman"/>
          <w:color w:val="000000" w:themeColor="text1"/>
          <w:sz w:val="24"/>
          <w:szCs w:val="24"/>
        </w:rPr>
      </w:pPr>
      <w:bookmarkStart w:id="0" w:name="_GoBack"/>
      <w:bookmarkEnd w:id="0"/>
    </w:p>
    <w:p w:rsidR="00431C38" w:rsidRP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t xml:space="preserve">•Héctor Cabrera. Atleta valenciano con discapacidad visual y medallista de plata en lanzamiento de jabalina en el Mundial de </w:t>
      </w:r>
      <w:proofErr w:type="spellStart"/>
      <w:r w:rsidRPr="00431C38">
        <w:rPr>
          <w:rFonts w:ascii="Times New Roman" w:hAnsi="Times New Roman" w:cs="Times New Roman"/>
          <w:color w:val="000000" w:themeColor="text1"/>
          <w:sz w:val="24"/>
          <w:szCs w:val="24"/>
        </w:rPr>
        <w:t>Dubai</w:t>
      </w:r>
      <w:proofErr w:type="spellEnd"/>
      <w:r w:rsidRPr="00431C38">
        <w:rPr>
          <w:rFonts w:ascii="Times New Roman" w:hAnsi="Times New Roman" w:cs="Times New Roman"/>
          <w:color w:val="000000" w:themeColor="text1"/>
          <w:sz w:val="24"/>
          <w:szCs w:val="24"/>
        </w:rPr>
        <w:t xml:space="preserve"> 2019. Renovación de la beca para la continuación del Grado de Ciencias de la Actividad Física y del Deporte en la Universidad de Valencia.</w:t>
      </w:r>
    </w:p>
    <w:p w:rsidR="00431C38" w:rsidRP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t>•María Delgado. Nadadora zaragozana con discapacidad visual y medallista de bronce en 100 espalda en el Mundial de Londres 2019. Renovación de la beca para continuar los estudios de Ciencias de la Actividad Física y del Deporte en la Universidad Politécnica de Madrid.</w:t>
      </w:r>
    </w:p>
    <w:p w:rsidR="00431C38" w:rsidRP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t xml:space="preserve">•Óscar Salguero. Nadador barcelonés con discapacidad física y subcampeón mundial en 100 braza en Londres 2019. Renovación de la beca para continuar los estudios de Medicina en la </w:t>
      </w:r>
      <w:proofErr w:type="spellStart"/>
      <w:r w:rsidRPr="00431C38">
        <w:rPr>
          <w:rFonts w:ascii="Times New Roman" w:hAnsi="Times New Roman" w:cs="Times New Roman"/>
          <w:color w:val="000000" w:themeColor="text1"/>
          <w:sz w:val="24"/>
          <w:szCs w:val="24"/>
        </w:rPr>
        <w:t>Universitat</w:t>
      </w:r>
      <w:proofErr w:type="spellEnd"/>
      <w:r w:rsidRPr="00431C38">
        <w:rPr>
          <w:rFonts w:ascii="Times New Roman" w:hAnsi="Times New Roman" w:cs="Times New Roman"/>
          <w:color w:val="000000" w:themeColor="text1"/>
          <w:sz w:val="24"/>
          <w:szCs w:val="24"/>
        </w:rPr>
        <w:t xml:space="preserve"> </w:t>
      </w:r>
      <w:proofErr w:type="spellStart"/>
      <w:r w:rsidRPr="00431C38">
        <w:rPr>
          <w:rFonts w:ascii="Times New Roman" w:hAnsi="Times New Roman" w:cs="Times New Roman"/>
          <w:color w:val="000000" w:themeColor="text1"/>
          <w:sz w:val="24"/>
          <w:szCs w:val="24"/>
        </w:rPr>
        <w:t>Autònoma</w:t>
      </w:r>
      <w:proofErr w:type="spellEnd"/>
      <w:r w:rsidRPr="00431C38">
        <w:rPr>
          <w:rFonts w:ascii="Times New Roman" w:hAnsi="Times New Roman" w:cs="Times New Roman"/>
          <w:color w:val="000000" w:themeColor="text1"/>
          <w:sz w:val="24"/>
          <w:szCs w:val="24"/>
        </w:rPr>
        <w:t xml:space="preserve"> de Barcelona.</w:t>
      </w:r>
    </w:p>
    <w:p w:rsidR="00431C38" w:rsidRP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t xml:space="preserve">•Ariadna Edo. Nadadora castellonense con discapacidad visual, medallista en los últimos Juegos Paralímpicos. Renovación de la beca para continuar sus estudios de Grado de Psicología en la Universidad Camilo José Cela. </w:t>
      </w:r>
    </w:p>
    <w:p w:rsidR="00431C38" w:rsidRP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t>•</w:t>
      </w:r>
      <w:proofErr w:type="spellStart"/>
      <w:r w:rsidRPr="00431C38">
        <w:rPr>
          <w:rFonts w:ascii="Times New Roman" w:hAnsi="Times New Roman" w:cs="Times New Roman"/>
          <w:color w:val="000000" w:themeColor="text1"/>
          <w:sz w:val="24"/>
          <w:szCs w:val="24"/>
        </w:rPr>
        <w:t>Meritxell</w:t>
      </w:r>
      <w:proofErr w:type="spellEnd"/>
      <w:r w:rsidRPr="00431C38">
        <w:rPr>
          <w:rFonts w:ascii="Times New Roman" w:hAnsi="Times New Roman" w:cs="Times New Roman"/>
          <w:color w:val="000000" w:themeColor="text1"/>
          <w:sz w:val="24"/>
          <w:szCs w:val="24"/>
        </w:rPr>
        <w:t xml:space="preserve"> </w:t>
      </w:r>
      <w:proofErr w:type="spellStart"/>
      <w:r w:rsidRPr="00431C38">
        <w:rPr>
          <w:rFonts w:ascii="Times New Roman" w:hAnsi="Times New Roman" w:cs="Times New Roman"/>
          <w:color w:val="000000" w:themeColor="text1"/>
          <w:sz w:val="24"/>
          <w:szCs w:val="24"/>
        </w:rPr>
        <w:t>Playà</w:t>
      </w:r>
      <w:proofErr w:type="spellEnd"/>
      <w:r w:rsidRPr="00431C38">
        <w:rPr>
          <w:rFonts w:ascii="Times New Roman" w:hAnsi="Times New Roman" w:cs="Times New Roman"/>
          <w:color w:val="000000" w:themeColor="text1"/>
          <w:sz w:val="24"/>
          <w:szCs w:val="24"/>
        </w:rPr>
        <w:t xml:space="preserve">. Atleta ciega barcelonesa, bronce en salto de longitud en el Mundial de </w:t>
      </w:r>
      <w:proofErr w:type="spellStart"/>
      <w:r w:rsidRPr="00431C38">
        <w:rPr>
          <w:rFonts w:ascii="Times New Roman" w:hAnsi="Times New Roman" w:cs="Times New Roman"/>
          <w:color w:val="000000" w:themeColor="text1"/>
          <w:sz w:val="24"/>
          <w:szCs w:val="24"/>
        </w:rPr>
        <w:t>Dubai</w:t>
      </w:r>
      <w:proofErr w:type="spellEnd"/>
      <w:r w:rsidRPr="00431C38">
        <w:rPr>
          <w:rFonts w:ascii="Times New Roman" w:hAnsi="Times New Roman" w:cs="Times New Roman"/>
          <w:color w:val="000000" w:themeColor="text1"/>
          <w:sz w:val="24"/>
          <w:szCs w:val="24"/>
        </w:rPr>
        <w:t xml:space="preserve"> 2019. Concesión de la beca para seguir con sus estudios de Derecho en </w:t>
      </w:r>
      <w:proofErr w:type="spellStart"/>
      <w:r w:rsidRPr="00431C38">
        <w:rPr>
          <w:rFonts w:ascii="Times New Roman" w:hAnsi="Times New Roman" w:cs="Times New Roman"/>
          <w:color w:val="000000" w:themeColor="text1"/>
          <w:sz w:val="24"/>
          <w:szCs w:val="24"/>
        </w:rPr>
        <w:t>ESADE</w:t>
      </w:r>
      <w:proofErr w:type="spellEnd"/>
      <w:r w:rsidRPr="00431C38">
        <w:rPr>
          <w:rFonts w:ascii="Times New Roman" w:hAnsi="Times New Roman" w:cs="Times New Roman"/>
          <w:color w:val="000000" w:themeColor="text1"/>
          <w:sz w:val="24"/>
          <w:szCs w:val="24"/>
        </w:rPr>
        <w:t xml:space="preserve">.  </w:t>
      </w:r>
    </w:p>
    <w:p w:rsidR="00431C38" w:rsidRP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t>•Iván Cano. Atleta alicantino con discapacidad visual, bronce mundial en salto de longitud. Renovación de la beca para continuar con el Grado en Ingeniería de Sonido e Imagen en Telecomunicación en la Universidad de Alicante.</w:t>
      </w:r>
    </w:p>
    <w:p w:rsidR="00431C38" w:rsidRP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t xml:space="preserve">•Gerard </w:t>
      </w:r>
      <w:proofErr w:type="spellStart"/>
      <w:r w:rsidRPr="00431C38">
        <w:rPr>
          <w:rFonts w:ascii="Times New Roman" w:hAnsi="Times New Roman" w:cs="Times New Roman"/>
          <w:color w:val="000000" w:themeColor="text1"/>
          <w:sz w:val="24"/>
          <w:szCs w:val="24"/>
        </w:rPr>
        <w:t>Descarrega</w:t>
      </w:r>
      <w:proofErr w:type="spellEnd"/>
      <w:r w:rsidRPr="00431C38">
        <w:rPr>
          <w:rFonts w:ascii="Times New Roman" w:hAnsi="Times New Roman" w:cs="Times New Roman"/>
          <w:color w:val="000000" w:themeColor="text1"/>
          <w:sz w:val="24"/>
          <w:szCs w:val="24"/>
        </w:rPr>
        <w:t>. Atleta tarraconense con discapacidad visual,  campeón paralímpico, mundial y europeo en 400 metros. Renovación de la beca para continuar sus estudios de Psicología en la Universidad Católica de Murcia.</w:t>
      </w:r>
    </w:p>
    <w:p w:rsidR="00431C38" w:rsidRP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t>•Jairo Ruiz. Triatleta almeriense con discapacidad física y subcampeón de Europa en 2019. Continuará sus estudios de Ciencias de la Actividad Física y el Deporte en la Universidad Politécnica de Madrid.</w:t>
      </w:r>
    </w:p>
    <w:p w:rsidR="00431C38" w:rsidRP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t xml:space="preserve">•Martín de la Puente. Jugador vigués de tenis en silla de ruedas, ganador de cinco torneos internacionales en 2019, así como del Campeonato de España. Cursará sus estudios de Administración y Dirección de Empresa en la Universidad </w:t>
      </w:r>
      <w:proofErr w:type="spellStart"/>
      <w:r w:rsidRPr="00431C38">
        <w:rPr>
          <w:rFonts w:ascii="Times New Roman" w:hAnsi="Times New Roman" w:cs="Times New Roman"/>
          <w:color w:val="000000" w:themeColor="text1"/>
          <w:sz w:val="24"/>
          <w:szCs w:val="24"/>
        </w:rPr>
        <w:t>Oberta</w:t>
      </w:r>
      <w:proofErr w:type="spellEnd"/>
      <w:r w:rsidRPr="00431C38">
        <w:rPr>
          <w:rFonts w:ascii="Times New Roman" w:hAnsi="Times New Roman" w:cs="Times New Roman"/>
          <w:color w:val="000000" w:themeColor="text1"/>
          <w:sz w:val="24"/>
          <w:szCs w:val="24"/>
        </w:rPr>
        <w:t xml:space="preserve"> de Cataluña.</w:t>
      </w:r>
    </w:p>
    <w:p w:rsidR="00431C38" w:rsidRP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t>•</w:t>
      </w:r>
      <w:proofErr w:type="spellStart"/>
      <w:r w:rsidRPr="00431C38">
        <w:rPr>
          <w:rFonts w:ascii="Times New Roman" w:hAnsi="Times New Roman" w:cs="Times New Roman"/>
          <w:color w:val="000000" w:themeColor="text1"/>
          <w:sz w:val="24"/>
          <w:szCs w:val="24"/>
        </w:rPr>
        <w:t>Enhamed</w:t>
      </w:r>
      <w:proofErr w:type="spellEnd"/>
      <w:r w:rsidRPr="00431C38">
        <w:rPr>
          <w:rFonts w:ascii="Times New Roman" w:hAnsi="Times New Roman" w:cs="Times New Roman"/>
          <w:color w:val="000000" w:themeColor="text1"/>
          <w:sz w:val="24"/>
          <w:szCs w:val="24"/>
        </w:rPr>
        <w:t xml:space="preserve"> </w:t>
      </w:r>
      <w:proofErr w:type="spellStart"/>
      <w:r w:rsidRPr="00431C38">
        <w:rPr>
          <w:rFonts w:ascii="Times New Roman" w:hAnsi="Times New Roman" w:cs="Times New Roman"/>
          <w:color w:val="000000" w:themeColor="text1"/>
          <w:sz w:val="24"/>
          <w:szCs w:val="24"/>
        </w:rPr>
        <w:t>Enhamed</w:t>
      </w:r>
      <w:proofErr w:type="spellEnd"/>
      <w:r w:rsidRPr="00431C38">
        <w:rPr>
          <w:rFonts w:ascii="Times New Roman" w:hAnsi="Times New Roman" w:cs="Times New Roman"/>
          <w:color w:val="000000" w:themeColor="text1"/>
          <w:sz w:val="24"/>
          <w:szCs w:val="24"/>
        </w:rPr>
        <w:t>. Nadador canario ciego, poseedor de nueve medallas en Juegos Paralímpicos. Se le concede una beca para continuar sus estudios de Psicología en la Universidad Europea de Madrid.</w:t>
      </w:r>
    </w:p>
    <w:p w:rsidR="00431C38" w:rsidRPr="00431C38" w:rsidRDefault="00431C38" w:rsidP="00431C38">
      <w:pPr>
        <w:rPr>
          <w:rFonts w:ascii="Times New Roman" w:hAnsi="Times New Roman" w:cs="Times New Roman"/>
          <w:color w:val="000000" w:themeColor="text1"/>
          <w:sz w:val="24"/>
          <w:szCs w:val="24"/>
        </w:rPr>
      </w:pPr>
      <w:r w:rsidRPr="00431C38">
        <w:rPr>
          <w:rFonts w:ascii="Times New Roman" w:hAnsi="Times New Roman" w:cs="Times New Roman"/>
          <w:color w:val="000000" w:themeColor="text1"/>
          <w:sz w:val="24"/>
          <w:szCs w:val="24"/>
        </w:rPr>
        <w:lastRenderedPageBreak/>
        <w:t xml:space="preserve">•Jordi Morales. Jugador de tenis de mesa con discapacidad física procedente de Barcelona. Recibirá una beca para sufragar parte de los gastos del Máster en Dirección y Administración de Empresas en Business </w:t>
      </w:r>
      <w:proofErr w:type="spellStart"/>
      <w:r w:rsidRPr="00431C38">
        <w:rPr>
          <w:rFonts w:ascii="Times New Roman" w:hAnsi="Times New Roman" w:cs="Times New Roman"/>
          <w:color w:val="000000" w:themeColor="text1"/>
          <w:sz w:val="24"/>
          <w:szCs w:val="24"/>
        </w:rPr>
        <w:t>School</w:t>
      </w:r>
      <w:proofErr w:type="spellEnd"/>
      <w:r w:rsidRPr="00431C38">
        <w:rPr>
          <w:rFonts w:ascii="Times New Roman" w:hAnsi="Times New Roman" w:cs="Times New Roman"/>
          <w:color w:val="000000" w:themeColor="text1"/>
          <w:sz w:val="24"/>
          <w:szCs w:val="24"/>
        </w:rPr>
        <w:t>.</w:t>
      </w:r>
    </w:p>
    <w:p w:rsidR="00431C38" w:rsidRPr="00431C38" w:rsidRDefault="00431C38">
      <w:pPr>
        <w:rPr>
          <w:sz w:val="24"/>
          <w:szCs w:val="24"/>
          <w:lang w:val="es-ES_tradnl"/>
        </w:rPr>
      </w:pPr>
    </w:p>
    <w:sectPr w:rsidR="00431C38" w:rsidRPr="00431C38" w:rsidSect="00CE1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38"/>
    <w:rsid w:val="000A6661"/>
    <w:rsid w:val="00114098"/>
    <w:rsid w:val="00117B9F"/>
    <w:rsid w:val="001A2009"/>
    <w:rsid w:val="003073E5"/>
    <w:rsid w:val="00357CFD"/>
    <w:rsid w:val="003D7227"/>
    <w:rsid w:val="00415D34"/>
    <w:rsid w:val="00431C38"/>
    <w:rsid w:val="005577AD"/>
    <w:rsid w:val="00581579"/>
    <w:rsid w:val="005B353D"/>
    <w:rsid w:val="006E6E59"/>
    <w:rsid w:val="00723F44"/>
    <w:rsid w:val="008B0C40"/>
    <w:rsid w:val="009265D2"/>
    <w:rsid w:val="009427E4"/>
    <w:rsid w:val="00A050C9"/>
    <w:rsid w:val="00C02797"/>
    <w:rsid w:val="00C468B2"/>
    <w:rsid w:val="00CE09CD"/>
    <w:rsid w:val="00CE16D4"/>
    <w:rsid w:val="00D65E43"/>
    <w:rsid w:val="00EF4BF2"/>
    <w:rsid w:val="00F95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C1B4"/>
  <w15:chartTrackingRefBased/>
  <w15:docId w15:val="{2EA6B9B7-126A-4CA5-A3A1-F13E5D5E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009"/>
  </w:style>
  <w:style w:type="paragraph" w:styleId="Ttulo1">
    <w:name w:val="heading 1"/>
    <w:basedOn w:val="Normal"/>
    <w:link w:val="Ttulo1Car"/>
    <w:uiPriority w:val="9"/>
    <w:qFormat/>
    <w:rsid w:val="001A2009"/>
    <w:pPr>
      <w:spacing w:before="100" w:beforeAutospacing="1" w:after="100" w:afterAutospacing="1"/>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A2009"/>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Núñez, Luis Fernando</dc:creator>
  <cp:keywords/>
  <dc:description/>
  <cp:lastModifiedBy>García Núñez, Luis Fernando</cp:lastModifiedBy>
  <cp:revision>1</cp:revision>
  <dcterms:created xsi:type="dcterms:W3CDTF">2020-01-21T07:15:00Z</dcterms:created>
  <dcterms:modified xsi:type="dcterms:W3CDTF">2020-01-21T07:16:00Z</dcterms:modified>
</cp:coreProperties>
</file>