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53933" w14:textId="1E09BFCE" w:rsidR="00FF4297" w:rsidRPr="00023C5B" w:rsidRDefault="000A3E29" w:rsidP="00DB4C3E">
      <w:pPr>
        <w:jc w:val="center"/>
        <w:rPr>
          <w:rFonts w:ascii="Arial" w:hAnsi="Arial" w:cs="Arial"/>
          <w:b/>
          <w:sz w:val="24"/>
          <w:szCs w:val="24"/>
        </w:rPr>
      </w:pPr>
      <w:r w:rsidRPr="00023C5B">
        <w:rPr>
          <w:rFonts w:ascii="Arial" w:hAnsi="Arial" w:cs="Arial"/>
          <w:b/>
          <w:sz w:val="24"/>
          <w:szCs w:val="24"/>
        </w:rPr>
        <w:t xml:space="preserve">MEDIDAS </w:t>
      </w:r>
      <w:r w:rsidR="00FF4297" w:rsidRPr="00023C5B">
        <w:rPr>
          <w:rFonts w:ascii="Arial" w:hAnsi="Arial" w:cs="Arial"/>
          <w:b/>
          <w:sz w:val="24"/>
          <w:szCs w:val="24"/>
        </w:rPr>
        <w:t xml:space="preserve">DE ORGANIZACIÓN EN LOS CENTROS ONCE TRAS LA </w:t>
      </w:r>
      <w:r w:rsidR="00080674" w:rsidRPr="00023C5B">
        <w:rPr>
          <w:rFonts w:ascii="Arial" w:hAnsi="Arial" w:cs="Arial"/>
          <w:b/>
          <w:sz w:val="24"/>
          <w:szCs w:val="24"/>
        </w:rPr>
        <w:t>REINCORPORACIÓN</w:t>
      </w:r>
      <w:r w:rsidR="00FF4297" w:rsidRPr="00023C5B">
        <w:rPr>
          <w:rFonts w:ascii="Arial" w:hAnsi="Arial" w:cs="Arial"/>
          <w:b/>
          <w:sz w:val="24"/>
          <w:szCs w:val="24"/>
        </w:rPr>
        <w:t xml:space="preserve"> AL TRABAJO PRESENCIAL</w:t>
      </w:r>
    </w:p>
    <w:p w14:paraId="7ACE35DF" w14:textId="0517866E" w:rsidR="000A3E29" w:rsidRPr="00023C5B" w:rsidRDefault="000A3E29" w:rsidP="00DB4C3E">
      <w:pPr>
        <w:jc w:val="both"/>
        <w:rPr>
          <w:rFonts w:ascii="Arial" w:hAnsi="Arial" w:cs="Arial"/>
          <w:sz w:val="24"/>
          <w:szCs w:val="24"/>
        </w:rPr>
      </w:pPr>
      <w:r w:rsidRPr="00023C5B">
        <w:rPr>
          <w:rFonts w:ascii="Arial" w:hAnsi="Arial" w:cs="Arial"/>
          <w:sz w:val="24"/>
          <w:szCs w:val="24"/>
        </w:rPr>
        <w:t>El presente documento pretende</w:t>
      </w:r>
      <w:r w:rsidR="008B0AC7" w:rsidRPr="00023C5B">
        <w:rPr>
          <w:rFonts w:ascii="Arial" w:hAnsi="Arial" w:cs="Arial"/>
          <w:sz w:val="24"/>
          <w:szCs w:val="24"/>
        </w:rPr>
        <w:t xml:space="preserve"> recoger, por un lado, </w:t>
      </w:r>
      <w:r w:rsidRPr="00023C5B">
        <w:rPr>
          <w:rFonts w:ascii="Arial" w:hAnsi="Arial" w:cs="Arial"/>
          <w:sz w:val="24"/>
          <w:szCs w:val="24"/>
        </w:rPr>
        <w:t xml:space="preserve">algunas recomendaciones relativas a la organización del trabajo una vez que se vaya produciendo la </w:t>
      </w:r>
      <w:r w:rsidR="00736057" w:rsidRPr="00023C5B">
        <w:rPr>
          <w:rFonts w:ascii="Arial" w:hAnsi="Arial" w:cs="Arial"/>
          <w:sz w:val="24"/>
          <w:szCs w:val="24"/>
        </w:rPr>
        <w:t>reincorporación</w:t>
      </w:r>
      <w:r w:rsidRPr="00023C5B">
        <w:rPr>
          <w:rFonts w:ascii="Arial" w:hAnsi="Arial" w:cs="Arial"/>
          <w:sz w:val="24"/>
          <w:szCs w:val="24"/>
        </w:rPr>
        <w:t xml:space="preserve"> física a los </w:t>
      </w:r>
      <w:r w:rsidR="00A8501A" w:rsidRPr="00023C5B">
        <w:rPr>
          <w:rFonts w:ascii="Arial" w:hAnsi="Arial" w:cs="Arial"/>
          <w:sz w:val="24"/>
          <w:szCs w:val="24"/>
        </w:rPr>
        <w:t>c</w:t>
      </w:r>
      <w:r w:rsidRPr="00023C5B">
        <w:rPr>
          <w:rFonts w:ascii="Arial" w:hAnsi="Arial" w:cs="Arial"/>
          <w:sz w:val="24"/>
          <w:szCs w:val="24"/>
        </w:rPr>
        <w:t>entros</w:t>
      </w:r>
      <w:r w:rsidR="00A8501A" w:rsidRPr="00023C5B">
        <w:rPr>
          <w:rFonts w:ascii="Arial" w:hAnsi="Arial" w:cs="Arial"/>
          <w:sz w:val="24"/>
          <w:szCs w:val="24"/>
        </w:rPr>
        <w:t xml:space="preserve"> de la ONCE</w:t>
      </w:r>
      <w:r w:rsidRPr="00023C5B">
        <w:rPr>
          <w:rFonts w:ascii="Arial" w:hAnsi="Arial" w:cs="Arial"/>
          <w:sz w:val="24"/>
          <w:szCs w:val="24"/>
        </w:rPr>
        <w:t>, que deberán adaptarse a las especificidades de cada Centro, Área o Departamento e</w:t>
      </w:r>
      <w:r w:rsidR="008B0AC7" w:rsidRPr="00023C5B">
        <w:rPr>
          <w:rFonts w:ascii="Arial" w:hAnsi="Arial" w:cs="Arial"/>
          <w:sz w:val="24"/>
          <w:szCs w:val="24"/>
        </w:rPr>
        <w:t>n q</w:t>
      </w:r>
      <w:r w:rsidRPr="00023C5B">
        <w:rPr>
          <w:rFonts w:ascii="Arial" w:hAnsi="Arial" w:cs="Arial"/>
          <w:sz w:val="24"/>
          <w:szCs w:val="24"/>
        </w:rPr>
        <w:t>ue se venga desarrollando la actividad</w:t>
      </w:r>
      <w:r w:rsidR="008B0AC7" w:rsidRPr="00023C5B">
        <w:rPr>
          <w:rFonts w:ascii="Arial" w:hAnsi="Arial" w:cs="Arial"/>
          <w:sz w:val="24"/>
          <w:szCs w:val="24"/>
        </w:rPr>
        <w:t xml:space="preserve"> y, por otro, re</w:t>
      </w:r>
      <w:r w:rsidR="00A07648" w:rsidRPr="00023C5B">
        <w:rPr>
          <w:rFonts w:ascii="Arial" w:hAnsi="Arial" w:cs="Arial"/>
          <w:sz w:val="24"/>
          <w:szCs w:val="24"/>
        </w:rPr>
        <w:t>capitular</w:t>
      </w:r>
      <w:r w:rsidR="008B0AC7" w:rsidRPr="00023C5B">
        <w:rPr>
          <w:rFonts w:ascii="Arial" w:hAnsi="Arial" w:cs="Arial"/>
          <w:sz w:val="24"/>
          <w:szCs w:val="24"/>
        </w:rPr>
        <w:t xml:space="preserve"> </w:t>
      </w:r>
      <w:r w:rsidRPr="00023C5B">
        <w:rPr>
          <w:rFonts w:ascii="Arial" w:hAnsi="Arial" w:cs="Arial"/>
          <w:sz w:val="24"/>
          <w:szCs w:val="24"/>
        </w:rPr>
        <w:t xml:space="preserve">una serie de cuestiones en materia de </w:t>
      </w:r>
      <w:r w:rsidR="007F5370" w:rsidRPr="00023C5B">
        <w:rPr>
          <w:rFonts w:ascii="Arial" w:hAnsi="Arial" w:cs="Arial"/>
          <w:sz w:val="24"/>
          <w:szCs w:val="24"/>
        </w:rPr>
        <w:t xml:space="preserve">higiene y </w:t>
      </w:r>
      <w:r w:rsidRPr="00023C5B">
        <w:rPr>
          <w:rFonts w:ascii="Arial" w:hAnsi="Arial" w:cs="Arial"/>
          <w:sz w:val="24"/>
          <w:szCs w:val="24"/>
        </w:rPr>
        <w:t>prevención,</w:t>
      </w:r>
      <w:r w:rsidR="00CD57F5" w:rsidRPr="00023C5B">
        <w:rPr>
          <w:rFonts w:ascii="Arial" w:hAnsi="Arial" w:cs="Arial"/>
          <w:sz w:val="24"/>
          <w:szCs w:val="24"/>
        </w:rPr>
        <w:t xml:space="preserve"> cuya </w:t>
      </w:r>
      <w:r w:rsidR="00736057" w:rsidRPr="00023C5B">
        <w:rPr>
          <w:rFonts w:ascii="Arial" w:hAnsi="Arial" w:cs="Arial"/>
          <w:sz w:val="24"/>
          <w:szCs w:val="24"/>
        </w:rPr>
        <w:t>exposición</w:t>
      </w:r>
      <w:r w:rsidR="00CD57F5" w:rsidRPr="00023C5B">
        <w:rPr>
          <w:rFonts w:ascii="Arial" w:hAnsi="Arial" w:cs="Arial"/>
          <w:sz w:val="24"/>
          <w:szCs w:val="24"/>
        </w:rPr>
        <w:t xml:space="preserve"> detallada </w:t>
      </w:r>
      <w:r w:rsidRPr="00023C5B">
        <w:rPr>
          <w:rFonts w:ascii="Arial" w:hAnsi="Arial" w:cs="Arial"/>
          <w:sz w:val="24"/>
          <w:szCs w:val="24"/>
        </w:rPr>
        <w:t>viene</w:t>
      </w:r>
      <w:r w:rsidR="008B0AC7" w:rsidRPr="00023C5B">
        <w:rPr>
          <w:rFonts w:ascii="Arial" w:hAnsi="Arial" w:cs="Arial"/>
          <w:sz w:val="24"/>
          <w:szCs w:val="24"/>
        </w:rPr>
        <w:t xml:space="preserve"> incluid</w:t>
      </w:r>
      <w:r w:rsidR="00CD57F5" w:rsidRPr="00023C5B">
        <w:rPr>
          <w:rFonts w:ascii="Arial" w:hAnsi="Arial" w:cs="Arial"/>
          <w:sz w:val="24"/>
          <w:szCs w:val="24"/>
        </w:rPr>
        <w:t>a</w:t>
      </w:r>
      <w:r w:rsidR="008B0AC7" w:rsidRPr="00023C5B">
        <w:rPr>
          <w:rFonts w:ascii="Arial" w:hAnsi="Arial" w:cs="Arial"/>
          <w:sz w:val="24"/>
          <w:szCs w:val="24"/>
        </w:rPr>
        <w:t xml:space="preserve"> </w:t>
      </w:r>
      <w:r w:rsidRPr="00023C5B">
        <w:rPr>
          <w:rFonts w:ascii="Arial" w:hAnsi="Arial" w:cs="Arial"/>
          <w:sz w:val="24"/>
          <w:szCs w:val="24"/>
        </w:rPr>
        <w:t>en el Procedimiento elaborado por el Servicio Central de Prevención y analizado</w:t>
      </w:r>
      <w:r w:rsidR="007F5370" w:rsidRPr="00023C5B">
        <w:rPr>
          <w:rFonts w:ascii="Arial" w:hAnsi="Arial" w:cs="Arial"/>
          <w:sz w:val="24"/>
          <w:szCs w:val="24"/>
        </w:rPr>
        <w:t xml:space="preserve"> por los diferentes Comités de S</w:t>
      </w:r>
      <w:r w:rsidRPr="00023C5B">
        <w:rPr>
          <w:rFonts w:ascii="Arial" w:hAnsi="Arial" w:cs="Arial"/>
          <w:sz w:val="24"/>
          <w:szCs w:val="24"/>
        </w:rPr>
        <w:t>eguridad y Salud de los Centros.</w:t>
      </w:r>
    </w:p>
    <w:p w14:paraId="376B1BEC" w14:textId="49D66340" w:rsidR="000A3E29" w:rsidRPr="00023C5B" w:rsidRDefault="000A3E29" w:rsidP="006221C3">
      <w:pPr>
        <w:pStyle w:val="Prrafodelista"/>
        <w:numPr>
          <w:ilvl w:val="0"/>
          <w:numId w:val="8"/>
        </w:numPr>
        <w:ind w:left="567" w:hanging="567"/>
        <w:jc w:val="both"/>
        <w:rPr>
          <w:rFonts w:ascii="Arial" w:hAnsi="Arial" w:cs="Arial"/>
          <w:b/>
          <w:sz w:val="24"/>
          <w:szCs w:val="24"/>
        </w:rPr>
      </w:pPr>
      <w:r w:rsidRPr="00023C5B">
        <w:rPr>
          <w:rFonts w:ascii="Arial" w:hAnsi="Arial" w:cs="Arial"/>
          <w:b/>
          <w:sz w:val="24"/>
          <w:szCs w:val="24"/>
        </w:rPr>
        <w:t>R</w:t>
      </w:r>
      <w:r w:rsidR="008B0AC7" w:rsidRPr="00023C5B">
        <w:rPr>
          <w:rFonts w:ascii="Arial" w:hAnsi="Arial" w:cs="Arial"/>
          <w:b/>
          <w:sz w:val="24"/>
          <w:szCs w:val="24"/>
        </w:rPr>
        <w:t>ECOMENDACIONES GENERALES</w:t>
      </w:r>
      <w:r w:rsidR="00980FBB" w:rsidRPr="00023C5B">
        <w:rPr>
          <w:rFonts w:ascii="Arial" w:hAnsi="Arial" w:cs="Arial"/>
          <w:b/>
          <w:sz w:val="24"/>
          <w:szCs w:val="24"/>
        </w:rPr>
        <w:t xml:space="preserve">: DISTANCIA INTERPERSONAL Y USO DE ZONAS COMUNES </w:t>
      </w:r>
    </w:p>
    <w:p w14:paraId="38BFA103" w14:textId="77777777" w:rsidR="00054629" w:rsidRPr="00023C5B" w:rsidRDefault="00054629" w:rsidP="00054629">
      <w:pPr>
        <w:pStyle w:val="Prrafodelista"/>
        <w:jc w:val="both"/>
        <w:rPr>
          <w:rStyle w:val="Textoennegrita"/>
          <w:rFonts w:ascii="Arial" w:hAnsi="Arial" w:cs="Arial"/>
          <w:b w:val="0"/>
          <w:bCs w:val="0"/>
          <w:sz w:val="24"/>
          <w:szCs w:val="24"/>
        </w:rPr>
      </w:pPr>
    </w:p>
    <w:p w14:paraId="56CF4AD6" w14:textId="281972BA" w:rsidR="00451763" w:rsidRPr="00023C5B" w:rsidRDefault="00FF4297" w:rsidP="00CD38BE">
      <w:pPr>
        <w:pStyle w:val="Prrafodelista"/>
        <w:numPr>
          <w:ilvl w:val="0"/>
          <w:numId w:val="1"/>
        </w:numPr>
        <w:jc w:val="both"/>
        <w:rPr>
          <w:rFonts w:ascii="Arial" w:hAnsi="Arial" w:cs="Arial"/>
          <w:sz w:val="24"/>
          <w:szCs w:val="24"/>
        </w:rPr>
      </w:pPr>
      <w:r w:rsidRPr="00023C5B">
        <w:rPr>
          <w:rStyle w:val="Textoennegrita"/>
          <w:rFonts w:ascii="Arial" w:hAnsi="Arial" w:cs="Arial"/>
          <w:b w:val="0"/>
          <w:sz w:val="24"/>
          <w:szCs w:val="24"/>
          <w:bdr w:val="none" w:sz="0" w:space="0" w:color="auto" w:frame="1"/>
        </w:rPr>
        <w:t xml:space="preserve">Las tareas y procesos laborales deben planificarse para que los trabajadores puedan mantener la </w:t>
      </w:r>
      <w:r w:rsidRPr="00023C5B">
        <w:rPr>
          <w:rStyle w:val="Textoennegrita"/>
          <w:rFonts w:ascii="Arial" w:hAnsi="Arial" w:cs="Arial"/>
          <w:sz w:val="24"/>
          <w:szCs w:val="24"/>
          <w:bdr w:val="none" w:sz="0" w:space="0" w:color="auto" w:frame="1"/>
        </w:rPr>
        <w:t>distancia inte</w:t>
      </w:r>
      <w:r w:rsidR="00C9707E" w:rsidRPr="00023C5B">
        <w:rPr>
          <w:rStyle w:val="Textoennegrita"/>
          <w:rFonts w:ascii="Arial" w:hAnsi="Arial" w:cs="Arial"/>
          <w:sz w:val="24"/>
          <w:szCs w:val="24"/>
          <w:bdr w:val="none" w:sz="0" w:space="0" w:color="auto" w:frame="1"/>
        </w:rPr>
        <w:t>rpersonal de aproximadamente 2</w:t>
      </w:r>
      <w:r w:rsidRPr="00023C5B">
        <w:rPr>
          <w:rStyle w:val="Textoennegrita"/>
          <w:rFonts w:ascii="Arial" w:hAnsi="Arial" w:cs="Arial"/>
          <w:sz w:val="24"/>
          <w:szCs w:val="24"/>
          <w:bdr w:val="none" w:sz="0" w:space="0" w:color="auto" w:frame="1"/>
        </w:rPr>
        <w:t xml:space="preserve"> metros</w:t>
      </w:r>
      <w:r w:rsidRPr="00023C5B">
        <w:rPr>
          <w:rFonts w:ascii="Arial" w:hAnsi="Arial" w:cs="Arial"/>
          <w:sz w:val="24"/>
          <w:szCs w:val="24"/>
        </w:rPr>
        <w:t>, tanto en la entrada y salida al centro de trabajo como durante la permanencia en el mismo.</w:t>
      </w:r>
      <w:r w:rsidR="00451763" w:rsidRPr="00023C5B">
        <w:rPr>
          <w:rFonts w:ascii="Arial" w:hAnsi="Arial" w:cs="Arial"/>
          <w:sz w:val="24"/>
          <w:szCs w:val="24"/>
        </w:rPr>
        <w:t xml:space="preserve"> En caso de no poder mantenerse la separación de seguridad de 2 metros o la alternativa de barrera física, solo se podrán hacer </w:t>
      </w:r>
      <w:r w:rsidR="00451763" w:rsidRPr="00023C5B">
        <w:rPr>
          <w:rFonts w:ascii="Arial" w:hAnsi="Arial" w:cs="Arial"/>
          <w:b/>
          <w:sz w:val="24"/>
          <w:szCs w:val="24"/>
        </w:rPr>
        <w:t>con elementos de protección o suspenderse</w:t>
      </w:r>
      <w:r w:rsidR="00451763" w:rsidRPr="00023C5B">
        <w:rPr>
          <w:rFonts w:ascii="Arial" w:hAnsi="Arial" w:cs="Arial"/>
          <w:sz w:val="24"/>
          <w:szCs w:val="24"/>
        </w:rPr>
        <w:t xml:space="preserve">.  </w:t>
      </w:r>
    </w:p>
    <w:p w14:paraId="40C54544" w14:textId="77777777" w:rsidR="0063370A" w:rsidRPr="00023C5B" w:rsidRDefault="0063370A" w:rsidP="00EF1AA7">
      <w:pPr>
        <w:pStyle w:val="Prrafodelista"/>
        <w:jc w:val="both"/>
        <w:rPr>
          <w:rFonts w:ascii="Arial" w:hAnsi="Arial" w:cs="Arial"/>
          <w:sz w:val="24"/>
          <w:szCs w:val="24"/>
          <w:highlight w:val="yellow"/>
        </w:rPr>
      </w:pPr>
    </w:p>
    <w:p w14:paraId="0B34B934" w14:textId="77777777" w:rsidR="00980FBB" w:rsidRPr="00023C5B" w:rsidRDefault="00980FBB" w:rsidP="00980FBB">
      <w:pPr>
        <w:pStyle w:val="Prrafodelista"/>
        <w:numPr>
          <w:ilvl w:val="0"/>
          <w:numId w:val="1"/>
        </w:numPr>
        <w:jc w:val="both"/>
        <w:rPr>
          <w:rFonts w:ascii="Arial" w:hAnsi="Arial" w:cs="Arial"/>
          <w:sz w:val="24"/>
          <w:szCs w:val="24"/>
        </w:rPr>
      </w:pPr>
      <w:r w:rsidRPr="00023C5B">
        <w:rPr>
          <w:rFonts w:ascii="Arial" w:hAnsi="Arial" w:cs="Arial"/>
          <w:sz w:val="24"/>
          <w:szCs w:val="24"/>
        </w:rPr>
        <w:t xml:space="preserve">En salas con varios trabajadores se recomienda aumentar la distancia entre puestos de </w:t>
      </w:r>
      <w:r w:rsidRPr="00023C5B">
        <w:rPr>
          <w:rStyle w:val="Textoennegrita"/>
          <w:rFonts w:ascii="Arial" w:hAnsi="Arial" w:cs="Arial"/>
          <w:b w:val="0"/>
          <w:sz w:val="24"/>
          <w:szCs w:val="24"/>
          <w:bdr w:val="none" w:sz="0" w:space="0" w:color="auto" w:frame="1"/>
        </w:rPr>
        <w:t>trabajo</w:t>
      </w:r>
      <w:r w:rsidRPr="00023C5B">
        <w:rPr>
          <w:rFonts w:ascii="Arial" w:hAnsi="Arial" w:cs="Arial"/>
          <w:sz w:val="24"/>
          <w:szCs w:val="24"/>
        </w:rPr>
        <w:t xml:space="preserve"> por encima de 2 metros. Se aconseja una </w:t>
      </w:r>
      <w:r w:rsidRPr="00023C5B">
        <w:rPr>
          <w:rFonts w:ascii="Arial" w:hAnsi="Arial" w:cs="Arial"/>
          <w:b/>
          <w:bCs/>
          <w:iCs/>
          <w:sz w:val="24"/>
          <w:szCs w:val="24"/>
        </w:rPr>
        <w:t>densidad máxima de 4 personas por cada 10 m2.</w:t>
      </w:r>
      <w:r w:rsidRPr="00023C5B">
        <w:rPr>
          <w:rFonts w:ascii="Arial" w:hAnsi="Arial" w:cs="Arial"/>
          <w:b/>
          <w:bCs/>
          <w:i/>
          <w:iCs/>
          <w:sz w:val="24"/>
          <w:szCs w:val="24"/>
        </w:rPr>
        <w:t xml:space="preserve"> </w:t>
      </w:r>
    </w:p>
    <w:p w14:paraId="6AC54C48" w14:textId="77777777" w:rsidR="00980FBB" w:rsidRPr="00023C5B" w:rsidRDefault="00980FBB" w:rsidP="00980FBB">
      <w:pPr>
        <w:pStyle w:val="Prrafodelista"/>
        <w:jc w:val="both"/>
        <w:rPr>
          <w:rFonts w:ascii="Arial" w:hAnsi="Arial" w:cs="Arial"/>
          <w:sz w:val="24"/>
          <w:szCs w:val="24"/>
        </w:rPr>
      </w:pPr>
    </w:p>
    <w:p w14:paraId="0D8980D0" w14:textId="2EEC9B1A" w:rsidR="00980FBB" w:rsidRPr="00023C5B" w:rsidRDefault="00980FBB" w:rsidP="00980FBB">
      <w:pPr>
        <w:pStyle w:val="Prrafodelista"/>
        <w:numPr>
          <w:ilvl w:val="0"/>
          <w:numId w:val="1"/>
        </w:numPr>
        <w:jc w:val="both"/>
        <w:rPr>
          <w:rFonts w:ascii="Arial" w:hAnsi="Arial" w:cs="Arial"/>
          <w:sz w:val="24"/>
          <w:szCs w:val="24"/>
        </w:rPr>
      </w:pPr>
      <w:r w:rsidRPr="00023C5B">
        <w:rPr>
          <w:rFonts w:ascii="Arial" w:hAnsi="Arial" w:cs="Arial"/>
          <w:sz w:val="24"/>
          <w:szCs w:val="24"/>
        </w:rPr>
        <w:t xml:space="preserve">Aquellas tareas que deban realizarse en </w:t>
      </w:r>
      <w:r w:rsidRPr="00023C5B">
        <w:rPr>
          <w:rFonts w:ascii="Arial" w:hAnsi="Arial" w:cs="Arial"/>
          <w:b/>
          <w:bCs/>
          <w:iCs/>
          <w:sz w:val="24"/>
          <w:szCs w:val="24"/>
        </w:rPr>
        <w:t>colaboración entre varias personas</w:t>
      </w:r>
      <w:r w:rsidRPr="00023C5B">
        <w:rPr>
          <w:rFonts w:ascii="Arial" w:hAnsi="Arial" w:cs="Arial"/>
          <w:b/>
          <w:bCs/>
          <w:i/>
          <w:iCs/>
          <w:sz w:val="24"/>
          <w:szCs w:val="24"/>
        </w:rPr>
        <w:t xml:space="preserve"> </w:t>
      </w:r>
      <w:r w:rsidRPr="00023C5B">
        <w:rPr>
          <w:rFonts w:ascii="Arial" w:hAnsi="Arial" w:cs="Arial"/>
          <w:sz w:val="24"/>
          <w:szCs w:val="24"/>
        </w:rPr>
        <w:t xml:space="preserve">en las que no pueda mantenerse la distancia de seguridad, </w:t>
      </w:r>
      <w:r w:rsidRPr="00023C5B">
        <w:rPr>
          <w:rFonts w:ascii="Arial" w:hAnsi="Arial" w:cs="Arial"/>
          <w:b/>
          <w:bCs/>
          <w:iCs/>
          <w:sz w:val="24"/>
          <w:szCs w:val="24"/>
        </w:rPr>
        <w:t>deberán realizarse con elementos de protección adecuados</w:t>
      </w:r>
      <w:r w:rsidRPr="00023C5B">
        <w:rPr>
          <w:rFonts w:ascii="Arial" w:hAnsi="Arial" w:cs="Arial"/>
          <w:sz w:val="24"/>
          <w:szCs w:val="24"/>
        </w:rPr>
        <w:t xml:space="preserve">, </w:t>
      </w:r>
      <w:r w:rsidR="002410D5" w:rsidRPr="00023C5B">
        <w:rPr>
          <w:rFonts w:ascii="Arial" w:hAnsi="Arial" w:cs="Arial"/>
          <w:bCs/>
          <w:sz w:val="24"/>
          <w:szCs w:val="24"/>
        </w:rPr>
        <w:t>mascarilla higiénica o mascarilla de protección KN95 si se debe interactuar muy próximo a otra persona, complementada con pantalla de protección facial. Se puede hacer uso de guantes de protección teniendo en cuenta que la higiene de manos es la medida principal de prevención y control de la infección, su uso es combinado. Si se utilizan guantes durante mucho tiempo se ensucian y puedan contaminarse, existiendo riesgo de infección en caso de tocarse la cara</w:t>
      </w:r>
      <w:r w:rsidRPr="00023C5B">
        <w:rPr>
          <w:rFonts w:ascii="Arial" w:hAnsi="Arial" w:cs="Arial"/>
          <w:sz w:val="24"/>
          <w:szCs w:val="24"/>
        </w:rPr>
        <w:t xml:space="preserve">. En caso contrario, deberán suspenderse. </w:t>
      </w:r>
    </w:p>
    <w:p w14:paraId="67E8DA5D" w14:textId="77777777" w:rsidR="00980FBB" w:rsidRPr="00023C5B" w:rsidRDefault="00980FBB" w:rsidP="00980FBB">
      <w:pPr>
        <w:pStyle w:val="Prrafodelista"/>
        <w:jc w:val="both"/>
        <w:rPr>
          <w:rFonts w:ascii="Arial" w:hAnsi="Arial" w:cs="Arial"/>
          <w:sz w:val="24"/>
          <w:szCs w:val="24"/>
        </w:rPr>
      </w:pPr>
    </w:p>
    <w:p w14:paraId="6F1F5944" w14:textId="21AE0970" w:rsidR="00980FBB" w:rsidRPr="00023C5B" w:rsidRDefault="00980FBB" w:rsidP="00980FBB">
      <w:pPr>
        <w:pStyle w:val="Prrafodelista"/>
        <w:numPr>
          <w:ilvl w:val="0"/>
          <w:numId w:val="1"/>
        </w:numPr>
        <w:jc w:val="both"/>
        <w:rPr>
          <w:rFonts w:ascii="Arial" w:hAnsi="Arial" w:cs="Arial"/>
          <w:sz w:val="24"/>
          <w:szCs w:val="24"/>
        </w:rPr>
      </w:pPr>
      <w:r w:rsidRPr="00023C5B">
        <w:rPr>
          <w:rFonts w:ascii="Arial" w:hAnsi="Arial" w:cs="Arial"/>
          <w:sz w:val="24"/>
          <w:szCs w:val="24"/>
        </w:rPr>
        <w:t xml:space="preserve">Aquellos </w:t>
      </w:r>
      <w:r w:rsidR="00A8501A" w:rsidRPr="00023C5B">
        <w:rPr>
          <w:rFonts w:ascii="Arial" w:hAnsi="Arial" w:cs="Arial"/>
          <w:sz w:val="24"/>
          <w:szCs w:val="24"/>
        </w:rPr>
        <w:t>c</w:t>
      </w:r>
      <w:r w:rsidRPr="00023C5B">
        <w:rPr>
          <w:rFonts w:ascii="Arial" w:hAnsi="Arial" w:cs="Arial"/>
          <w:sz w:val="24"/>
          <w:szCs w:val="24"/>
        </w:rPr>
        <w:t xml:space="preserve">entros que cuenten con </w:t>
      </w:r>
      <w:r w:rsidRPr="00023C5B">
        <w:rPr>
          <w:rFonts w:ascii="Arial" w:hAnsi="Arial" w:cs="Arial"/>
          <w:b/>
          <w:bCs/>
          <w:iCs/>
          <w:sz w:val="24"/>
          <w:szCs w:val="24"/>
        </w:rPr>
        <w:t>despachos o salas vacías se redistribuirá a los trabajadores para limitar el contacto</w:t>
      </w:r>
      <w:r w:rsidRPr="00023C5B">
        <w:rPr>
          <w:rFonts w:ascii="Arial" w:hAnsi="Arial" w:cs="Arial"/>
          <w:i/>
          <w:iCs/>
          <w:sz w:val="24"/>
          <w:szCs w:val="24"/>
        </w:rPr>
        <w:t>.</w:t>
      </w:r>
      <w:r w:rsidRPr="00023C5B">
        <w:rPr>
          <w:rFonts w:ascii="Arial" w:hAnsi="Arial" w:cs="Arial"/>
          <w:sz w:val="24"/>
          <w:szCs w:val="24"/>
        </w:rPr>
        <w:t xml:space="preserve"> </w:t>
      </w:r>
    </w:p>
    <w:p w14:paraId="0393BB9E" w14:textId="62C3CA98" w:rsidR="00980FBB" w:rsidRPr="00023C5B" w:rsidRDefault="00980FBB" w:rsidP="00980FBB">
      <w:pPr>
        <w:pStyle w:val="Prrafodelista"/>
        <w:jc w:val="both"/>
        <w:rPr>
          <w:rFonts w:ascii="Arial" w:hAnsi="Arial" w:cs="Arial"/>
          <w:sz w:val="24"/>
          <w:szCs w:val="24"/>
        </w:rPr>
      </w:pPr>
    </w:p>
    <w:p w14:paraId="6A995A8A" w14:textId="3E4EE213" w:rsidR="00333FA3" w:rsidRPr="00023C5B" w:rsidRDefault="00FF4297" w:rsidP="00333FA3">
      <w:pPr>
        <w:pStyle w:val="Prrafodelista"/>
        <w:numPr>
          <w:ilvl w:val="0"/>
          <w:numId w:val="1"/>
        </w:numPr>
        <w:jc w:val="both"/>
        <w:rPr>
          <w:rFonts w:ascii="Arial" w:hAnsi="Arial" w:cs="Arial"/>
          <w:sz w:val="24"/>
          <w:szCs w:val="24"/>
        </w:rPr>
      </w:pPr>
      <w:r w:rsidRPr="00023C5B">
        <w:rPr>
          <w:rFonts w:ascii="Arial" w:hAnsi="Arial" w:cs="Arial"/>
          <w:sz w:val="24"/>
          <w:szCs w:val="24"/>
        </w:rPr>
        <w:t xml:space="preserve">La distancia interpersonal </w:t>
      </w:r>
      <w:r w:rsidR="00080674" w:rsidRPr="00023C5B">
        <w:rPr>
          <w:rFonts w:ascii="Arial" w:hAnsi="Arial" w:cs="Arial"/>
          <w:sz w:val="24"/>
          <w:szCs w:val="24"/>
        </w:rPr>
        <w:t xml:space="preserve">de 2 metros </w:t>
      </w:r>
      <w:r w:rsidR="00EF1AA7" w:rsidRPr="00023C5B">
        <w:rPr>
          <w:rFonts w:ascii="Arial" w:hAnsi="Arial" w:cs="Arial"/>
          <w:sz w:val="24"/>
          <w:szCs w:val="24"/>
        </w:rPr>
        <w:t xml:space="preserve">deberá respetarse también en las </w:t>
      </w:r>
      <w:r w:rsidRPr="00023C5B">
        <w:rPr>
          <w:rFonts w:ascii="Arial" w:hAnsi="Arial" w:cs="Arial"/>
          <w:b/>
          <w:sz w:val="24"/>
          <w:szCs w:val="24"/>
        </w:rPr>
        <w:t>zonas comunes</w:t>
      </w:r>
      <w:r w:rsidRPr="00023C5B">
        <w:rPr>
          <w:rFonts w:ascii="Arial" w:hAnsi="Arial" w:cs="Arial"/>
          <w:sz w:val="24"/>
          <w:szCs w:val="24"/>
        </w:rPr>
        <w:t> </w:t>
      </w:r>
      <w:r w:rsidR="00A8501A" w:rsidRPr="00023C5B">
        <w:rPr>
          <w:rFonts w:ascii="Arial" w:hAnsi="Arial" w:cs="Arial"/>
          <w:sz w:val="24"/>
          <w:szCs w:val="24"/>
        </w:rPr>
        <w:t>del c</w:t>
      </w:r>
      <w:r w:rsidR="00080674" w:rsidRPr="00023C5B">
        <w:rPr>
          <w:rFonts w:ascii="Arial" w:hAnsi="Arial" w:cs="Arial"/>
          <w:sz w:val="24"/>
          <w:szCs w:val="24"/>
        </w:rPr>
        <w:t xml:space="preserve">entro </w:t>
      </w:r>
      <w:r w:rsidRPr="00023C5B">
        <w:rPr>
          <w:rFonts w:ascii="Arial" w:hAnsi="Arial" w:cs="Arial"/>
          <w:sz w:val="24"/>
          <w:szCs w:val="24"/>
        </w:rPr>
        <w:t>y, en cualquier caso, deben evitarse aglomeraciones de personal en estos puntos.</w:t>
      </w:r>
    </w:p>
    <w:p w14:paraId="5C9EFF58" w14:textId="47B1947E" w:rsidR="0034787A" w:rsidRPr="00023C5B" w:rsidRDefault="0034787A" w:rsidP="0034787A">
      <w:pPr>
        <w:pStyle w:val="Prrafodelista"/>
        <w:numPr>
          <w:ilvl w:val="0"/>
          <w:numId w:val="1"/>
        </w:numPr>
        <w:jc w:val="both"/>
        <w:rPr>
          <w:rFonts w:ascii="Arial" w:hAnsi="Arial" w:cs="Arial"/>
          <w:sz w:val="24"/>
          <w:szCs w:val="24"/>
        </w:rPr>
      </w:pPr>
      <w:r w:rsidRPr="00023C5B">
        <w:rPr>
          <w:rFonts w:ascii="Arial" w:hAnsi="Arial" w:cs="Arial"/>
          <w:sz w:val="24"/>
          <w:szCs w:val="24"/>
        </w:rPr>
        <w:lastRenderedPageBreak/>
        <w:t xml:space="preserve">No es imprescindible usar mascarilla durante la jornada laboral si el tipo de trabajo no lo requiere y si es posible mantener la distancia interpersonal.  No obstante, </w:t>
      </w:r>
      <w:r w:rsidR="003F380E" w:rsidRPr="00023C5B">
        <w:rPr>
          <w:rFonts w:ascii="Arial" w:hAnsi="Arial" w:cs="Arial"/>
          <w:sz w:val="24"/>
          <w:szCs w:val="24"/>
        </w:rPr>
        <w:t xml:space="preserve">y aunque pueda mantenerse dicha distancia, </w:t>
      </w:r>
      <w:r w:rsidRPr="00023C5B">
        <w:rPr>
          <w:rFonts w:ascii="Arial" w:hAnsi="Arial" w:cs="Arial"/>
          <w:sz w:val="24"/>
          <w:szCs w:val="24"/>
        </w:rPr>
        <w:t>se recomienda la</w:t>
      </w:r>
      <w:r w:rsidRPr="00023C5B">
        <w:rPr>
          <w:rFonts w:ascii="Arial" w:hAnsi="Arial" w:cs="Arial"/>
          <w:b/>
          <w:sz w:val="24"/>
          <w:szCs w:val="24"/>
        </w:rPr>
        <w:t xml:space="preserve"> utilización de mascarillas en espacios comunes cerrados</w:t>
      </w:r>
      <w:r w:rsidRPr="00023C5B">
        <w:rPr>
          <w:rFonts w:ascii="Arial" w:hAnsi="Arial" w:cs="Arial"/>
          <w:sz w:val="24"/>
          <w:szCs w:val="24"/>
        </w:rPr>
        <w:t xml:space="preserve">. </w:t>
      </w:r>
    </w:p>
    <w:p w14:paraId="50D704F4" w14:textId="4553EED3" w:rsidR="0034787A" w:rsidRPr="00023C5B" w:rsidRDefault="0034787A" w:rsidP="0034787A">
      <w:pPr>
        <w:pStyle w:val="Prrafodelista"/>
        <w:jc w:val="both"/>
        <w:rPr>
          <w:rFonts w:ascii="Arial" w:hAnsi="Arial" w:cs="Arial"/>
          <w:sz w:val="24"/>
          <w:szCs w:val="24"/>
        </w:rPr>
      </w:pPr>
    </w:p>
    <w:p w14:paraId="4E7C42D3" w14:textId="3BE46C1C" w:rsidR="00B2362D" w:rsidRPr="00023C5B" w:rsidRDefault="003F380E" w:rsidP="00B2362D">
      <w:pPr>
        <w:pStyle w:val="Prrafodelista"/>
        <w:numPr>
          <w:ilvl w:val="0"/>
          <w:numId w:val="1"/>
        </w:numPr>
        <w:jc w:val="both"/>
        <w:rPr>
          <w:rFonts w:ascii="Arial" w:hAnsi="Arial" w:cs="Arial"/>
          <w:sz w:val="24"/>
          <w:szCs w:val="24"/>
        </w:rPr>
      </w:pPr>
      <w:r w:rsidRPr="00023C5B">
        <w:rPr>
          <w:rFonts w:ascii="Arial" w:hAnsi="Arial" w:cs="Arial"/>
          <w:sz w:val="24"/>
          <w:szCs w:val="24"/>
        </w:rPr>
        <w:t>E</w:t>
      </w:r>
      <w:r w:rsidR="00B2362D" w:rsidRPr="00023C5B">
        <w:rPr>
          <w:rFonts w:ascii="Arial" w:hAnsi="Arial" w:cs="Arial"/>
          <w:sz w:val="24"/>
          <w:szCs w:val="24"/>
        </w:rPr>
        <w:t xml:space="preserve">n el caso de </w:t>
      </w:r>
      <w:r w:rsidR="00B2362D" w:rsidRPr="00023C5B">
        <w:rPr>
          <w:rFonts w:ascii="Arial" w:hAnsi="Arial" w:cs="Arial"/>
          <w:b/>
          <w:bCs/>
          <w:sz w:val="24"/>
          <w:szCs w:val="24"/>
        </w:rPr>
        <w:t xml:space="preserve">cruces inevitables </w:t>
      </w:r>
      <w:r w:rsidR="00B2362D" w:rsidRPr="00023C5B">
        <w:rPr>
          <w:rFonts w:ascii="Arial" w:hAnsi="Arial" w:cs="Arial"/>
          <w:sz w:val="24"/>
          <w:szCs w:val="24"/>
        </w:rPr>
        <w:t xml:space="preserve">por espacios estrechos (pasillos, por ejemplo) sin utilizar mascarillas, se realizarán en el </w:t>
      </w:r>
      <w:r w:rsidR="00B2362D" w:rsidRPr="00023C5B">
        <w:rPr>
          <w:rFonts w:ascii="Arial" w:hAnsi="Arial" w:cs="Arial"/>
          <w:b/>
          <w:bCs/>
          <w:iCs/>
          <w:sz w:val="24"/>
          <w:szCs w:val="24"/>
        </w:rPr>
        <w:t>menor tiempo posible, sin pararse, y girando la cara hacia el lado contrario donde está la otra persona</w:t>
      </w:r>
      <w:r w:rsidR="00B2362D" w:rsidRPr="00023C5B">
        <w:rPr>
          <w:rFonts w:ascii="Arial" w:hAnsi="Arial" w:cs="Arial"/>
          <w:iCs/>
          <w:sz w:val="24"/>
          <w:szCs w:val="24"/>
        </w:rPr>
        <w:t>.</w:t>
      </w:r>
      <w:r w:rsidR="00B2362D" w:rsidRPr="00023C5B">
        <w:rPr>
          <w:rFonts w:ascii="Arial" w:hAnsi="Arial" w:cs="Arial"/>
          <w:i/>
          <w:iCs/>
          <w:sz w:val="24"/>
          <w:szCs w:val="24"/>
        </w:rPr>
        <w:t xml:space="preserve"> </w:t>
      </w:r>
    </w:p>
    <w:p w14:paraId="09BBA101" w14:textId="77777777" w:rsidR="00B2362D" w:rsidRPr="00023C5B" w:rsidRDefault="00B2362D" w:rsidP="00B2362D">
      <w:pPr>
        <w:pStyle w:val="Prrafodelista"/>
        <w:rPr>
          <w:rFonts w:ascii="Arial" w:hAnsi="Arial" w:cs="Arial"/>
          <w:sz w:val="24"/>
          <w:szCs w:val="24"/>
        </w:rPr>
      </w:pPr>
    </w:p>
    <w:p w14:paraId="011B6D6F" w14:textId="5F5B68F9" w:rsidR="00EE3053" w:rsidRPr="00023C5B" w:rsidRDefault="00615005" w:rsidP="00EE3053">
      <w:pPr>
        <w:pStyle w:val="Prrafodelista"/>
        <w:numPr>
          <w:ilvl w:val="0"/>
          <w:numId w:val="1"/>
        </w:numPr>
        <w:jc w:val="both"/>
        <w:rPr>
          <w:rFonts w:ascii="Arial" w:hAnsi="Arial" w:cs="Arial"/>
          <w:sz w:val="24"/>
          <w:szCs w:val="24"/>
        </w:rPr>
      </w:pPr>
      <w:r w:rsidRPr="00023C5B">
        <w:rPr>
          <w:rFonts w:ascii="Arial" w:hAnsi="Arial" w:cs="Arial"/>
          <w:sz w:val="24"/>
          <w:szCs w:val="24"/>
        </w:rPr>
        <w:t xml:space="preserve">Se deberá hacer un </w:t>
      </w:r>
      <w:r w:rsidRPr="00023C5B">
        <w:rPr>
          <w:rFonts w:ascii="Arial" w:hAnsi="Arial" w:cs="Arial"/>
          <w:b/>
          <w:sz w:val="24"/>
          <w:szCs w:val="24"/>
        </w:rPr>
        <w:t>uso responsable de ascensores y escaleras</w:t>
      </w:r>
      <w:r w:rsidRPr="00023C5B">
        <w:rPr>
          <w:rFonts w:ascii="Arial" w:hAnsi="Arial" w:cs="Arial"/>
          <w:sz w:val="24"/>
          <w:szCs w:val="24"/>
        </w:rPr>
        <w:t xml:space="preserve">. </w:t>
      </w:r>
      <w:r w:rsidR="00EF1AA7" w:rsidRPr="00023C5B">
        <w:rPr>
          <w:rFonts w:ascii="Arial" w:hAnsi="Arial" w:cs="Arial"/>
          <w:sz w:val="24"/>
          <w:szCs w:val="24"/>
        </w:rPr>
        <w:t xml:space="preserve">En los centros en los que haya ascensor, </w:t>
      </w:r>
      <w:r w:rsidR="00FC7C9C" w:rsidRPr="00023C5B">
        <w:rPr>
          <w:rFonts w:ascii="Arial" w:hAnsi="Arial" w:cs="Arial"/>
          <w:sz w:val="24"/>
          <w:szCs w:val="24"/>
        </w:rPr>
        <w:t>su uso será</w:t>
      </w:r>
      <w:r w:rsidR="00EE3053" w:rsidRPr="00023C5B">
        <w:rPr>
          <w:rFonts w:ascii="Arial" w:hAnsi="Arial" w:cs="Arial"/>
          <w:sz w:val="24"/>
          <w:szCs w:val="24"/>
        </w:rPr>
        <w:t xml:space="preserve"> individual a excepción de personas que precisen de acompañamiento para desplazarse, que podrán utilizarlo acompañadas de una sola persona adoptando las medidas de prevención adecuadas. </w:t>
      </w:r>
    </w:p>
    <w:p w14:paraId="1441EC2E" w14:textId="77777777" w:rsidR="00EE3053" w:rsidRPr="00023C5B" w:rsidRDefault="00EE3053" w:rsidP="00EE3053">
      <w:pPr>
        <w:pStyle w:val="Prrafodelista"/>
        <w:jc w:val="both"/>
        <w:rPr>
          <w:rFonts w:ascii="Arial" w:hAnsi="Arial" w:cs="Arial"/>
          <w:sz w:val="24"/>
          <w:szCs w:val="24"/>
        </w:rPr>
      </w:pPr>
    </w:p>
    <w:p w14:paraId="400E64AC" w14:textId="72B0F725" w:rsidR="00615005" w:rsidRPr="00023C5B" w:rsidRDefault="00615005" w:rsidP="00EE3053">
      <w:pPr>
        <w:pStyle w:val="Prrafodelista"/>
        <w:jc w:val="both"/>
        <w:rPr>
          <w:rFonts w:ascii="Arial" w:hAnsi="Arial" w:cs="Arial"/>
          <w:sz w:val="24"/>
          <w:szCs w:val="24"/>
        </w:rPr>
      </w:pPr>
      <w:r w:rsidRPr="00023C5B">
        <w:rPr>
          <w:rFonts w:ascii="Arial" w:hAnsi="Arial" w:cs="Arial"/>
          <w:sz w:val="24"/>
          <w:szCs w:val="24"/>
        </w:rPr>
        <w:t>Se deber</w:t>
      </w:r>
      <w:r w:rsidR="00FC7C9C" w:rsidRPr="00023C5B">
        <w:rPr>
          <w:rFonts w:ascii="Arial" w:hAnsi="Arial" w:cs="Arial"/>
          <w:sz w:val="24"/>
          <w:szCs w:val="24"/>
        </w:rPr>
        <w:t>á</w:t>
      </w:r>
      <w:r w:rsidRPr="00023C5B">
        <w:rPr>
          <w:rFonts w:ascii="Arial" w:hAnsi="Arial" w:cs="Arial"/>
          <w:sz w:val="24"/>
          <w:szCs w:val="24"/>
        </w:rPr>
        <w:t xml:space="preserve"> prestar especial atención a las </w:t>
      </w:r>
      <w:r w:rsidRPr="00023C5B">
        <w:rPr>
          <w:rFonts w:ascii="Arial" w:hAnsi="Arial" w:cs="Arial"/>
          <w:b/>
          <w:sz w:val="24"/>
          <w:szCs w:val="24"/>
        </w:rPr>
        <w:t>zonas de contacto</w:t>
      </w:r>
      <w:r w:rsidRPr="00023C5B">
        <w:rPr>
          <w:rFonts w:ascii="Arial" w:hAnsi="Arial" w:cs="Arial"/>
          <w:sz w:val="24"/>
          <w:szCs w:val="24"/>
        </w:rPr>
        <w:t>, como es el caso de las botoneras, pulsadores, barandillas, etc., debiendo el trabajador lavarse o desinfectarse las manos después de tocar estos elementos.</w:t>
      </w:r>
    </w:p>
    <w:p w14:paraId="417FA3B4" w14:textId="77777777" w:rsidR="008B0AC7" w:rsidRPr="00023C5B" w:rsidRDefault="008B0AC7" w:rsidP="008B0AC7">
      <w:pPr>
        <w:pStyle w:val="Prrafodelista"/>
        <w:jc w:val="both"/>
        <w:rPr>
          <w:rFonts w:ascii="Arial" w:hAnsi="Arial" w:cs="Arial"/>
          <w:sz w:val="24"/>
          <w:szCs w:val="24"/>
        </w:rPr>
      </w:pPr>
    </w:p>
    <w:p w14:paraId="5CCE82B8" w14:textId="1AE91293" w:rsidR="00B2362D" w:rsidRPr="00023C5B" w:rsidRDefault="00B2362D" w:rsidP="00250C5B">
      <w:pPr>
        <w:pStyle w:val="Prrafodelista"/>
        <w:numPr>
          <w:ilvl w:val="0"/>
          <w:numId w:val="1"/>
        </w:numPr>
        <w:spacing w:before="120" w:after="120"/>
        <w:jc w:val="both"/>
        <w:rPr>
          <w:rFonts w:ascii="Arial" w:hAnsi="Arial" w:cs="Arial"/>
          <w:sz w:val="24"/>
          <w:szCs w:val="24"/>
        </w:rPr>
      </w:pPr>
      <w:r w:rsidRPr="00023C5B">
        <w:rPr>
          <w:rFonts w:ascii="Arial" w:hAnsi="Arial" w:cs="Arial"/>
          <w:sz w:val="24"/>
          <w:szCs w:val="24"/>
        </w:rPr>
        <w:t xml:space="preserve">Los </w:t>
      </w:r>
      <w:r w:rsidRPr="00023C5B">
        <w:rPr>
          <w:rFonts w:ascii="Arial" w:hAnsi="Arial" w:cs="Arial"/>
          <w:b/>
          <w:sz w:val="24"/>
          <w:szCs w:val="24"/>
        </w:rPr>
        <w:t xml:space="preserve">aseos </w:t>
      </w:r>
      <w:r w:rsidRPr="00023C5B">
        <w:rPr>
          <w:rFonts w:ascii="Arial" w:hAnsi="Arial" w:cs="Arial"/>
          <w:sz w:val="24"/>
          <w:szCs w:val="24"/>
        </w:rPr>
        <w:t>se usarán de forma individual para evitar contactos de riesgo y estarán dotados de toallas seca manos</w:t>
      </w:r>
      <w:r w:rsidR="002410D5" w:rsidRPr="00023C5B">
        <w:rPr>
          <w:rFonts w:ascii="Arial" w:hAnsi="Arial" w:cs="Arial"/>
          <w:sz w:val="24"/>
          <w:szCs w:val="24"/>
        </w:rPr>
        <w:t xml:space="preserve"> de papel</w:t>
      </w:r>
      <w:r w:rsidRPr="00023C5B">
        <w:rPr>
          <w:rFonts w:ascii="Arial" w:hAnsi="Arial" w:cs="Arial"/>
          <w:sz w:val="24"/>
          <w:szCs w:val="24"/>
        </w:rPr>
        <w:t>. En ningún caso se utilizarán los seca</w:t>
      </w:r>
      <w:r w:rsidR="00DB4C3E" w:rsidRPr="00023C5B">
        <w:rPr>
          <w:rFonts w:ascii="Arial" w:hAnsi="Arial" w:cs="Arial"/>
          <w:sz w:val="24"/>
          <w:szCs w:val="24"/>
        </w:rPr>
        <w:t xml:space="preserve"> </w:t>
      </w:r>
      <w:r w:rsidRPr="00023C5B">
        <w:rPr>
          <w:rFonts w:ascii="Arial" w:hAnsi="Arial" w:cs="Arial"/>
          <w:sz w:val="24"/>
          <w:szCs w:val="24"/>
        </w:rPr>
        <w:t>manos eléctricos.</w:t>
      </w:r>
    </w:p>
    <w:p w14:paraId="58FB269A" w14:textId="77777777" w:rsidR="006E3DDD" w:rsidRPr="00023C5B" w:rsidRDefault="006E3DDD" w:rsidP="006E3DDD">
      <w:pPr>
        <w:pStyle w:val="Prrafodelista"/>
        <w:jc w:val="both"/>
        <w:rPr>
          <w:rFonts w:ascii="Arial" w:hAnsi="Arial" w:cs="Arial"/>
          <w:sz w:val="24"/>
          <w:szCs w:val="24"/>
        </w:rPr>
      </w:pPr>
    </w:p>
    <w:p w14:paraId="7690B196" w14:textId="77C5FDFC" w:rsidR="006E3DDD" w:rsidRPr="00023C5B" w:rsidRDefault="006E3DDD" w:rsidP="006E3DDD">
      <w:pPr>
        <w:pStyle w:val="Prrafodelista"/>
        <w:numPr>
          <w:ilvl w:val="0"/>
          <w:numId w:val="1"/>
        </w:numPr>
        <w:jc w:val="both"/>
        <w:rPr>
          <w:rFonts w:ascii="Arial" w:hAnsi="Arial" w:cs="Arial"/>
          <w:sz w:val="24"/>
          <w:szCs w:val="24"/>
        </w:rPr>
      </w:pPr>
      <w:r w:rsidRPr="00023C5B">
        <w:rPr>
          <w:rFonts w:ascii="Arial" w:hAnsi="Arial" w:cs="Arial"/>
          <w:sz w:val="24"/>
          <w:szCs w:val="24"/>
        </w:rPr>
        <w:t>Se clausurarán las</w:t>
      </w:r>
      <w:r w:rsidRPr="00023C5B">
        <w:rPr>
          <w:rFonts w:ascii="Arial" w:hAnsi="Arial" w:cs="Arial"/>
          <w:b/>
          <w:sz w:val="24"/>
          <w:szCs w:val="24"/>
        </w:rPr>
        <w:t xml:space="preserve"> fuentes de agua</w:t>
      </w:r>
      <w:r w:rsidRPr="00023C5B">
        <w:rPr>
          <w:rFonts w:ascii="Arial" w:hAnsi="Arial" w:cs="Arial"/>
          <w:sz w:val="24"/>
          <w:szCs w:val="24"/>
        </w:rPr>
        <w:t xml:space="preserve"> </w:t>
      </w:r>
      <w:r w:rsidRPr="00023C5B">
        <w:rPr>
          <w:rFonts w:ascii="Arial" w:hAnsi="Arial" w:cs="Arial"/>
          <w:b/>
          <w:sz w:val="24"/>
          <w:szCs w:val="24"/>
        </w:rPr>
        <w:t>tradicionales</w:t>
      </w:r>
      <w:r w:rsidRPr="00023C5B">
        <w:rPr>
          <w:rFonts w:ascii="Arial" w:hAnsi="Arial" w:cs="Arial"/>
          <w:sz w:val="24"/>
          <w:szCs w:val="24"/>
        </w:rPr>
        <w:t xml:space="preserve"> para beber o llenar botellas, garantizándose el suministro mediante dispositivos con vasos de un solo uso o botellas individuales.</w:t>
      </w:r>
    </w:p>
    <w:p w14:paraId="0DE55EED" w14:textId="77777777" w:rsidR="006E3DDD" w:rsidRPr="00023C5B" w:rsidRDefault="006E3DDD" w:rsidP="006E3DDD">
      <w:pPr>
        <w:pStyle w:val="Prrafodelista"/>
        <w:jc w:val="both"/>
        <w:rPr>
          <w:rFonts w:ascii="Arial" w:hAnsi="Arial" w:cs="Arial"/>
          <w:sz w:val="24"/>
          <w:szCs w:val="24"/>
        </w:rPr>
      </w:pPr>
    </w:p>
    <w:p w14:paraId="72798D49" w14:textId="5978E490" w:rsidR="00B2362D" w:rsidRPr="00023C5B" w:rsidRDefault="000A3E29" w:rsidP="00B2362D">
      <w:pPr>
        <w:pStyle w:val="Prrafodelista"/>
        <w:numPr>
          <w:ilvl w:val="0"/>
          <w:numId w:val="1"/>
        </w:numPr>
        <w:jc w:val="both"/>
        <w:rPr>
          <w:rFonts w:ascii="Arial" w:hAnsi="Arial" w:cs="Arial"/>
          <w:sz w:val="24"/>
          <w:szCs w:val="24"/>
        </w:rPr>
      </w:pPr>
      <w:r w:rsidRPr="00023C5B">
        <w:rPr>
          <w:rFonts w:ascii="Arial" w:hAnsi="Arial" w:cs="Arial"/>
          <w:sz w:val="24"/>
          <w:szCs w:val="24"/>
        </w:rPr>
        <w:t>En aquellos centros donde se considere necesario por la mucha afluencia de gente y sea factible, se p</w:t>
      </w:r>
      <w:r w:rsidR="00CD57F5" w:rsidRPr="00023C5B">
        <w:rPr>
          <w:rFonts w:ascii="Arial" w:hAnsi="Arial" w:cs="Arial"/>
          <w:sz w:val="24"/>
          <w:szCs w:val="24"/>
        </w:rPr>
        <w:t xml:space="preserve">odrán </w:t>
      </w:r>
      <w:r w:rsidRPr="00023C5B">
        <w:rPr>
          <w:rFonts w:ascii="Arial" w:hAnsi="Arial" w:cs="Arial"/>
          <w:sz w:val="24"/>
          <w:szCs w:val="24"/>
        </w:rPr>
        <w:t xml:space="preserve">pegar </w:t>
      </w:r>
      <w:r w:rsidRPr="00023C5B">
        <w:rPr>
          <w:rFonts w:ascii="Arial" w:hAnsi="Arial" w:cs="Arial"/>
          <w:b/>
          <w:sz w:val="24"/>
          <w:szCs w:val="24"/>
        </w:rPr>
        <w:t xml:space="preserve">carteles </w:t>
      </w:r>
      <w:r w:rsidR="0019460E" w:rsidRPr="00023C5B">
        <w:rPr>
          <w:rFonts w:ascii="Arial" w:hAnsi="Arial" w:cs="Arial"/>
          <w:b/>
          <w:sz w:val="24"/>
          <w:szCs w:val="24"/>
        </w:rPr>
        <w:t xml:space="preserve">o señales </w:t>
      </w:r>
      <w:r w:rsidRPr="00023C5B">
        <w:rPr>
          <w:rFonts w:ascii="Arial" w:hAnsi="Arial" w:cs="Arial"/>
          <w:b/>
          <w:sz w:val="24"/>
          <w:szCs w:val="24"/>
        </w:rPr>
        <w:t>que indiquen el sentido de la circulación</w:t>
      </w:r>
      <w:r w:rsidRPr="00023C5B">
        <w:rPr>
          <w:rFonts w:ascii="Arial" w:hAnsi="Arial" w:cs="Arial"/>
          <w:sz w:val="24"/>
          <w:szCs w:val="24"/>
        </w:rPr>
        <w:t xml:space="preserve"> en pasillos y zonas comunes.</w:t>
      </w:r>
      <w:r w:rsidR="0034787A" w:rsidRPr="00023C5B">
        <w:rPr>
          <w:rFonts w:ascii="Arial" w:hAnsi="Arial" w:cs="Arial"/>
          <w:sz w:val="24"/>
          <w:szCs w:val="24"/>
        </w:rPr>
        <w:t xml:space="preserve"> El personal deberá seguir las indicaciones de los carteles. </w:t>
      </w:r>
      <w:r w:rsidR="003F380E" w:rsidRPr="00023C5B">
        <w:rPr>
          <w:rFonts w:ascii="Arial" w:hAnsi="Arial" w:cs="Arial"/>
          <w:sz w:val="24"/>
          <w:szCs w:val="24"/>
        </w:rPr>
        <w:t xml:space="preserve">Se </w:t>
      </w:r>
      <w:r w:rsidR="0019460E" w:rsidRPr="00023C5B">
        <w:rPr>
          <w:rFonts w:ascii="Arial" w:hAnsi="Arial" w:cs="Arial"/>
          <w:sz w:val="24"/>
          <w:szCs w:val="24"/>
        </w:rPr>
        <w:t xml:space="preserve">facilitarán por correo electrónico </w:t>
      </w:r>
      <w:r w:rsidR="003F380E" w:rsidRPr="00023C5B">
        <w:rPr>
          <w:rFonts w:ascii="Arial" w:hAnsi="Arial" w:cs="Arial"/>
          <w:sz w:val="24"/>
          <w:szCs w:val="24"/>
        </w:rPr>
        <w:t xml:space="preserve">a los trabajadores ciegos </w:t>
      </w:r>
      <w:r w:rsidR="0019460E" w:rsidRPr="00023C5B">
        <w:rPr>
          <w:rFonts w:ascii="Arial" w:hAnsi="Arial" w:cs="Arial"/>
          <w:sz w:val="24"/>
          <w:szCs w:val="24"/>
        </w:rPr>
        <w:t>indicaciones descriptivas de estas señalizaciones</w:t>
      </w:r>
      <w:r w:rsidR="002849C9" w:rsidRPr="00023C5B">
        <w:rPr>
          <w:rFonts w:ascii="Arial" w:hAnsi="Arial" w:cs="Arial"/>
          <w:sz w:val="24"/>
          <w:szCs w:val="24"/>
        </w:rPr>
        <w:t xml:space="preserve">. </w:t>
      </w:r>
    </w:p>
    <w:p w14:paraId="22A7EE75" w14:textId="77777777" w:rsidR="006E3DDD" w:rsidRPr="00023C5B" w:rsidRDefault="006E3DDD" w:rsidP="00B2362D">
      <w:pPr>
        <w:pStyle w:val="Prrafodelista"/>
        <w:rPr>
          <w:rFonts w:ascii="Arial" w:hAnsi="Arial" w:cs="Arial"/>
          <w:sz w:val="24"/>
          <w:szCs w:val="24"/>
        </w:rPr>
      </w:pPr>
    </w:p>
    <w:p w14:paraId="587D3A95" w14:textId="16754BFC" w:rsidR="000A3E29" w:rsidRPr="00023C5B" w:rsidRDefault="00AA0F3A" w:rsidP="00054629">
      <w:pPr>
        <w:pStyle w:val="Prrafodelista"/>
        <w:numPr>
          <w:ilvl w:val="0"/>
          <w:numId w:val="8"/>
        </w:numPr>
        <w:ind w:left="567" w:hanging="567"/>
        <w:jc w:val="both"/>
        <w:rPr>
          <w:rFonts w:ascii="Arial" w:hAnsi="Arial" w:cs="Arial"/>
          <w:b/>
          <w:sz w:val="24"/>
          <w:szCs w:val="24"/>
        </w:rPr>
      </w:pPr>
      <w:r w:rsidRPr="00023C5B">
        <w:rPr>
          <w:rFonts w:ascii="Arial" w:hAnsi="Arial" w:cs="Arial"/>
          <w:b/>
          <w:sz w:val="24"/>
          <w:szCs w:val="24"/>
        </w:rPr>
        <w:t>TEMAS ORGANIZATIVOS</w:t>
      </w:r>
    </w:p>
    <w:p w14:paraId="7F33D4C2" w14:textId="77777777" w:rsidR="000A3E29" w:rsidRPr="00023C5B" w:rsidRDefault="000A3E29" w:rsidP="0063370A">
      <w:pPr>
        <w:pStyle w:val="Prrafodelista"/>
        <w:jc w:val="both"/>
        <w:rPr>
          <w:rFonts w:ascii="Arial" w:hAnsi="Arial" w:cs="Arial"/>
          <w:sz w:val="24"/>
          <w:szCs w:val="24"/>
        </w:rPr>
      </w:pPr>
    </w:p>
    <w:p w14:paraId="78D711CD" w14:textId="7BEC2CE7" w:rsidR="007828A8" w:rsidRPr="00023C5B" w:rsidRDefault="00CD57F5" w:rsidP="00333FA3">
      <w:pPr>
        <w:pStyle w:val="Prrafodelista"/>
        <w:numPr>
          <w:ilvl w:val="0"/>
          <w:numId w:val="1"/>
        </w:numPr>
        <w:jc w:val="both"/>
        <w:rPr>
          <w:rFonts w:ascii="Arial" w:hAnsi="Arial" w:cs="Arial"/>
          <w:sz w:val="24"/>
          <w:szCs w:val="24"/>
        </w:rPr>
      </w:pPr>
      <w:r w:rsidRPr="00023C5B">
        <w:rPr>
          <w:rFonts w:ascii="Arial" w:hAnsi="Arial" w:cs="Arial"/>
          <w:sz w:val="24"/>
          <w:szCs w:val="24"/>
        </w:rPr>
        <w:t>Como regla general, s</w:t>
      </w:r>
      <w:r w:rsidR="000A3E29" w:rsidRPr="00023C5B">
        <w:rPr>
          <w:rFonts w:ascii="Arial" w:hAnsi="Arial" w:cs="Arial"/>
          <w:sz w:val="24"/>
          <w:szCs w:val="24"/>
        </w:rPr>
        <w:t xml:space="preserve">e procurará </w:t>
      </w:r>
      <w:r w:rsidR="00AA0F3A" w:rsidRPr="00023C5B">
        <w:rPr>
          <w:rFonts w:ascii="Arial" w:hAnsi="Arial" w:cs="Arial"/>
          <w:sz w:val="24"/>
          <w:szCs w:val="24"/>
        </w:rPr>
        <w:t xml:space="preserve">no celebrar </w:t>
      </w:r>
      <w:r w:rsidR="000A3E29" w:rsidRPr="00023C5B">
        <w:rPr>
          <w:rFonts w:ascii="Arial" w:hAnsi="Arial" w:cs="Arial"/>
          <w:sz w:val="24"/>
          <w:szCs w:val="24"/>
        </w:rPr>
        <w:t>reuniones presenciales</w:t>
      </w:r>
      <w:r w:rsidR="00AA0F3A" w:rsidRPr="00023C5B">
        <w:rPr>
          <w:rFonts w:ascii="Arial" w:hAnsi="Arial" w:cs="Arial"/>
          <w:sz w:val="24"/>
          <w:szCs w:val="24"/>
        </w:rPr>
        <w:t>. C</w:t>
      </w:r>
      <w:r w:rsidR="00333FA3" w:rsidRPr="00023C5B">
        <w:rPr>
          <w:rFonts w:ascii="Arial" w:hAnsi="Arial" w:cs="Arial"/>
          <w:sz w:val="24"/>
          <w:szCs w:val="24"/>
        </w:rPr>
        <w:t>uando el contenido de la reunión no requiera presencia física de los asistentes, se deberá</w:t>
      </w:r>
      <w:r w:rsidR="00080674" w:rsidRPr="00023C5B">
        <w:rPr>
          <w:rFonts w:ascii="Arial" w:hAnsi="Arial" w:cs="Arial"/>
          <w:sz w:val="24"/>
          <w:szCs w:val="24"/>
        </w:rPr>
        <w:t>n</w:t>
      </w:r>
      <w:r w:rsidR="00333FA3" w:rsidRPr="00023C5B">
        <w:rPr>
          <w:rFonts w:ascii="Arial" w:hAnsi="Arial" w:cs="Arial"/>
          <w:sz w:val="24"/>
          <w:szCs w:val="24"/>
        </w:rPr>
        <w:t xml:space="preserve"> </w:t>
      </w:r>
      <w:r w:rsidR="00333FA3" w:rsidRPr="00023C5B">
        <w:rPr>
          <w:rFonts w:ascii="Arial" w:hAnsi="Arial" w:cs="Arial"/>
          <w:b/>
          <w:sz w:val="24"/>
          <w:szCs w:val="24"/>
        </w:rPr>
        <w:t xml:space="preserve">organizar </w:t>
      </w:r>
      <w:r w:rsidR="007828A8" w:rsidRPr="00023C5B">
        <w:rPr>
          <w:rFonts w:ascii="Arial" w:hAnsi="Arial" w:cs="Arial"/>
          <w:b/>
          <w:sz w:val="24"/>
          <w:szCs w:val="24"/>
        </w:rPr>
        <w:t xml:space="preserve">mediante audio o </w:t>
      </w:r>
      <w:hyperlink r:id="rId8" w:tgtFrame="_blank" w:history="1">
        <w:r w:rsidR="00333FA3" w:rsidRPr="00023C5B">
          <w:rPr>
            <w:rFonts w:ascii="Arial" w:hAnsi="Arial" w:cs="Arial"/>
            <w:b/>
            <w:sz w:val="24"/>
            <w:szCs w:val="24"/>
          </w:rPr>
          <w:t>video</w:t>
        </w:r>
        <w:r w:rsidR="007828A8" w:rsidRPr="00023C5B">
          <w:rPr>
            <w:rFonts w:ascii="Arial" w:hAnsi="Arial" w:cs="Arial"/>
            <w:b/>
            <w:sz w:val="24"/>
            <w:szCs w:val="24"/>
          </w:rPr>
          <w:t>conferencia</w:t>
        </w:r>
      </w:hyperlink>
      <w:r w:rsidR="00333FA3" w:rsidRPr="00023C5B">
        <w:rPr>
          <w:rFonts w:ascii="Arial" w:hAnsi="Arial" w:cs="Arial"/>
          <w:sz w:val="24"/>
          <w:szCs w:val="24"/>
        </w:rPr>
        <w:t xml:space="preserve">, tanto con compañeros </w:t>
      </w:r>
      <w:r w:rsidR="007828A8" w:rsidRPr="00023C5B">
        <w:rPr>
          <w:rFonts w:ascii="Arial" w:hAnsi="Arial" w:cs="Arial"/>
          <w:sz w:val="24"/>
          <w:szCs w:val="24"/>
        </w:rPr>
        <w:t xml:space="preserve">de trabajo </w:t>
      </w:r>
      <w:r w:rsidR="00333FA3" w:rsidRPr="00023C5B">
        <w:rPr>
          <w:rFonts w:ascii="Arial" w:hAnsi="Arial" w:cs="Arial"/>
          <w:sz w:val="24"/>
          <w:szCs w:val="24"/>
        </w:rPr>
        <w:t>como con</w:t>
      </w:r>
      <w:r w:rsidR="00080674" w:rsidRPr="00023C5B">
        <w:rPr>
          <w:rFonts w:ascii="Arial" w:hAnsi="Arial" w:cs="Arial"/>
          <w:sz w:val="24"/>
          <w:szCs w:val="24"/>
        </w:rPr>
        <w:t xml:space="preserve"> cualquier </w:t>
      </w:r>
      <w:r w:rsidR="00333FA3" w:rsidRPr="00023C5B">
        <w:rPr>
          <w:rFonts w:ascii="Arial" w:hAnsi="Arial" w:cs="Arial"/>
          <w:sz w:val="24"/>
          <w:szCs w:val="24"/>
        </w:rPr>
        <w:t xml:space="preserve">tercero (proveedores, colaboradores, clientes, personal externo, etc.). </w:t>
      </w:r>
      <w:r w:rsidR="007828A8" w:rsidRPr="00023C5B">
        <w:rPr>
          <w:rFonts w:ascii="Arial" w:hAnsi="Arial" w:cs="Arial"/>
          <w:sz w:val="24"/>
          <w:szCs w:val="24"/>
        </w:rPr>
        <w:t xml:space="preserve">Las </w:t>
      </w:r>
      <w:r w:rsidR="007828A8" w:rsidRPr="00023C5B">
        <w:rPr>
          <w:rFonts w:ascii="Arial" w:hAnsi="Arial" w:cs="Arial"/>
          <w:sz w:val="24"/>
          <w:szCs w:val="24"/>
        </w:rPr>
        <w:lastRenderedPageBreak/>
        <w:t>reuniones no presenciales serán también el sistema preferente para reuniones departamentales o interdepartamentales.</w:t>
      </w:r>
    </w:p>
    <w:p w14:paraId="6DD2DBEC" w14:textId="77777777" w:rsidR="007828A8" w:rsidRPr="00023C5B" w:rsidRDefault="007828A8" w:rsidP="007828A8">
      <w:pPr>
        <w:pStyle w:val="Prrafodelista"/>
        <w:jc w:val="both"/>
        <w:rPr>
          <w:rFonts w:ascii="Arial" w:hAnsi="Arial" w:cs="Arial"/>
          <w:sz w:val="24"/>
          <w:szCs w:val="24"/>
        </w:rPr>
      </w:pPr>
    </w:p>
    <w:p w14:paraId="4D4BE465" w14:textId="4EA82D42" w:rsidR="00333FA3" w:rsidRPr="00023C5B" w:rsidRDefault="007828A8" w:rsidP="00333FA3">
      <w:pPr>
        <w:pStyle w:val="Prrafodelista"/>
        <w:numPr>
          <w:ilvl w:val="0"/>
          <w:numId w:val="1"/>
        </w:numPr>
        <w:jc w:val="both"/>
        <w:rPr>
          <w:rFonts w:ascii="Arial" w:hAnsi="Arial" w:cs="Arial"/>
          <w:sz w:val="24"/>
          <w:szCs w:val="24"/>
        </w:rPr>
      </w:pPr>
      <w:r w:rsidRPr="00023C5B">
        <w:rPr>
          <w:rFonts w:ascii="Arial" w:hAnsi="Arial" w:cs="Arial"/>
          <w:sz w:val="24"/>
          <w:szCs w:val="24"/>
        </w:rPr>
        <w:t>Las</w:t>
      </w:r>
      <w:r w:rsidR="00736057" w:rsidRPr="00023C5B">
        <w:rPr>
          <w:rFonts w:ascii="Arial" w:hAnsi="Arial" w:cs="Arial"/>
          <w:sz w:val="24"/>
          <w:szCs w:val="24"/>
        </w:rPr>
        <w:t xml:space="preserve"> audio y </w:t>
      </w:r>
      <w:r w:rsidRPr="00023C5B">
        <w:rPr>
          <w:rFonts w:ascii="Arial" w:hAnsi="Arial" w:cs="Arial"/>
          <w:sz w:val="24"/>
          <w:szCs w:val="24"/>
        </w:rPr>
        <w:t>v</w:t>
      </w:r>
      <w:r w:rsidR="00736057" w:rsidRPr="00023C5B">
        <w:rPr>
          <w:rFonts w:ascii="Arial" w:hAnsi="Arial" w:cs="Arial"/>
          <w:sz w:val="24"/>
          <w:szCs w:val="24"/>
        </w:rPr>
        <w:t>i</w:t>
      </w:r>
      <w:r w:rsidRPr="00023C5B">
        <w:rPr>
          <w:rFonts w:ascii="Arial" w:hAnsi="Arial" w:cs="Arial"/>
          <w:sz w:val="24"/>
          <w:szCs w:val="24"/>
        </w:rPr>
        <w:t>deo</w:t>
      </w:r>
      <w:r w:rsidR="00736057" w:rsidRPr="00023C5B">
        <w:rPr>
          <w:rFonts w:ascii="Arial" w:hAnsi="Arial" w:cs="Arial"/>
          <w:sz w:val="24"/>
          <w:szCs w:val="24"/>
        </w:rPr>
        <w:t>conferencias</w:t>
      </w:r>
      <w:r w:rsidRPr="00023C5B">
        <w:rPr>
          <w:rFonts w:ascii="Arial" w:hAnsi="Arial" w:cs="Arial"/>
          <w:sz w:val="24"/>
          <w:szCs w:val="24"/>
        </w:rPr>
        <w:t xml:space="preserve"> deberá</w:t>
      </w:r>
      <w:r w:rsidR="008B03EA" w:rsidRPr="00023C5B">
        <w:rPr>
          <w:rFonts w:ascii="Arial" w:hAnsi="Arial" w:cs="Arial"/>
          <w:sz w:val="24"/>
          <w:szCs w:val="24"/>
        </w:rPr>
        <w:t>n</w:t>
      </w:r>
      <w:r w:rsidRPr="00023C5B">
        <w:rPr>
          <w:rFonts w:ascii="Arial" w:hAnsi="Arial" w:cs="Arial"/>
          <w:sz w:val="24"/>
          <w:szCs w:val="24"/>
        </w:rPr>
        <w:t xml:space="preserve"> organizarse por </w:t>
      </w:r>
      <w:r w:rsidRPr="00023C5B">
        <w:rPr>
          <w:rFonts w:ascii="Arial" w:hAnsi="Arial" w:cs="Arial"/>
          <w:b/>
          <w:sz w:val="24"/>
          <w:szCs w:val="24"/>
        </w:rPr>
        <w:t>sistemas y plataformas seguros</w:t>
      </w:r>
      <w:r w:rsidRPr="00023C5B">
        <w:rPr>
          <w:rFonts w:ascii="Arial" w:hAnsi="Arial" w:cs="Arial"/>
          <w:sz w:val="24"/>
          <w:szCs w:val="24"/>
        </w:rPr>
        <w:t xml:space="preserve"> </w:t>
      </w:r>
      <w:r w:rsidR="00CD57F5" w:rsidRPr="00023C5B">
        <w:rPr>
          <w:rFonts w:ascii="Arial" w:hAnsi="Arial" w:cs="Arial"/>
          <w:sz w:val="24"/>
          <w:szCs w:val="24"/>
        </w:rPr>
        <w:t xml:space="preserve">instalados en los ordenadores o dispositivos corporativos por la Dirección Técnica de Sistemas y Tecnologías de la </w:t>
      </w:r>
      <w:r w:rsidR="00736057" w:rsidRPr="00023C5B">
        <w:rPr>
          <w:rFonts w:ascii="Arial" w:hAnsi="Arial" w:cs="Arial"/>
          <w:sz w:val="24"/>
          <w:szCs w:val="24"/>
        </w:rPr>
        <w:t>Información (</w:t>
      </w:r>
      <w:r w:rsidR="00CD57F5" w:rsidRPr="00023C5B">
        <w:rPr>
          <w:rFonts w:ascii="Arial" w:hAnsi="Arial" w:cs="Arial"/>
          <w:sz w:val="24"/>
          <w:szCs w:val="24"/>
        </w:rPr>
        <w:t>por</w:t>
      </w:r>
      <w:r w:rsidR="003F380E" w:rsidRPr="00023C5B">
        <w:rPr>
          <w:rFonts w:ascii="Arial" w:hAnsi="Arial" w:cs="Arial"/>
          <w:sz w:val="24"/>
          <w:szCs w:val="24"/>
        </w:rPr>
        <w:t xml:space="preserve"> ejemplo, Teams) o utilizando el usuario de la aplicación Zoom fac</w:t>
      </w:r>
      <w:r w:rsidR="00A8501A" w:rsidRPr="00023C5B">
        <w:rPr>
          <w:rFonts w:ascii="Arial" w:hAnsi="Arial" w:cs="Arial"/>
          <w:sz w:val="24"/>
          <w:szCs w:val="24"/>
        </w:rPr>
        <w:t>ilitado a la Dirección de cada c</w:t>
      </w:r>
      <w:r w:rsidR="003F380E" w:rsidRPr="00023C5B">
        <w:rPr>
          <w:rFonts w:ascii="Arial" w:hAnsi="Arial" w:cs="Arial"/>
          <w:sz w:val="24"/>
          <w:szCs w:val="24"/>
        </w:rPr>
        <w:t xml:space="preserve">entro, con el que se pueden organizar de forma autónoma. </w:t>
      </w:r>
    </w:p>
    <w:p w14:paraId="7385D3AD" w14:textId="77777777" w:rsidR="00333FA3" w:rsidRPr="00023C5B" w:rsidRDefault="00333FA3" w:rsidP="00333FA3">
      <w:pPr>
        <w:pStyle w:val="Prrafodelista"/>
        <w:rPr>
          <w:rFonts w:ascii="Arial" w:hAnsi="Arial" w:cs="Arial"/>
          <w:sz w:val="24"/>
          <w:szCs w:val="24"/>
        </w:rPr>
      </w:pPr>
    </w:p>
    <w:p w14:paraId="0FF7F9C1" w14:textId="2B4D92A6" w:rsidR="00AC6650" w:rsidRPr="00023C5B" w:rsidRDefault="00333FA3" w:rsidP="0034787A">
      <w:pPr>
        <w:pStyle w:val="Prrafodelista"/>
        <w:numPr>
          <w:ilvl w:val="0"/>
          <w:numId w:val="1"/>
        </w:numPr>
        <w:jc w:val="both"/>
        <w:rPr>
          <w:rFonts w:ascii="Arial" w:hAnsi="Arial" w:cs="Arial"/>
          <w:sz w:val="24"/>
          <w:szCs w:val="24"/>
        </w:rPr>
      </w:pPr>
      <w:r w:rsidRPr="00023C5B">
        <w:rPr>
          <w:rFonts w:ascii="Arial" w:hAnsi="Arial" w:cs="Arial"/>
          <w:sz w:val="24"/>
          <w:szCs w:val="24"/>
        </w:rPr>
        <w:t xml:space="preserve">Cuando sea imprescindible organizar la reunión </w:t>
      </w:r>
      <w:r w:rsidR="00E90099" w:rsidRPr="00023C5B">
        <w:rPr>
          <w:rFonts w:ascii="Arial" w:hAnsi="Arial" w:cs="Arial"/>
          <w:sz w:val="24"/>
          <w:szCs w:val="24"/>
        </w:rPr>
        <w:t>de manera presencial</w:t>
      </w:r>
      <w:r w:rsidRPr="00023C5B">
        <w:rPr>
          <w:rFonts w:ascii="Arial" w:hAnsi="Arial" w:cs="Arial"/>
          <w:sz w:val="24"/>
          <w:szCs w:val="24"/>
        </w:rPr>
        <w:t xml:space="preserve">, </w:t>
      </w:r>
      <w:r w:rsidR="00054629" w:rsidRPr="00023C5B">
        <w:rPr>
          <w:rFonts w:ascii="Arial" w:hAnsi="Arial" w:cs="Arial"/>
          <w:sz w:val="24"/>
          <w:szCs w:val="24"/>
        </w:rPr>
        <w:t>solo</w:t>
      </w:r>
      <w:r w:rsidRPr="00023C5B">
        <w:rPr>
          <w:rFonts w:ascii="Arial" w:hAnsi="Arial" w:cs="Arial"/>
          <w:sz w:val="24"/>
          <w:szCs w:val="24"/>
        </w:rPr>
        <w:t xml:space="preserve"> se podrá hacer si el centro de trabajo cuenta con</w:t>
      </w:r>
      <w:r w:rsidRPr="00023C5B">
        <w:rPr>
          <w:rFonts w:ascii="Arial" w:hAnsi="Arial" w:cs="Arial"/>
          <w:b/>
          <w:sz w:val="24"/>
          <w:szCs w:val="24"/>
        </w:rPr>
        <w:t xml:space="preserve"> </w:t>
      </w:r>
      <w:r w:rsidR="00E90099" w:rsidRPr="00023C5B">
        <w:rPr>
          <w:rFonts w:ascii="Arial" w:hAnsi="Arial" w:cs="Arial"/>
          <w:b/>
          <w:sz w:val="24"/>
          <w:szCs w:val="24"/>
        </w:rPr>
        <w:t xml:space="preserve">salas o despachos </w:t>
      </w:r>
      <w:r w:rsidR="00AC6650" w:rsidRPr="00023C5B">
        <w:rPr>
          <w:rFonts w:ascii="Arial" w:hAnsi="Arial" w:cs="Arial"/>
          <w:b/>
          <w:sz w:val="24"/>
          <w:szCs w:val="24"/>
        </w:rPr>
        <w:t>donde los asistentes p</w:t>
      </w:r>
      <w:r w:rsidRPr="00023C5B">
        <w:rPr>
          <w:rFonts w:ascii="Arial" w:hAnsi="Arial" w:cs="Arial"/>
          <w:b/>
          <w:sz w:val="24"/>
          <w:szCs w:val="24"/>
        </w:rPr>
        <w:t>uedan respetar la distancia interpersonal</w:t>
      </w:r>
      <w:r w:rsidR="0034787A" w:rsidRPr="00023C5B">
        <w:rPr>
          <w:rFonts w:ascii="Arial" w:hAnsi="Arial" w:cs="Arial"/>
          <w:b/>
          <w:sz w:val="24"/>
          <w:szCs w:val="24"/>
        </w:rPr>
        <w:t xml:space="preserve"> de 2 metros</w:t>
      </w:r>
      <w:r w:rsidR="003F380E" w:rsidRPr="00023C5B">
        <w:rPr>
          <w:rFonts w:ascii="Arial" w:hAnsi="Arial" w:cs="Arial"/>
          <w:b/>
          <w:sz w:val="24"/>
          <w:szCs w:val="24"/>
        </w:rPr>
        <w:t xml:space="preserve"> </w:t>
      </w:r>
      <w:r w:rsidR="003F380E" w:rsidRPr="00023C5B">
        <w:rPr>
          <w:rFonts w:ascii="Arial" w:hAnsi="Arial" w:cs="Arial"/>
          <w:sz w:val="24"/>
          <w:szCs w:val="24"/>
        </w:rPr>
        <w:t>y</w:t>
      </w:r>
      <w:r w:rsidR="00AC6650" w:rsidRPr="00023C5B">
        <w:rPr>
          <w:rFonts w:ascii="Arial" w:hAnsi="Arial" w:cs="Arial"/>
          <w:sz w:val="24"/>
          <w:szCs w:val="24"/>
        </w:rPr>
        <w:t xml:space="preserve"> siempre que</w:t>
      </w:r>
      <w:r w:rsidR="003F380E" w:rsidRPr="00023C5B">
        <w:rPr>
          <w:rFonts w:ascii="Arial" w:hAnsi="Arial" w:cs="Arial"/>
          <w:sz w:val="24"/>
          <w:szCs w:val="24"/>
        </w:rPr>
        <w:t xml:space="preserve"> la necesidad de la reuni</w:t>
      </w:r>
      <w:r w:rsidR="00AC6650" w:rsidRPr="00023C5B">
        <w:rPr>
          <w:rFonts w:ascii="Arial" w:hAnsi="Arial" w:cs="Arial"/>
          <w:sz w:val="24"/>
          <w:szCs w:val="24"/>
        </w:rPr>
        <w:t xml:space="preserve">ón se justifique </w:t>
      </w:r>
      <w:r w:rsidR="003F380E" w:rsidRPr="00023C5B">
        <w:rPr>
          <w:rFonts w:ascii="Arial" w:hAnsi="Arial" w:cs="Arial"/>
          <w:sz w:val="24"/>
          <w:szCs w:val="24"/>
        </w:rPr>
        <w:t>debidamente a</w:t>
      </w:r>
      <w:r w:rsidR="00A8501A" w:rsidRPr="00023C5B">
        <w:rPr>
          <w:rFonts w:ascii="Arial" w:hAnsi="Arial" w:cs="Arial"/>
          <w:sz w:val="24"/>
          <w:szCs w:val="24"/>
        </w:rPr>
        <w:t>l área de coordinación del c</w:t>
      </w:r>
      <w:r w:rsidR="003F380E" w:rsidRPr="00023C5B">
        <w:rPr>
          <w:rFonts w:ascii="Arial" w:hAnsi="Arial" w:cs="Arial"/>
          <w:sz w:val="24"/>
          <w:szCs w:val="24"/>
        </w:rPr>
        <w:t>entro</w:t>
      </w:r>
      <w:r w:rsidRPr="00023C5B">
        <w:rPr>
          <w:rFonts w:ascii="Arial" w:hAnsi="Arial" w:cs="Arial"/>
          <w:sz w:val="24"/>
          <w:szCs w:val="24"/>
        </w:rPr>
        <w:t xml:space="preserve">. </w:t>
      </w:r>
      <w:r w:rsidR="00AD7904" w:rsidRPr="00023C5B">
        <w:rPr>
          <w:rFonts w:ascii="Arial" w:hAnsi="Arial" w:cs="Arial"/>
          <w:sz w:val="24"/>
          <w:szCs w:val="24"/>
        </w:rPr>
        <w:t xml:space="preserve">En cualquier caso, los asistentes se limitarán a los mínimos imprescindibles.  </w:t>
      </w:r>
      <w:r w:rsidRPr="00023C5B">
        <w:rPr>
          <w:rFonts w:ascii="Arial" w:hAnsi="Arial" w:cs="Arial"/>
          <w:sz w:val="24"/>
          <w:szCs w:val="24"/>
        </w:rPr>
        <w:t xml:space="preserve">De lo contrario, </w:t>
      </w:r>
      <w:r w:rsidR="00615005" w:rsidRPr="00023C5B">
        <w:rPr>
          <w:rFonts w:ascii="Arial" w:hAnsi="Arial" w:cs="Arial"/>
          <w:sz w:val="24"/>
          <w:szCs w:val="24"/>
        </w:rPr>
        <w:t xml:space="preserve">no se podrá llevar a cabo </w:t>
      </w:r>
      <w:r w:rsidR="00080674" w:rsidRPr="00023C5B">
        <w:rPr>
          <w:rFonts w:ascii="Arial" w:hAnsi="Arial" w:cs="Arial"/>
          <w:sz w:val="24"/>
          <w:szCs w:val="24"/>
        </w:rPr>
        <w:t>este tipo de reuniones</w:t>
      </w:r>
      <w:r w:rsidR="000C114D" w:rsidRPr="00023C5B">
        <w:rPr>
          <w:rFonts w:ascii="Arial" w:hAnsi="Arial" w:cs="Arial"/>
          <w:sz w:val="24"/>
          <w:szCs w:val="24"/>
        </w:rPr>
        <w:t xml:space="preserve"> o deberá</w:t>
      </w:r>
      <w:r w:rsidR="00054629" w:rsidRPr="00023C5B">
        <w:rPr>
          <w:rFonts w:ascii="Arial" w:hAnsi="Arial" w:cs="Arial"/>
          <w:sz w:val="24"/>
          <w:szCs w:val="24"/>
        </w:rPr>
        <w:t>n</w:t>
      </w:r>
      <w:r w:rsidR="000C114D" w:rsidRPr="00023C5B">
        <w:rPr>
          <w:rFonts w:ascii="Arial" w:hAnsi="Arial" w:cs="Arial"/>
          <w:sz w:val="24"/>
          <w:szCs w:val="24"/>
        </w:rPr>
        <w:t xml:space="preserve"> realizarse con elementos de protección</w:t>
      </w:r>
      <w:r w:rsidR="007F4E57" w:rsidRPr="00023C5B">
        <w:rPr>
          <w:rFonts w:ascii="Arial" w:hAnsi="Arial" w:cs="Arial"/>
          <w:sz w:val="24"/>
          <w:szCs w:val="24"/>
        </w:rPr>
        <w:t xml:space="preserve"> adecuados</w:t>
      </w:r>
      <w:r w:rsidRPr="00023C5B">
        <w:rPr>
          <w:rFonts w:ascii="Arial" w:hAnsi="Arial" w:cs="Arial"/>
          <w:sz w:val="24"/>
          <w:szCs w:val="24"/>
        </w:rPr>
        <w:t>.</w:t>
      </w:r>
      <w:r w:rsidR="003F380E" w:rsidRPr="00023C5B">
        <w:rPr>
          <w:rFonts w:ascii="Arial" w:hAnsi="Arial" w:cs="Arial"/>
          <w:sz w:val="24"/>
          <w:szCs w:val="24"/>
        </w:rPr>
        <w:t xml:space="preserve"> </w:t>
      </w:r>
    </w:p>
    <w:p w14:paraId="633DF1A5" w14:textId="77777777" w:rsidR="00AC6650" w:rsidRPr="00023C5B" w:rsidRDefault="00AC6650" w:rsidP="00AC6650">
      <w:pPr>
        <w:pStyle w:val="Prrafodelista"/>
        <w:rPr>
          <w:rFonts w:ascii="Arial" w:hAnsi="Arial" w:cs="Arial"/>
          <w:sz w:val="24"/>
          <w:szCs w:val="24"/>
        </w:rPr>
      </w:pPr>
    </w:p>
    <w:p w14:paraId="11136862" w14:textId="18A725D8" w:rsidR="0034787A" w:rsidRPr="00023C5B" w:rsidRDefault="003F380E" w:rsidP="0034787A">
      <w:pPr>
        <w:pStyle w:val="Prrafodelista"/>
        <w:numPr>
          <w:ilvl w:val="0"/>
          <w:numId w:val="1"/>
        </w:numPr>
        <w:jc w:val="both"/>
        <w:rPr>
          <w:rFonts w:ascii="Arial" w:hAnsi="Arial" w:cs="Arial"/>
          <w:sz w:val="24"/>
          <w:szCs w:val="24"/>
        </w:rPr>
      </w:pPr>
      <w:r w:rsidRPr="00023C5B">
        <w:rPr>
          <w:rFonts w:ascii="Arial" w:hAnsi="Arial" w:cs="Arial"/>
          <w:sz w:val="24"/>
          <w:szCs w:val="24"/>
        </w:rPr>
        <w:t xml:space="preserve">En cada centro se podrán habilitar </w:t>
      </w:r>
      <w:r w:rsidR="002849C9" w:rsidRPr="00023C5B">
        <w:rPr>
          <w:rFonts w:ascii="Arial" w:hAnsi="Arial" w:cs="Arial"/>
          <w:sz w:val="24"/>
          <w:szCs w:val="24"/>
        </w:rPr>
        <w:t xml:space="preserve">una o varias </w:t>
      </w:r>
      <w:r w:rsidRPr="00023C5B">
        <w:rPr>
          <w:rFonts w:ascii="Arial" w:hAnsi="Arial" w:cs="Arial"/>
          <w:sz w:val="24"/>
          <w:szCs w:val="24"/>
        </w:rPr>
        <w:t xml:space="preserve">salas o despachos </w:t>
      </w:r>
      <w:r w:rsidR="002849C9" w:rsidRPr="00023C5B">
        <w:rPr>
          <w:rFonts w:ascii="Arial" w:hAnsi="Arial" w:cs="Arial"/>
          <w:sz w:val="24"/>
          <w:szCs w:val="24"/>
        </w:rPr>
        <w:t xml:space="preserve">que cumplan </w:t>
      </w:r>
      <w:r w:rsidR="00AC6650" w:rsidRPr="00023C5B">
        <w:rPr>
          <w:rFonts w:ascii="Arial" w:hAnsi="Arial" w:cs="Arial"/>
          <w:sz w:val="24"/>
          <w:szCs w:val="24"/>
        </w:rPr>
        <w:t>los requisitos anteriores para reuniones presenciales</w:t>
      </w:r>
      <w:r w:rsidR="00894A7E" w:rsidRPr="00023C5B">
        <w:rPr>
          <w:rFonts w:ascii="Arial" w:hAnsi="Arial" w:cs="Arial"/>
          <w:sz w:val="24"/>
          <w:szCs w:val="24"/>
        </w:rPr>
        <w:t xml:space="preserve">, </w:t>
      </w:r>
      <w:r w:rsidR="00ED397B" w:rsidRPr="00023C5B">
        <w:rPr>
          <w:rFonts w:ascii="Arial" w:hAnsi="Arial" w:cs="Arial"/>
          <w:sz w:val="24"/>
          <w:szCs w:val="24"/>
        </w:rPr>
        <w:t xml:space="preserve">estableciéndose </w:t>
      </w:r>
      <w:r w:rsidR="00894A7E" w:rsidRPr="00023C5B">
        <w:rPr>
          <w:rFonts w:ascii="Arial" w:hAnsi="Arial" w:cs="Arial"/>
          <w:sz w:val="24"/>
          <w:szCs w:val="24"/>
        </w:rPr>
        <w:t xml:space="preserve">el </w:t>
      </w:r>
      <w:r w:rsidR="00894A7E" w:rsidRPr="00023C5B">
        <w:rPr>
          <w:rFonts w:ascii="Arial" w:hAnsi="Arial" w:cs="Arial"/>
          <w:b/>
          <w:sz w:val="24"/>
          <w:szCs w:val="24"/>
        </w:rPr>
        <w:t>aforo máximo permitido</w:t>
      </w:r>
      <w:r w:rsidRPr="00023C5B">
        <w:rPr>
          <w:rFonts w:ascii="Arial" w:hAnsi="Arial" w:cs="Arial"/>
          <w:sz w:val="24"/>
          <w:szCs w:val="24"/>
        </w:rPr>
        <w:t xml:space="preserve">. </w:t>
      </w:r>
    </w:p>
    <w:p w14:paraId="30983472" w14:textId="77777777" w:rsidR="0034787A" w:rsidRPr="00023C5B" w:rsidRDefault="0034787A" w:rsidP="0034787A">
      <w:pPr>
        <w:pStyle w:val="Prrafodelista"/>
        <w:rPr>
          <w:rFonts w:ascii="Arial" w:hAnsi="Arial" w:cs="Arial"/>
          <w:sz w:val="24"/>
          <w:szCs w:val="24"/>
        </w:rPr>
      </w:pPr>
    </w:p>
    <w:p w14:paraId="677E5F9F" w14:textId="0DDB6DC3" w:rsidR="0034787A" w:rsidRPr="00023C5B" w:rsidRDefault="0034787A" w:rsidP="00E90099">
      <w:pPr>
        <w:pStyle w:val="Prrafodelista"/>
        <w:numPr>
          <w:ilvl w:val="0"/>
          <w:numId w:val="1"/>
        </w:numPr>
        <w:jc w:val="both"/>
        <w:rPr>
          <w:rFonts w:ascii="Arial" w:hAnsi="Arial" w:cs="Arial"/>
          <w:sz w:val="24"/>
          <w:szCs w:val="24"/>
        </w:rPr>
      </w:pPr>
      <w:r w:rsidRPr="00023C5B">
        <w:rPr>
          <w:rFonts w:ascii="Arial" w:hAnsi="Arial" w:cs="Arial"/>
          <w:sz w:val="24"/>
          <w:szCs w:val="24"/>
        </w:rPr>
        <w:t xml:space="preserve">En el caso de </w:t>
      </w:r>
      <w:r w:rsidRPr="00023C5B">
        <w:rPr>
          <w:rFonts w:ascii="Arial" w:hAnsi="Arial" w:cs="Arial"/>
          <w:b/>
          <w:sz w:val="24"/>
          <w:szCs w:val="24"/>
        </w:rPr>
        <w:t>visitas</w:t>
      </w:r>
      <w:r w:rsidRPr="00023C5B">
        <w:rPr>
          <w:rFonts w:ascii="Arial" w:hAnsi="Arial" w:cs="Arial"/>
          <w:sz w:val="24"/>
          <w:szCs w:val="24"/>
        </w:rPr>
        <w:t xml:space="preserve">, el </w:t>
      </w:r>
      <w:r w:rsidR="00A61712" w:rsidRPr="00023C5B">
        <w:rPr>
          <w:rFonts w:ascii="Arial" w:hAnsi="Arial" w:cs="Arial"/>
          <w:sz w:val="24"/>
          <w:szCs w:val="24"/>
        </w:rPr>
        <w:t>personal de recepción</w:t>
      </w:r>
      <w:r w:rsidRPr="00023C5B">
        <w:rPr>
          <w:rFonts w:ascii="Arial" w:hAnsi="Arial" w:cs="Arial"/>
          <w:sz w:val="24"/>
          <w:szCs w:val="24"/>
        </w:rPr>
        <w:t xml:space="preserve"> les invitará a que se desinfecten las manos en la entrada e indicará a los ordenanzas el despacho al que se dirige la visita. </w:t>
      </w:r>
      <w:r w:rsidR="00E90099" w:rsidRPr="00023C5B">
        <w:rPr>
          <w:rFonts w:ascii="Arial" w:hAnsi="Arial" w:cs="Arial"/>
          <w:sz w:val="24"/>
          <w:szCs w:val="24"/>
        </w:rPr>
        <w:t xml:space="preserve">Los </w:t>
      </w:r>
      <w:r w:rsidRPr="00023C5B">
        <w:rPr>
          <w:rFonts w:ascii="Arial" w:hAnsi="Arial" w:cs="Arial"/>
          <w:sz w:val="24"/>
          <w:szCs w:val="24"/>
        </w:rPr>
        <w:t>ordenanzas avisará</w:t>
      </w:r>
      <w:r w:rsidR="00E90099" w:rsidRPr="00023C5B">
        <w:rPr>
          <w:rFonts w:ascii="Arial" w:hAnsi="Arial" w:cs="Arial"/>
          <w:sz w:val="24"/>
          <w:szCs w:val="24"/>
        </w:rPr>
        <w:t>n</w:t>
      </w:r>
      <w:r w:rsidRPr="00023C5B">
        <w:rPr>
          <w:rFonts w:ascii="Arial" w:hAnsi="Arial" w:cs="Arial"/>
          <w:sz w:val="24"/>
          <w:szCs w:val="24"/>
        </w:rPr>
        <w:t xml:space="preserve"> a la secretaría</w:t>
      </w:r>
      <w:r w:rsidR="00E90099" w:rsidRPr="00023C5B">
        <w:rPr>
          <w:rFonts w:ascii="Arial" w:hAnsi="Arial" w:cs="Arial"/>
          <w:sz w:val="24"/>
          <w:szCs w:val="24"/>
        </w:rPr>
        <w:t xml:space="preserve"> correspondiente para que pueda</w:t>
      </w:r>
      <w:r w:rsidRPr="00023C5B">
        <w:rPr>
          <w:rFonts w:ascii="Arial" w:hAnsi="Arial" w:cs="Arial"/>
          <w:sz w:val="24"/>
          <w:szCs w:val="24"/>
        </w:rPr>
        <w:t xml:space="preserve"> recibir a la visita en la salida del ascensor y acompañarla a</w:t>
      </w:r>
      <w:r w:rsidR="00E90099" w:rsidRPr="00023C5B">
        <w:rPr>
          <w:rFonts w:ascii="Arial" w:hAnsi="Arial" w:cs="Arial"/>
          <w:sz w:val="24"/>
          <w:szCs w:val="24"/>
        </w:rPr>
        <w:t xml:space="preserve"> la s</w:t>
      </w:r>
      <w:r w:rsidRPr="00023C5B">
        <w:rPr>
          <w:rFonts w:ascii="Arial" w:hAnsi="Arial" w:cs="Arial"/>
          <w:sz w:val="24"/>
          <w:szCs w:val="24"/>
        </w:rPr>
        <w:t>ala de reuniones</w:t>
      </w:r>
      <w:r w:rsidR="00E90099" w:rsidRPr="00023C5B">
        <w:rPr>
          <w:rFonts w:ascii="Arial" w:hAnsi="Arial" w:cs="Arial"/>
          <w:sz w:val="24"/>
          <w:szCs w:val="24"/>
        </w:rPr>
        <w:t xml:space="preserve"> o despacho, y conducirán a la visita a</w:t>
      </w:r>
      <w:r w:rsidRPr="00023C5B">
        <w:rPr>
          <w:rFonts w:ascii="Arial" w:hAnsi="Arial" w:cs="Arial"/>
          <w:sz w:val="24"/>
          <w:szCs w:val="24"/>
        </w:rPr>
        <w:t>l ascensor</w:t>
      </w:r>
      <w:r w:rsidR="00E90099" w:rsidRPr="00023C5B">
        <w:rPr>
          <w:rFonts w:ascii="Arial" w:hAnsi="Arial" w:cs="Arial"/>
          <w:sz w:val="24"/>
          <w:szCs w:val="24"/>
        </w:rPr>
        <w:t xml:space="preserve"> manteniendo la distancia interpersonal</w:t>
      </w:r>
      <w:r w:rsidRPr="00023C5B">
        <w:rPr>
          <w:rFonts w:ascii="Arial" w:hAnsi="Arial" w:cs="Arial"/>
          <w:sz w:val="24"/>
          <w:szCs w:val="24"/>
        </w:rPr>
        <w:t xml:space="preserve">. </w:t>
      </w:r>
    </w:p>
    <w:p w14:paraId="7C1F84E5" w14:textId="12E1AE32" w:rsidR="0034787A" w:rsidRPr="00023C5B" w:rsidRDefault="0034787A" w:rsidP="0034787A">
      <w:pPr>
        <w:pStyle w:val="Prrafodelista"/>
        <w:rPr>
          <w:rFonts w:ascii="Arial" w:hAnsi="Arial" w:cs="Arial"/>
          <w:sz w:val="24"/>
          <w:szCs w:val="24"/>
        </w:rPr>
      </w:pPr>
    </w:p>
    <w:p w14:paraId="028C8A2E" w14:textId="34C7530E" w:rsidR="00FA0ED1" w:rsidRPr="00023C5B" w:rsidRDefault="00FA0ED1" w:rsidP="0060656D">
      <w:pPr>
        <w:pStyle w:val="Prrafodelista"/>
        <w:numPr>
          <w:ilvl w:val="0"/>
          <w:numId w:val="1"/>
        </w:numPr>
        <w:spacing w:before="120" w:after="120"/>
        <w:jc w:val="both"/>
        <w:rPr>
          <w:rFonts w:ascii="Arial" w:hAnsi="Arial" w:cs="Arial"/>
          <w:sz w:val="24"/>
          <w:szCs w:val="24"/>
        </w:rPr>
      </w:pPr>
      <w:r w:rsidRPr="00023C5B">
        <w:rPr>
          <w:rFonts w:ascii="Arial" w:hAnsi="Arial" w:cs="Arial"/>
          <w:sz w:val="24"/>
          <w:szCs w:val="24"/>
        </w:rPr>
        <w:t xml:space="preserve">Cuando se realicen </w:t>
      </w:r>
      <w:r w:rsidRPr="00023C5B">
        <w:rPr>
          <w:rFonts w:ascii="Arial" w:hAnsi="Arial" w:cs="Arial"/>
          <w:b/>
          <w:sz w:val="24"/>
          <w:szCs w:val="24"/>
        </w:rPr>
        <w:t>gestiones fuera del centro de trabajo</w:t>
      </w:r>
      <w:r w:rsidR="00E90099" w:rsidRPr="00023C5B">
        <w:rPr>
          <w:rFonts w:ascii="Arial" w:hAnsi="Arial" w:cs="Arial"/>
          <w:sz w:val="24"/>
          <w:szCs w:val="24"/>
        </w:rPr>
        <w:t xml:space="preserve"> en </w:t>
      </w:r>
      <w:r w:rsidRPr="00023C5B">
        <w:rPr>
          <w:rFonts w:ascii="Arial" w:hAnsi="Arial" w:cs="Arial"/>
          <w:sz w:val="24"/>
          <w:szCs w:val="24"/>
        </w:rPr>
        <w:t>entidades bancarias, correos</w:t>
      </w:r>
      <w:r w:rsidR="00E90099" w:rsidRPr="00023C5B">
        <w:rPr>
          <w:rFonts w:ascii="Arial" w:hAnsi="Arial" w:cs="Arial"/>
          <w:sz w:val="24"/>
          <w:szCs w:val="24"/>
        </w:rPr>
        <w:t>,</w:t>
      </w:r>
      <w:r w:rsidRPr="00023C5B">
        <w:rPr>
          <w:rFonts w:ascii="Arial" w:hAnsi="Arial" w:cs="Arial"/>
          <w:sz w:val="24"/>
          <w:szCs w:val="24"/>
        </w:rPr>
        <w:t xml:space="preserve"> etc.</w:t>
      </w:r>
      <w:r w:rsidR="00E90099" w:rsidRPr="00023C5B">
        <w:rPr>
          <w:rFonts w:ascii="Arial" w:hAnsi="Arial" w:cs="Arial"/>
          <w:sz w:val="24"/>
          <w:szCs w:val="24"/>
        </w:rPr>
        <w:t>,</w:t>
      </w:r>
      <w:r w:rsidRPr="00023C5B">
        <w:rPr>
          <w:rFonts w:ascii="Arial" w:hAnsi="Arial" w:cs="Arial"/>
          <w:sz w:val="24"/>
          <w:szCs w:val="24"/>
        </w:rPr>
        <w:t xml:space="preserve"> se cumplirán las instrucciones que imparta el personal del lugar de destino y se mantendrá la distancia interpersonal de al menos </w:t>
      </w:r>
      <w:r w:rsidR="00736057" w:rsidRPr="00023C5B">
        <w:rPr>
          <w:rFonts w:ascii="Arial" w:hAnsi="Arial" w:cs="Arial"/>
          <w:sz w:val="24"/>
          <w:szCs w:val="24"/>
        </w:rPr>
        <w:t>2</w:t>
      </w:r>
      <w:r w:rsidRPr="00023C5B">
        <w:rPr>
          <w:rFonts w:ascii="Arial" w:hAnsi="Arial" w:cs="Arial"/>
          <w:sz w:val="24"/>
          <w:szCs w:val="24"/>
        </w:rPr>
        <w:t xml:space="preserve"> metros de separación.</w:t>
      </w:r>
      <w:r w:rsidR="00E90099" w:rsidRPr="00023C5B">
        <w:rPr>
          <w:rFonts w:ascii="Arial" w:hAnsi="Arial" w:cs="Arial"/>
          <w:sz w:val="24"/>
          <w:szCs w:val="24"/>
        </w:rPr>
        <w:t xml:space="preserve"> El personal ONCE u</w:t>
      </w:r>
      <w:r w:rsidRPr="00023C5B">
        <w:rPr>
          <w:rFonts w:ascii="Arial" w:hAnsi="Arial" w:cs="Arial"/>
          <w:sz w:val="24"/>
          <w:szCs w:val="24"/>
        </w:rPr>
        <w:t>tilizará mascarilla</w:t>
      </w:r>
      <w:r w:rsidR="00E90099" w:rsidRPr="00023C5B">
        <w:rPr>
          <w:rFonts w:ascii="Arial" w:hAnsi="Arial" w:cs="Arial"/>
          <w:sz w:val="24"/>
          <w:szCs w:val="24"/>
        </w:rPr>
        <w:t xml:space="preserve"> </w:t>
      </w:r>
      <w:r w:rsidR="002410D5" w:rsidRPr="00023C5B">
        <w:rPr>
          <w:rFonts w:ascii="Arial" w:hAnsi="Arial" w:cs="Arial"/>
          <w:sz w:val="24"/>
          <w:szCs w:val="24"/>
        </w:rPr>
        <w:t>de protección y/o pantalla facial cuando no se pueda mantener esta distancia, evitará tocar superficies y objetos de manera distraída durante los tiempos de espera y si hace uso de guantes evitará tocarse la cara con ellos</w:t>
      </w:r>
      <w:r w:rsidR="008D28E5" w:rsidRPr="00023C5B">
        <w:rPr>
          <w:rFonts w:ascii="Arial" w:hAnsi="Arial" w:cs="Arial"/>
          <w:sz w:val="24"/>
          <w:szCs w:val="24"/>
        </w:rPr>
        <w:t>.</w:t>
      </w:r>
      <w:r w:rsidR="002410D5" w:rsidRPr="00023C5B">
        <w:rPr>
          <w:rFonts w:ascii="Arial" w:hAnsi="Arial" w:cs="Arial"/>
          <w:sz w:val="24"/>
          <w:szCs w:val="24"/>
        </w:rPr>
        <w:t xml:space="preserve">  Después de la gestión, los trabajadores deberán lavarse </w:t>
      </w:r>
      <w:r w:rsidRPr="00023C5B">
        <w:rPr>
          <w:rFonts w:ascii="Arial" w:hAnsi="Arial" w:cs="Arial"/>
          <w:sz w:val="24"/>
          <w:szCs w:val="24"/>
        </w:rPr>
        <w:t>y desinfectarse las manos adecuadamente.</w:t>
      </w:r>
    </w:p>
    <w:p w14:paraId="057B07C6" w14:textId="77777777" w:rsidR="00E90099" w:rsidRPr="00023C5B" w:rsidRDefault="00E90099" w:rsidP="00E90099">
      <w:pPr>
        <w:pStyle w:val="Prrafodelista"/>
        <w:rPr>
          <w:rFonts w:ascii="Arial" w:hAnsi="Arial" w:cs="Arial"/>
          <w:sz w:val="24"/>
          <w:szCs w:val="24"/>
        </w:rPr>
      </w:pPr>
    </w:p>
    <w:p w14:paraId="449231B2" w14:textId="6C155B46" w:rsidR="00EB2CA1" w:rsidRPr="00023C5B" w:rsidRDefault="00EB2CA1" w:rsidP="00EB2CA1">
      <w:pPr>
        <w:pStyle w:val="Prrafodelista"/>
        <w:numPr>
          <w:ilvl w:val="0"/>
          <w:numId w:val="1"/>
        </w:numPr>
        <w:jc w:val="both"/>
        <w:rPr>
          <w:rFonts w:ascii="Arial" w:hAnsi="Arial" w:cs="Arial"/>
          <w:sz w:val="24"/>
          <w:szCs w:val="24"/>
        </w:rPr>
      </w:pPr>
      <w:r w:rsidRPr="00023C5B">
        <w:rPr>
          <w:rFonts w:ascii="Arial" w:hAnsi="Arial" w:cs="Arial"/>
          <w:sz w:val="24"/>
          <w:szCs w:val="24"/>
        </w:rPr>
        <w:t>Para la realización de</w:t>
      </w:r>
      <w:r w:rsidRPr="00023C5B">
        <w:rPr>
          <w:rFonts w:ascii="Arial" w:hAnsi="Arial" w:cs="Arial"/>
          <w:b/>
          <w:sz w:val="24"/>
          <w:szCs w:val="24"/>
        </w:rPr>
        <w:t xml:space="preserve"> cursos de formación </w:t>
      </w:r>
      <w:r w:rsidRPr="00023C5B">
        <w:rPr>
          <w:rFonts w:ascii="Arial" w:hAnsi="Arial" w:cs="Arial"/>
          <w:sz w:val="24"/>
          <w:szCs w:val="24"/>
        </w:rPr>
        <w:t>se utilizarán</w:t>
      </w:r>
      <w:r w:rsidRPr="00023C5B">
        <w:rPr>
          <w:rFonts w:ascii="Arial" w:hAnsi="Arial" w:cs="Arial"/>
          <w:b/>
          <w:sz w:val="24"/>
          <w:szCs w:val="24"/>
        </w:rPr>
        <w:t xml:space="preserve"> medios telemáticos</w:t>
      </w:r>
      <w:r w:rsidRPr="00023C5B">
        <w:rPr>
          <w:rFonts w:ascii="Arial" w:hAnsi="Arial" w:cs="Arial"/>
          <w:sz w:val="24"/>
          <w:szCs w:val="24"/>
        </w:rPr>
        <w:t>. Cuando por las características de la formación, esto no sea posible, se pospondrán hasta que puedan ser realizados con suficientes garantías de seguridad.</w:t>
      </w:r>
    </w:p>
    <w:p w14:paraId="72AB1191" w14:textId="77777777" w:rsidR="00EB2CA1" w:rsidRPr="00023C5B" w:rsidRDefault="00EB2CA1" w:rsidP="00EB2CA1">
      <w:pPr>
        <w:pStyle w:val="Prrafodelista"/>
        <w:rPr>
          <w:rFonts w:ascii="Arial" w:hAnsi="Arial" w:cs="Arial"/>
          <w:sz w:val="24"/>
          <w:szCs w:val="24"/>
        </w:rPr>
      </w:pPr>
    </w:p>
    <w:p w14:paraId="28DF4706" w14:textId="30C91684" w:rsidR="00080674" w:rsidRPr="00023C5B" w:rsidRDefault="00EB2CA1" w:rsidP="00080674">
      <w:pPr>
        <w:pStyle w:val="Prrafodelista"/>
        <w:numPr>
          <w:ilvl w:val="0"/>
          <w:numId w:val="1"/>
        </w:numPr>
        <w:jc w:val="both"/>
        <w:rPr>
          <w:rFonts w:ascii="Arial" w:hAnsi="Arial" w:cs="Arial"/>
          <w:sz w:val="24"/>
          <w:szCs w:val="24"/>
        </w:rPr>
      </w:pPr>
      <w:r w:rsidRPr="00023C5B">
        <w:rPr>
          <w:rFonts w:ascii="Arial" w:hAnsi="Arial" w:cs="Arial"/>
          <w:sz w:val="24"/>
          <w:szCs w:val="24"/>
        </w:rPr>
        <w:t>E</w:t>
      </w:r>
      <w:r w:rsidR="0063370A" w:rsidRPr="00023C5B">
        <w:rPr>
          <w:rFonts w:ascii="Arial" w:hAnsi="Arial" w:cs="Arial"/>
          <w:sz w:val="24"/>
          <w:szCs w:val="24"/>
        </w:rPr>
        <w:t xml:space="preserve">l personal ONCE </w:t>
      </w:r>
      <w:r w:rsidR="00080674" w:rsidRPr="00023C5B">
        <w:rPr>
          <w:rFonts w:ascii="Arial" w:hAnsi="Arial" w:cs="Arial"/>
          <w:sz w:val="24"/>
          <w:szCs w:val="24"/>
        </w:rPr>
        <w:t xml:space="preserve">debe </w:t>
      </w:r>
      <w:r w:rsidR="00080674" w:rsidRPr="00023C5B">
        <w:rPr>
          <w:rFonts w:ascii="Arial" w:hAnsi="Arial" w:cs="Arial"/>
          <w:b/>
          <w:sz w:val="24"/>
          <w:szCs w:val="24"/>
        </w:rPr>
        <w:t xml:space="preserve">evitar desplazamientos de trabajo </w:t>
      </w:r>
      <w:r w:rsidR="0063370A" w:rsidRPr="00023C5B">
        <w:rPr>
          <w:rFonts w:ascii="Arial" w:hAnsi="Arial" w:cs="Arial"/>
          <w:b/>
          <w:sz w:val="24"/>
          <w:szCs w:val="24"/>
        </w:rPr>
        <w:t xml:space="preserve">que no sean </w:t>
      </w:r>
      <w:r w:rsidR="00736057" w:rsidRPr="00023C5B">
        <w:rPr>
          <w:rFonts w:ascii="Arial" w:hAnsi="Arial" w:cs="Arial"/>
          <w:b/>
          <w:sz w:val="24"/>
          <w:szCs w:val="24"/>
        </w:rPr>
        <w:t>imprescindibles</w:t>
      </w:r>
      <w:r w:rsidR="0063370A" w:rsidRPr="00023C5B">
        <w:rPr>
          <w:rFonts w:ascii="Arial" w:hAnsi="Arial" w:cs="Arial"/>
          <w:sz w:val="24"/>
          <w:szCs w:val="24"/>
        </w:rPr>
        <w:t xml:space="preserve"> </w:t>
      </w:r>
      <w:r w:rsidR="00080674" w:rsidRPr="00023C5B">
        <w:rPr>
          <w:rFonts w:ascii="Arial" w:hAnsi="Arial" w:cs="Arial"/>
          <w:sz w:val="24"/>
          <w:szCs w:val="24"/>
        </w:rPr>
        <w:t xml:space="preserve">a oficinas o instalaciones de terceros y que puedan solventarse mediante </w:t>
      </w:r>
      <w:r w:rsidRPr="00023C5B">
        <w:rPr>
          <w:rFonts w:ascii="Arial" w:hAnsi="Arial" w:cs="Arial"/>
          <w:sz w:val="24"/>
          <w:szCs w:val="24"/>
        </w:rPr>
        <w:t xml:space="preserve">audio </w:t>
      </w:r>
      <w:r w:rsidR="00080674" w:rsidRPr="00023C5B">
        <w:rPr>
          <w:rFonts w:ascii="Arial" w:hAnsi="Arial" w:cs="Arial"/>
          <w:sz w:val="24"/>
          <w:szCs w:val="24"/>
        </w:rPr>
        <w:t xml:space="preserve">o videoconferencia. </w:t>
      </w:r>
    </w:p>
    <w:p w14:paraId="42744277" w14:textId="77777777" w:rsidR="00EB2CA1" w:rsidRPr="00023C5B" w:rsidRDefault="00EB2CA1" w:rsidP="00EB2CA1">
      <w:pPr>
        <w:pStyle w:val="Prrafodelista"/>
        <w:rPr>
          <w:rFonts w:ascii="Arial" w:hAnsi="Arial" w:cs="Arial"/>
          <w:sz w:val="24"/>
          <w:szCs w:val="24"/>
        </w:rPr>
      </w:pPr>
    </w:p>
    <w:p w14:paraId="3B625032" w14:textId="09669170" w:rsidR="00EB2CA1" w:rsidRPr="00023C5B" w:rsidRDefault="00EB2CA1" w:rsidP="00EB2CA1">
      <w:pPr>
        <w:pStyle w:val="Prrafodelista"/>
        <w:numPr>
          <w:ilvl w:val="0"/>
          <w:numId w:val="1"/>
        </w:numPr>
        <w:jc w:val="both"/>
        <w:rPr>
          <w:rFonts w:ascii="Arial" w:hAnsi="Arial" w:cs="Arial"/>
          <w:sz w:val="24"/>
          <w:szCs w:val="24"/>
        </w:rPr>
      </w:pPr>
      <w:r w:rsidRPr="00023C5B">
        <w:rPr>
          <w:rFonts w:ascii="Arial" w:hAnsi="Arial" w:cs="Arial"/>
          <w:sz w:val="24"/>
          <w:szCs w:val="24"/>
        </w:rPr>
        <w:t xml:space="preserve">Asimismo, </w:t>
      </w:r>
      <w:r w:rsidRPr="00023C5B">
        <w:rPr>
          <w:rFonts w:ascii="Arial" w:hAnsi="Arial" w:cs="Arial"/>
          <w:b/>
          <w:sz w:val="24"/>
          <w:szCs w:val="24"/>
        </w:rPr>
        <w:t>los viajes se reducirán a los estrictamente necesarios</w:t>
      </w:r>
      <w:r w:rsidRPr="00023C5B">
        <w:rPr>
          <w:rFonts w:ascii="Arial" w:hAnsi="Arial" w:cs="Arial"/>
          <w:sz w:val="24"/>
          <w:szCs w:val="24"/>
        </w:rPr>
        <w:t>. Antes de iniciar un viaje de trabajo se consultará la página del Ministerio de Sanidad, en su caso, la del Asuntos Exteriores, Unión Europea y Cooperación, para reevaluar el riesgo, previa autorización del responsable inmediato.</w:t>
      </w:r>
    </w:p>
    <w:p w14:paraId="5CBC88AC" w14:textId="77777777" w:rsidR="00980FBB" w:rsidRPr="00023C5B" w:rsidRDefault="00980FBB" w:rsidP="00080674">
      <w:pPr>
        <w:pStyle w:val="Prrafodelista"/>
        <w:jc w:val="both"/>
        <w:rPr>
          <w:rFonts w:ascii="Arial" w:hAnsi="Arial" w:cs="Arial"/>
          <w:sz w:val="24"/>
          <w:szCs w:val="24"/>
        </w:rPr>
      </w:pPr>
    </w:p>
    <w:p w14:paraId="0FE3AE39" w14:textId="37D1EF47" w:rsidR="002069AC" w:rsidRPr="00023C5B" w:rsidRDefault="00080674" w:rsidP="006221C3">
      <w:pPr>
        <w:pStyle w:val="Prrafodelista"/>
        <w:numPr>
          <w:ilvl w:val="0"/>
          <w:numId w:val="8"/>
        </w:numPr>
        <w:ind w:left="567" w:hanging="567"/>
        <w:jc w:val="both"/>
        <w:rPr>
          <w:rFonts w:ascii="Arial" w:hAnsi="Arial" w:cs="Arial"/>
          <w:b/>
          <w:sz w:val="24"/>
          <w:szCs w:val="24"/>
        </w:rPr>
      </w:pPr>
      <w:r w:rsidRPr="00023C5B">
        <w:rPr>
          <w:rFonts w:ascii="Arial" w:hAnsi="Arial" w:cs="Arial"/>
          <w:b/>
          <w:sz w:val="24"/>
          <w:szCs w:val="24"/>
        </w:rPr>
        <w:t>MEDIDAS</w:t>
      </w:r>
      <w:r w:rsidR="00C16A03" w:rsidRPr="00023C5B">
        <w:rPr>
          <w:rFonts w:ascii="Arial" w:hAnsi="Arial" w:cs="Arial"/>
          <w:b/>
          <w:sz w:val="24"/>
          <w:szCs w:val="24"/>
        </w:rPr>
        <w:t xml:space="preserve"> PARA EVITAR AGLOMERACIONES</w:t>
      </w:r>
      <w:r w:rsidR="003F36C8" w:rsidRPr="00023C5B">
        <w:rPr>
          <w:rFonts w:ascii="Arial" w:hAnsi="Arial" w:cs="Arial"/>
          <w:b/>
          <w:sz w:val="24"/>
          <w:szCs w:val="24"/>
        </w:rPr>
        <w:t xml:space="preserve"> </w:t>
      </w:r>
      <w:r w:rsidR="002069AC" w:rsidRPr="00023C5B">
        <w:rPr>
          <w:rFonts w:ascii="Arial" w:hAnsi="Arial" w:cs="Arial"/>
          <w:b/>
          <w:sz w:val="24"/>
          <w:szCs w:val="24"/>
        </w:rPr>
        <w:t>Y DISMINUIR EL NÚMERO DE PERSONAS PRESENTES EN LOS CENTROS</w:t>
      </w:r>
    </w:p>
    <w:p w14:paraId="4ABDE161" w14:textId="77777777" w:rsidR="006221C3" w:rsidRPr="00023C5B" w:rsidRDefault="006221C3" w:rsidP="006221C3">
      <w:pPr>
        <w:pStyle w:val="Prrafodelista"/>
        <w:jc w:val="both"/>
        <w:rPr>
          <w:rStyle w:val="Textoennegrita"/>
          <w:rFonts w:ascii="Arial" w:hAnsi="Arial" w:cs="Arial"/>
          <w:b w:val="0"/>
          <w:bCs w:val="0"/>
          <w:sz w:val="24"/>
          <w:szCs w:val="24"/>
        </w:rPr>
      </w:pPr>
    </w:p>
    <w:p w14:paraId="1620D708" w14:textId="1C2ED415" w:rsidR="002069AC" w:rsidRPr="00023C5B" w:rsidRDefault="002069AC" w:rsidP="002069AC">
      <w:pPr>
        <w:pStyle w:val="Prrafodelista"/>
        <w:numPr>
          <w:ilvl w:val="0"/>
          <w:numId w:val="7"/>
        </w:numPr>
        <w:jc w:val="both"/>
        <w:rPr>
          <w:rStyle w:val="Textoennegrita"/>
          <w:rFonts w:ascii="Arial" w:hAnsi="Arial" w:cs="Arial"/>
          <w:b w:val="0"/>
          <w:bCs w:val="0"/>
          <w:sz w:val="24"/>
          <w:szCs w:val="24"/>
        </w:rPr>
      </w:pPr>
      <w:r w:rsidRPr="00023C5B">
        <w:rPr>
          <w:rStyle w:val="Textoennegrita"/>
          <w:rFonts w:ascii="Arial" w:hAnsi="Arial" w:cs="Arial"/>
          <w:b w:val="0"/>
          <w:sz w:val="24"/>
          <w:szCs w:val="24"/>
          <w:bdr w:val="none" w:sz="0" w:space="0" w:color="auto" w:frame="1"/>
        </w:rPr>
        <w:t xml:space="preserve">La entrada al trabajo se organizará de </w:t>
      </w:r>
      <w:r w:rsidRPr="00023C5B">
        <w:rPr>
          <w:rStyle w:val="Textoennegrita"/>
          <w:rFonts w:ascii="Arial" w:hAnsi="Arial" w:cs="Arial"/>
          <w:sz w:val="24"/>
          <w:szCs w:val="24"/>
          <w:bdr w:val="none" w:sz="0" w:space="0" w:color="auto" w:frame="1"/>
        </w:rPr>
        <w:t>forma escalonada</w:t>
      </w:r>
      <w:r w:rsidRPr="00023C5B">
        <w:rPr>
          <w:rFonts w:ascii="Arial" w:hAnsi="Arial" w:cs="Arial"/>
          <w:sz w:val="24"/>
          <w:szCs w:val="24"/>
        </w:rPr>
        <w:t> para evitar aglomeraciones en</w:t>
      </w:r>
      <w:r w:rsidR="00DB2E1E" w:rsidRPr="00023C5B">
        <w:rPr>
          <w:rFonts w:ascii="Arial" w:hAnsi="Arial" w:cs="Arial"/>
          <w:sz w:val="24"/>
          <w:szCs w:val="24"/>
        </w:rPr>
        <w:t xml:space="preserve"> el acceso</w:t>
      </w:r>
      <w:r w:rsidRPr="00023C5B">
        <w:rPr>
          <w:rFonts w:ascii="Arial" w:hAnsi="Arial" w:cs="Arial"/>
          <w:sz w:val="24"/>
          <w:szCs w:val="24"/>
        </w:rPr>
        <w:t xml:space="preserve"> a los centros de trabajo. Con este fin, s</w:t>
      </w:r>
      <w:r w:rsidRPr="00023C5B">
        <w:rPr>
          <w:rStyle w:val="Textoennegrita"/>
          <w:rFonts w:ascii="Arial" w:hAnsi="Arial" w:cs="Arial"/>
          <w:b w:val="0"/>
          <w:sz w:val="24"/>
          <w:szCs w:val="24"/>
          <w:bdr w:val="none" w:sz="0" w:space="0" w:color="auto" w:frame="1"/>
        </w:rPr>
        <w:t xml:space="preserve">e permite la flexibilidad horaria para la entrada en los </w:t>
      </w:r>
      <w:r w:rsidR="00A8501A" w:rsidRPr="00023C5B">
        <w:rPr>
          <w:rStyle w:val="Textoennegrita"/>
          <w:rFonts w:ascii="Arial" w:hAnsi="Arial" w:cs="Arial"/>
          <w:b w:val="0"/>
          <w:sz w:val="24"/>
          <w:szCs w:val="24"/>
          <w:bdr w:val="none" w:sz="0" w:space="0" w:color="auto" w:frame="1"/>
        </w:rPr>
        <w:t>c</w:t>
      </w:r>
      <w:r w:rsidRPr="00023C5B">
        <w:rPr>
          <w:rStyle w:val="Textoennegrita"/>
          <w:rFonts w:ascii="Arial" w:hAnsi="Arial" w:cs="Arial"/>
          <w:b w:val="0"/>
          <w:sz w:val="24"/>
          <w:szCs w:val="24"/>
          <w:bdr w:val="none" w:sz="0" w:space="0" w:color="auto" w:frame="1"/>
        </w:rPr>
        <w:t xml:space="preserve">entros </w:t>
      </w:r>
      <w:r w:rsidRPr="00023C5B">
        <w:rPr>
          <w:rStyle w:val="Textoennegrita"/>
          <w:rFonts w:ascii="Arial" w:hAnsi="Arial" w:cs="Arial"/>
          <w:sz w:val="24"/>
          <w:szCs w:val="24"/>
          <w:bdr w:val="none" w:sz="0" w:space="0" w:color="auto" w:frame="1"/>
        </w:rPr>
        <w:t xml:space="preserve">hasta una hora </w:t>
      </w:r>
      <w:r w:rsidR="00DB2E1E" w:rsidRPr="00023C5B">
        <w:rPr>
          <w:rStyle w:val="Textoennegrita"/>
          <w:rFonts w:ascii="Arial" w:hAnsi="Arial" w:cs="Arial"/>
          <w:sz w:val="24"/>
          <w:szCs w:val="24"/>
          <w:bdr w:val="none" w:sz="0" w:space="0" w:color="auto" w:frame="1"/>
        </w:rPr>
        <w:t xml:space="preserve">desde el </w:t>
      </w:r>
      <w:r w:rsidRPr="00023C5B">
        <w:rPr>
          <w:rStyle w:val="Textoennegrita"/>
          <w:rFonts w:ascii="Arial" w:hAnsi="Arial" w:cs="Arial"/>
          <w:sz w:val="24"/>
          <w:szCs w:val="24"/>
          <w:bdr w:val="none" w:sz="0" w:space="0" w:color="auto" w:frame="1"/>
        </w:rPr>
        <w:t>horario de entrada habitual</w:t>
      </w:r>
      <w:r w:rsidRPr="00023C5B">
        <w:rPr>
          <w:rStyle w:val="Textoennegrita"/>
          <w:rFonts w:ascii="Arial" w:hAnsi="Arial" w:cs="Arial"/>
          <w:b w:val="0"/>
          <w:sz w:val="24"/>
          <w:szCs w:val="24"/>
          <w:bdr w:val="none" w:sz="0" w:space="0" w:color="auto" w:frame="1"/>
        </w:rPr>
        <w:t>, empezando desde las 7:15 horas</w:t>
      </w:r>
      <w:r w:rsidR="00DB2E1E" w:rsidRPr="00023C5B">
        <w:rPr>
          <w:rStyle w:val="Textoennegrita"/>
          <w:rFonts w:ascii="Arial" w:hAnsi="Arial" w:cs="Arial"/>
          <w:b w:val="0"/>
          <w:sz w:val="24"/>
          <w:szCs w:val="24"/>
          <w:bdr w:val="none" w:sz="0" w:space="0" w:color="auto" w:frame="1"/>
        </w:rPr>
        <w:t>, salvo</w:t>
      </w:r>
      <w:r w:rsidR="00DB2E1E" w:rsidRPr="00023C5B">
        <w:rPr>
          <w:rStyle w:val="Textoennegrita"/>
          <w:rFonts w:ascii="Arial" w:hAnsi="Arial" w:cs="Arial"/>
          <w:b w:val="0"/>
          <w:bCs w:val="0"/>
          <w:sz w:val="24"/>
          <w:szCs w:val="24"/>
          <w:bdr w:val="none" w:sz="0" w:space="0" w:color="auto" w:frame="1"/>
        </w:rPr>
        <w:t xml:space="preserve"> los centros que pudieran tener horario de entrada anterior</w:t>
      </w:r>
      <w:r w:rsidRPr="00023C5B">
        <w:rPr>
          <w:rStyle w:val="Textoennegrita"/>
          <w:rFonts w:ascii="Arial" w:hAnsi="Arial" w:cs="Arial"/>
          <w:b w:val="0"/>
          <w:sz w:val="24"/>
          <w:szCs w:val="24"/>
          <w:bdr w:val="none" w:sz="0" w:space="0" w:color="auto" w:frame="1"/>
        </w:rPr>
        <w:t>.</w:t>
      </w:r>
    </w:p>
    <w:p w14:paraId="04E60356" w14:textId="77777777" w:rsidR="002069AC" w:rsidRPr="00023C5B" w:rsidRDefault="002069AC" w:rsidP="002069AC">
      <w:pPr>
        <w:pStyle w:val="Prrafodelista"/>
        <w:jc w:val="both"/>
        <w:rPr>
          <w:rFonts w:ascii="Arial" w:hAnsi="Arial" w:cs="Arial"/>
          <w:sz w:val="24"/>
          <w:szCs w:val="24"/>
        </w:rPr>
      </w:pPr>
    </w:p>
    <w:p w14:paraId="071A9AEA" w14:textId="77777777" w:rsidR="002069AC" w:rsidRPr="00023C5B" w:rsidRDefault="002069AC" w:rsidP="002069AC">
      <w:pPr>
        <w:pStyle w:val="Prrafodelista"/>
        <w:numPr>
          <w:ilvl w:val="0"/>
          <w:numId w:val="5"/>
        </w:numPr>
        <w:jc w:val="both"/>
        <w:rPr>
          <w:rFonts w:ascii="Arial" w:hAnsi="Arial" w:cs="Arial"/>
          <w:sz w:val="24"/>
          <w:szCs w:val="24"/>
        </w:rPr>
      </w:pPr>
      <w:r w:rsidRPr="00023C5B">
        <w:rPr>
          <w:rFonts w:ascii="Arial" w:hAnsi="Arial" w:cs="Arial"/>
          <w:sz w:val="24"/>
          <w:szCs w:val="24"/>
        </w:rPr>
        <w:t xml:space="preserve">Además, si fuera preciso, se podrán preasignar a los trabajadores </w:t>
      </w:r>
      <w:r w:rsidRPr="00023C5B">
        <w:rPr>
          <w:rFonts w:ascii="Arial" w:hAnsi="Arial" w:cs="Arial"/>
          <w:b/>
          <w:sz w:val="24"/>
          <w:szCs w:val="24"/>
        </w:rPr>
        <w:t>franjas horarias distintas de entrada y salida de los centros</w:t>
      </w:r>
      <w:r w:rsidRPr="00023C5B">
        <w:rPr>
          <w:rFonts w:ascii="Arial" w:hAnsi="Arial" w:cs="Arial"/>
          <w:sz w:val="24"/>
          <w:szCs w:val="24"/>
        </w:rPr>
        <w:t xml:space="preserve">, previa consulta con los mismos y su comité de empresa. </w:t>
      </w:r>
    </w:p>
    <w:p w14:paraId="24B27FB8" w14:textId="77777777" w:rsidR="006221C3" w:rsidRPr="00023C5B" w:rsidRDefault="006221C3" w:rsidP="006221C3">
      <w:pPr>
        <w:pStyle w:val="Prrafodelista"/>
        <w:spacing w:after="510"/>
        <w:jc w:val="both"/>
        <w:rPr>
          <w:rFonts w:ascii="Arial" w:hAnsi="Arial" w:cs="Arial"/>
          <w:b/>
          <w:bCs/>
          <w:sz w:val="24"/>
          <w:szCs w:val="24"/>
        </w:rPr>
      </w:pPr>
    </w:p>
    <w:p w14:paraId="42EEC995" w14:textId="756AFE81" w:rsidR="006221C3" w:rsidRPr="00023C5B" w:rsidRDefault="006221C3" w:rsidP="006221C3">
      <w:pPr>
        <w:pStyle w:val="Prrafodelista"/>
        <w:numPr>
          <w:ilvl w:val="0"/>
          <w:numId w:val="5"/>
        </w:numPr>
        <w:spacing w:after="510"/>
        <w:jc w:val="both"/>
        <w:rPr>
          <w:rFonts w:ascii="Arial" w:hAnsi="Arial" w:cs="Arial"/>
          <w:b/>
          <w:bCs/>
          <w:sz w:val="24"/>
          <w:szCs w:val="24"/>
        </w:rPr>
      </w:pPr>
      <w:r w:rsidRPr="00023C5B">
        <w:rPr>
          <w:rFonts w:ascii="Arial" w:hAnsi="Arial" w:cs="Arial"/>
          <w:bCs/>
          <w:sz w:val="24"/>
          <w:szCs w:val="24"/>
        </w:rPr>
        <w:t xml:space="preserve">Cuando no sea posible mantener la distancia de dos metros en los despachos, se organizarán </w:t>
      </w:r>
      <w:r w:rsidRPr="00023C5B">
        <w:rPr>
          <w:rFonts w:ascii="Arial" w:hAnsi="Arial" w:cs="Arial"/>
          <w:b/>
          <w:bCs/>
          <w:sz w:val="24"/>
          <w:szCs w:val="24"/>
        </w:rPr>
        <w:t>turnos rotatorios de teletrabajo y trabajo presencial</w:t>
      </w:r>
      <w:r w:rsidRPr="00023C5B">
        <w:rPr>
          <w:rFonts w:ascii="Arial" w:hAnsi="Arial" w:cs="Arial"/>
          <w:bCs/>
          <w:sz w:val="24"/>
          <w:szCs w:val="24"/>
        </w:rPr>
        <w:t>, alternando los días en una misma semana en que se teletrabaja o se acude de forma presencial, pudiendo autorizarse teletrabajar hasta tres días por semana de forma continuada, si no pudiera organizarse de forma alterna.</w:t>
      </w:r>
    </w:p>
    <w:p w14:paraId="5DB82122" w14:textId="77777777" w:rsidR="006221C3" w:rsidRPr="00023C5B" w:rsidRDefault="006221C3" w:rsidP="006221C3">
      <w:pPr>
        <w:pStyle w:val="Prrafodelista"/>
        <w:rPr>
          <w:rFonts w:ascii="Arial" w:hAnsi="Arial" w:cs="Arial"/>
          <w:bCs/>
          <w:sz w:val="24"/>
          <w:szCs w:val="24"/>
        </w:rPr>
      </w:pPr>
    </w:p>
    <w:p w14:paraId="7BDC048B" w14:textId="77777777" w:rsidR="006221C3" w:rsidRPr="00023C5B" w:rsidRDefault="006221C3" w:rsidP="006221C3">
      <w:pPr>
        <w:pStyle w:val="Prrafodelista"/>
        <w:numPr>
          <w:ilvl w:val="0"/>
          <w:numId w:val="5"/>
        </w:numPr>
        <w:spacing w:after="510"/>
        <w:jc w:val="both"/>
        <w:rPr>
          <w:rFonts w:ascii="Arial" w:hAnsi="Arial" w:cs="Arial"/>
          <w:bCs/>
          <w:sz w:val="24"/>
          <w:szCs w:val="24"/>
        </w:rPr>
      </w:pPr>
      <w:r w:rsidRPr="00023C5B">
        <w:rPr>
          <w:rFonts w:ascii="Arial" w:hAnsi="Arial" w:cs="Arial"/>
          <w:bCs/>
          <w:sz w:val="24"/>
          <w:szCs w:val="24"/>
        </w:rPr>
        <w:t>Siempre que sea factible, deberá darse preferencia para hacer teletrabajo a quienes ya vinieran haciéndolo durante el ERTE al 70%.</w:t>
      </w:r>
    </w:p>
    <w:p w14:paraId="22B5BDFA" w14:textId="77777777" w:rsidR="002069AC" w:rsidRPr="00023C5B" w:rsidRDefault="002069AC" w:rsidP="002069AC">
      <w:pPr>
        <w:pStyle w:val="Prrafodelista"/>
        <w:jc w:val="both"/>
        <w:rPr>
          <w:rFonts w:ascii="Arial" w:hAnsi="Arial" w:cs="Arial"/>
          <w:sz w:val="24"/>
          <w:szCs w:val="24"/>
        </w:rPr>
      </w:pPr>
    </w:p>
    <w:p w14:paraId="1D208EFC" w14:textId="21A3076D" w:rsidR="00080674" w:rsidRPr="00023C5B" w:rsidRDefault="003F36C8" w:rsidP="006221C3">
      <w:pPr>
        <w:pStyle w:val="Prrafodelista"/>
        <w:numPr>
          <w:ilvl w:val="0"/>
          <w:numId w:val="8"/>
        </w:numPr>
        <w:ind w:left="567" w:hanging="567"/>
        <w:jc w:val="both"/>
        <w:rPr>
          <w:rFonts w:ascii="Arial" w:hAnsi="Arial" w:cs="Arial"/>
          <w:b/>
          <w:sz w:val="24"/>
          <w:szCs w:val="24"/>
        </w:rPr>
      </w:pPr>
      <w:r w:rsidRPr="00023C5B">
        <w:rPr>
          <w:rFonts w:ascii="Arial" w:hAnsi="Arial" w:cs="Arial"/>
          <w:b/>
          <w:sz w:val="24"/>
          <w:szCs w:val="24"/>
        </w:rPr>
        <w:t>REGISTRO DE LA JORNADA DE TRABAJO</w:t>
      </w:r>
      <w:r w:rsidR="00080674" w:rsidRPr="00023C5B">
        <w:rPr>
          <w:rFonts w:ascii="Arial" w:hAnsi="Arial" w:cs="Arial"/>
          <w:b/>
          <w:sz w:val="24"/>
          <w:szCs w:val="24"/>
        </w:rPr>
        <w:t xml:space="preserve"> </w:t>
      </w:r>
    </w:p>
    <w:p w14:paraId="73A81192" w14:textId="77777777" w:rsidR="00AA0F3A" w:rsidRPr="00023C5B" w:rsidRDefault="00AA0F3A" w:rsidP="00AA0F3A">
      <w:pPr>
        <w:pStyle w:val="Prrafodelista"/>
        <w:jc w:val="both"/>
        <w:rPr>
          <w:rStyle w:val="Textoennegrita"/>
          <w:rFonts w:ascii="Arial" w:hAnsi="Arial" w:cs="Arial"/>
          <w:b w:val="0"/>
          <w:bCs w:val="0"/>
          <w:sz w:val="24"/>
          <w:szCs w:val="24"/>
        </w:rPr>
      </w:pPr>
    </w:p>
    <w:p w14:paraId="5DB5ADE6" w14:textId="05ABE532" w:rsidR="003F36C8" w:rsidRPr="00023C5B" w:rsidRDefault="00A07648" w:rsidP="006221C3">
      <w:pPr>
        <w:pStyle w:val="Prrafodelista"/>
        <w:numPr>
          <w:ilvl w:val="0"/>
          <w:numId w:val="5"/>
        </w:numPr>
        <w:spacing w:after="510"/>
        <w:jc w:val="both"/>
        <w:rPr>
          <w:rFonts w:ascii="Arial" w:hAnsi="Arial" w:cs="Arial"/>
          <w:sz w:val="24"/>
          <w:szCs w:val="24"/>
        </w:rPr>
      </w:pPr>
      <w:r w:rsidRPr="00023C5B">
        <w:rPr>
          <w:rFonts w:ascii="Arial" w:hAnsi="Arial" w:cs="Arial"/>
          <w:sz w:val="24"/>
          <w:szCs w:val="24"/>
        </w:rPr>
        <w:t>El a</w:t>
      </w:r>
      <w:r w:rsidR="00B76EA4" w:rsidRPr="00023C5B">
        <w:rPr>
          <w:rFonts w:ascii="Arial" w:hAnsi="Arial" w:cs="Arial"/>
          <w:sz w:val="24"/>
          <w:szCs w:val="24"/>
        </w:rPr>
        <w:t xml:space="preserve">ctual </w:t>
      </w:r>
      <w:r w:rsidR="0063370A" w:rsidRPr="00023C5B">
        <w:rPr>
          <w:rFonts w:ascii="Arial" w:hAnsi="Arial" w:cs="Arial"/>
          <w:sz w:val="24"/>
          <w:szCs w:val="24"/>
        </w:rPr>
        <w:t>sistema de</w:t>
      </w:r>
      <w:r w:rsidR="003F36C8" w:rsidRPr="00023C5B">
        <w:rPr>
          <w:rFonts w:ascii="Arial" w:hAnsi="Arial" w:cs="Arial"/>
          <w:sz w:val="24"/>
          <w:szCs w:val="24"/>
        </w:rPr>
        <w:t xml:space="preserve"> registro de la jornada de trabajo presencial,</w:t>
      </w:r>
      <w:r w:rsidR="00B76EA4" w:rsidRPr="00023C5B">
        <w:rPr>
          <w:rFonts w:ascii="Arial" w:hAnsi="Arial" w:cs="Arial"/>
          <w:sz w:val="24"/>
          <w:szCs w:val="24"/>
        </w:rPr>
        <w:t xml:space="preserve"> </w:t>
      </w:r>
      <w:r w:rsidRPr="00023C5B">
        <w:rPr>
          <w:rFonts w:ascii="Arial" w:hAnsi="Arial" w:cs="Arial"/>
          <w:sz w:val="24"/>
          <w:szCs w:val="24"/>
        </w:rPr>
        <w:t xml:space="preserve">que consiste en </w:t>
      </w:r>
      <w:r w:rsidR="00B76EA4" w:rsidRPr="00023C5B">
        <w:rPr>
          <w:rFonts w:ascii="Arial" w:hAnsi="Arial" w:cs="Arial"/>
          <w:sz w:val="24"/>
          <w:szCs w:val="24"/>
        </w:rPr>
        <w:t xml:space="preserve">pasar </w:t>
      </w:r>
      <w:r w:rsidRPr="00023C5B">
        <w:rPr>
          <w:rFonts w:ascii="Arial" w:hAnsi="Arial" w:cs="Arial"/>
          <w:sz w:val="24"/>
          <w:szCs w:val="24"/>
        </w:rPr>
        <w:t xml:space="preserve">la </w:t>
      </w:r>
      <w:r w:rsidR="00B76EA4" w:rsidRPr="00023C5B">
        <w:rPr>
          <w:rFonts w:ascii="Arial" w:hAnsi="Arial" w:cs="Arial"/>
          <w:sz w:val="24"/>
          <w:szCs w:val="24"/>
        </w:rPr>
        <w:t xml:space="preserve">tarjeta </w:t>
      </w:r>
      <w:r w:rsidR="002849C9" w:rsidRPr="00023C5B">
        <w:rPr>
          <w:rFonts w:ascii="Arial" w:hAnsi="Arial" w:cs="Arial"/>
          <w:sz w:val="24"/>
          <w:szCs w:val="24"/>
        </w:rPr>
        <w:t>+</w:t>
      </w:r>
      <w:r w:rsidR="00B76EA4" w:rsidRPr="00023C5B">
        <w:rPr>
          <w:rFonts w:ascii="Arial" w:hAnsi="Arial" w:cs="Arial"/>
          <w:sz w:val="24"/>
          <w:szCs w:val="24"/>
        </w:rPr>
        <w:t xml:space="preserve">ONCE por un lector, </w:t>
      </w:r>
      <w:r w:rsidR="0063370A" w:rsidRPr="00023C5B">
        <w:rPr>
          <w:rFonts w:ascii="Arial" w:hAnsi="Arial" w:cs="Arial"/>
          <w:sz w:val="24"/>
          <w:szCs w:val="24"/>
        </w:rPr>
        <w:t xml:space="preserve">es seguro </w:t>
      </w:r>
      <w:r w:rsidR="00397B83" w:rsidRPr="00023C5B">
        <w:rPr>
          <w:rFonts w:ascii="Arial" w:hAnsi="Arial" w:cs="Arial"/>
          <w:sz w:val="24"/>
          <w:szCs w:val="24"/>
        </w:rPr>
        <w:t xml:space="preserve">al no requerir de contacto físico </w:t>
      </w:r>
      <w:r w:rsidR="0063370A" w:rsidRPr="00023C5B">
        <w:rPr>
          <w:rFonts w:ascii="Arial" w:hAnsi="Arial" w:cs="Arial"/>
          <w:sz w:val="24"/>
          <w:szCs w:val="24"/>
        </w:rPr>
        <w:t xml:space="preserve">y </w:t>
      </w:r>
      <w:r w:rsidR="0063370A" w:rsidRPr="00023C5B">
        <w:rPr>
          <w:rFonts w:ascii="Arial" w:hAnsi="Arial" w:cs="Arial"/>
          <w:b/>
          <w:sz w:val="24"/>
          <w:szCs w:val="24"/>
        </w:rPr>
        <w:t>puede seguir utilizándose</w:t>
      </w:r>
      <w:r w:rsidR="00D550E0" w:rsidRPr="00023C5B">
        <w:rPr>
          <w:rFonts w:ascii="Arial" w:hAnsi="Arial" w:cs="Arial"/>
          <w:b/>
          <w:sz w:val="24"/>
          <w:szCs w:val="24"/>
        </w:rPr>
        <w:t xml:space="preserve"> por aquellos trabajadores que realicen su trabajo de forma presencial</w:t>
      </w:r>
      <w:r w:rsidR="00D550E0" w:rsidRPr="00023C5B">
        <w:rPr>
          <w:rFonts w:ascii="Arial" w:hAnsi="Arial" w:cs="Arial"/>
          <w:sz w:val="24"/>
          <w:szCs w:val="24"/>
        </w:rPr>
        <w:t>.</w:t>
      </w:r>
      <w:r w:rsidR="0063370A" w:rsidRPr="00023C5B">
        <w:rPr>
          <w:rFonts w:ascii="Arial" w:hAnsi="Arial" w:cs="Arial"/>
          <w:sz w:val="24"/>
          <w:szCs w:val="24"/>
        </w:rPr>
        <w:t xml:space="preserve"> </w:t>
      </w:r>
      <w:r w:rsidRPr="00023C5B">
        <w:rPr>
          <w:rFonts w:ascii="Arial" w:hAnsi="Arial" w:cs="Arial"/>
          <w:sz w:val="24"/>
          <w:szCs w:val="24"/>
        </w:rPr>
        <w:t xml:space="preserve">Está previsto que en </w:t>
      </w:r>
      <w:r w:rsidR="00065F8D" w:rsidRPr="00023C5B">
        <w:rPr>
          <w:rFonts w:ascii="Arial" w:hAnsi="Arial" w:cs="Arial"/>
          <w:sz w:val="24"/>
          <w:szCs w:val="24"/>
        </w:rPr>
        <w:t xml:space="preserve">las próximas semanas </w:t>
      </w:r>
      <w:r w:rsidRPr="00023C5B">
        <w:rPr>
          <w:rFonts w:ascii="Arial" w:hAnsi="Arial" w:cs="Arial"/>
          <w:sz w:val="24"/>
          <w:szCs w:val="24"/>
        </w:rPr>
        <w:t>se de</w:t>
      </w:r>
      <w:r w:rsidR="003F36C8" w:rsidRPr="00023C5B">
        <w:rPr>
          <w:rFonts w:ascii="Arial" w:hAnsi="Arial" w:cs="Arial"/>
          <w:sz w:val="24"/>
          <w:szCs w:val="24"/>
        </w:rPr>
        <w:t>s</w:t>
      </w:r>
      <w:r w:rsidRPr="00023C5B">
        <w:rPr>
          <w:rFonts w:ascii="Arial" w:hAnsi="Arial" w:cs="Arial"/>
          <w:sz w:val="24"/>
          <w:szCs w:val="24"/>
        </w:rPr>
        <w:t>arrolle</w:t>
      </w:r>
      <w:r w:rsidR="003F36C8" w:rsidRPr="00023C5B">
        <w:rPr>
          <w:rFonts w:ascii="Arial" w:hAnsi="Arial" w:cs="Arial"/>
          <w:sz w:val="24"/>
          <w:szCs w:val="24"/>
        </w:rPr>
        <w:t xml:space="preserve"> una aplicación para que los </w:t>
      </w:r>
      <w:r w:rsidR="00D550E0" w:rsidRPr="00023C5B">
        <w:rPr>
          <w:rFonts w:ascii="Arial" w:hAnsi="Arial" w:cs="Arial"/>
          <w:sz w:val="24"/>
          <w:szCs w:val="24"/>
        </w:rPr>
        <w:t xml:space="preserve">trabajadores </w:t>
      </w:r>
      <w:r w:rsidR="003F36C8" w:rsidRPr="00023C5B">
        <w:rPr>
          <w:rFonts w:ascii="Arial" w:hAnsi="Arial" w:cs="Arial"/>
          <w:sz w:val="24"/>
          <w:szCs w:val="24"/>
        </w:rPr>
        <w:t xml:space="preserve">puedan </w:t>
      </w:r>
      <w:r w:rsidR="00D550E0" w:rsidRPr="00023C5B">
        <w:rPr>
          <w:rFonts w:ascii="Arial" w:hAnsi="Arial" w:cs="Arial"/>
          <w:sz w:val="24"/>
          <w:szCs w:val="24"/>
        </w:rPr>
        <w:t xml:space="preserve">registrar </w:t>
      </w:r>
      <w:r w:rsidR="00397B83" w:rsidRPr="00023C5B">
        <w:rPr>
          <w:rFonts w:ascii="Arial" w:hAnsi="Arial" w:cs="Arial"/>
          <w:sz w:val="24"/>
          <w:szCs w:val="24"/>
        </w:rPr>
        <w:t>su</w:t>
      </w:r>
      <w:r w:rsidR="00D550E0" w:rsidRPr="00023C5B">
        <w:rPr>
          <w:rFonts w:ascii="Arial" w:hAnsi="Arial" w:cs="Arial"/>
          <w:sz w:val="24"/>
          <w:szCs w:val="24"/>
        </w:rPr>
        <w:t xml:space="preserve"> jornada </w:t>
      </w:r>
      <w:r w:rsidR="00397B83" w:rsidRPr="00023C5B">
        <w:rPr>
          <w:rFonts w:ascii="Arial" w:hAnsi="Arial" w:cs="Arial"/>
          <w:sz w:val="24"/>
          <w:szCs w:val="24"/>
        </w:rPr>
        <w:t>desde su PC</w:t>
      </w:r>
      <w:r w:rsidR="00D550E0" w:rsidRPr="00023C5B">
        <w:rPr>
          <w:rFonts w:ascii="Arial" w:hAnsi="Arial" w:cs="Arial"/>
          <w:sz w:val="24"/>
          <w:szCs w:val="24"/>
        </w:rPr>
        <w:t xml:space="preserve"> tanto si se encuentran trabajando de forma presencial o teletrabajando.</w:t>
      </w:r>
    </w:p>
    <w:p w14:paraId="1DDD3E84" w14:textId="77777777" w:rsidR="003F36C8" w:rsidRPr="00023C5B" w:rsidRDefault="003F36C8" w:rsidP="006221C3">
      <w:pPr>
        <w:pStyle w:val="Prrafodelista"/>
        <w:spacing w:after="510"/>
        <w:jc w:val="both"/>
        <w:rPr>
          <w:rFonts w:ascii="Arial" w:hAnsi="Arial" w:cs="Arial"/>
          <w:sz w:val="24"/>
          <w:szCs w:val="24"/>
        </w:rPr>
      </w:pPr>
    </w:p>
    <w:p w14:paraId="07E018B8" w14:textId="4828CFD0" w:rsidR="003F36C8" w:rsidRPr="00023C5B" w:rsidRDefault="00397B83" w:rsidP="000D1F6B">
      <w:pPr>
        <w:pStyle w:val="Prrafodelista"/>
        <w:numPr>
          <w:ilvl w:val="0"/>
          <w:numId w:val="5"/>
        </w:numPr>
        <w:spacing w:after="510"/>
        <w:jc w:val="both"/>
        <w:rPr>
          <w:rFonts w:ascii="Arial" w:hAnsi="Arial" w:cs="Arial"/>
          <w:sz w:val="24"/>
          <w:szCs w:val="24"/>
        </w:rPr>
      </w:pPr>
      <w:r w:rsidRPr="00023C5B">
        <w:rPr>
          <w:rFonts w:ascii="Arial" w:hAnsi="Arial" w:cs="Arial"/>
          <w:sz w:val="24"/>
          <w:szCs w:val="24"/>
        </w:rPr>
        <w:lastRenderedPageBreak/>
        <w:t xml:space="preserve">Los trabajadores ciegos totales pueden solicitar la instalación de la </w:t>
      </w:r>
      <w:r w:rsidRPr="00023C5B">
        <w:rPr>
          <w:rFonts w:ascii="Arial" w:hAnsi="Arial" w:cs="Arial"/>
          <w:b/>
          <w:sz w:val="24"/>
          <w:szCs w:val="24"/>
        </w:rPr>
        <w:t>aplicación de registro de jornada en sus dispositivos móviles</w:t>
      </w:r>
      <w:r w:rsidRPr="00023C5B">
        <w:rPr>
          <w:rFonts w:ascii="Arial" w:hAnsi="Arial" w:cs="Arial"/>
          <w:sz w:val="24"/>
          <w:szCs w:val="24"/>
        </w:rPr>
        <w:t>, pudiendo de esta manera evitar el contacto físico con los relojes de fichaje.</w:t>
      </w:r>
      <w:r w:rsidR="00107EB9" w:rsidRPr="00023C5B">
        <w:rPr>
          <w:rFonts w:ascii="Arial" w:hAnsi="Arial" w:cs="Arial"/>
          <w:sz w:val="24"/>
          <w:szCs w:val="24"/>
        </w:rPr>
        <w:t xml:space="preserve"> Si no </w:t>
      </w:r>
      <w:r w:rsidR="003B70D3" w:rsidRPr="00023C5B">
        <w:rPr>
          <w:rFonts w:ascii="Arial" w:hAnsi="Arial" w:cs="Arial"/>
          <w:sz w:val="24"/>
          <w:szCs w:val="24"/>
        </w:rPr>
        <w:t>lo solicit</w:t>
      </w:r>
      <w:r w:rsidR="00107EB9" w:rsidRPr="00023C5B">
        <w:rPr>
          <w:rFonts w:ascii="Arial" w:hAnsi="Arial" w:cs="Arial"/>
          <w:sz w:val="24"/>
          <w:szCs w:val="24"/>
        </w:rPr>
        <w:t>a</w:t>
      </w:r>
      <w:r w:rsidR="003B70D3" w:rsidRPr="00023C5B">
        <w:rPr>
          <w:rFonts w:ascii="Arial" w:hAnsi="Arial" w:cs="Arial"/>
          <w:sz w:val="24"/>
          <w:szCs w:val="24"/>
        </w:rPr>
        <w:t>n, podrán seguir</w:t>
      </w:r>
      <w:r w:rsidR="006530A7" w:rsidRPr="00023C5B">
        <w:rPr>
          <w:rFonts w:ascii="Arial" w:hAnsi="Arial" w:cs="Arial"/>
          <w:sz w:val="24"/>
          <w:szCs w:val="24"/>
        </w:rPr>
        <w:t xml:space="preserve"> </w:t>
      </w:r>
      <w:r w:rsidR="00D550E0" w:rsidRPr="00023C5B">
        <w:rPr>
          <w:rFonts w:ascii="Arial" w:hAnsi="Arial" w:cs="Arial"/>
          <w:b/>
          <w:sz w:val="24"/>
          <w:szCs w:val="24"/>
        </w:rPr>
        <w:t>registra</w:t>
      </w:r>
      <w:r w:rsidR="003B70D3" w:rsidRPr="00023C5B">
        <w:rPr>
          <w:rFonts w:ascii="Arial" w:hAnsi="Arial" w:cs="Arial"/>
          <w:b/>
          <w:sz w:val="24"/>
          <w:szCs w:val="24"/>
        </w:rPr>
        <w:t>ndo</w:t>
      </w:r>
      <w:r w:rsidR="00D550E0" w:rsidRPr="00023C5B">
        <w:rPr>
          <w:rFonts w:ascii="Arial" w:hAnsi="Arial" w:cs="Arial"/>
          <w:b/>
          <w:sz w:val="24"/>
          <w:szCs w:val="24"/>
        </w:rPr>
        <w:t xml:space="preserve"> su jornada en los relojes físicos</w:t>
      </w:r>
      <w:r w:rsidR="00D550E0" w:rsidRPr="00023C5B">
        <w:rPr>
          <w:rFonts w:ascii="Arial" w:hAnsi="Arial" w:cs="Arial"/>
          <w:sz w:val="24"/>
          <w:szCs w:val="24"/>
        </w:rPr>
        <w:t xml:space="preserve">, </w:t>
      </w:r>
      <w:r w:rsidR="003F36C8" w:rsidRPr="00023C5B">
        <w:rPr>
          <w:rFonts w:ascii="Arial" w:hAnsi="Arial" w:cs="Arial"/>
          <w:sz w:val="24"/>
          <w:szCs w:val="24"/>
        </w:rPr>
        <w:t xml:space="preserve">debiendo después </w:t>
      </w:r>
      <w:r w:rsidR="007828A8" w:rsidRPr="00023C5B">
        <w:rPr>
          <w:rFonts w:ascii="Arial" w:hAnsi="Arial" w:cs="Arial"/>
          <w:sz w:val="24"/>
          <w:szCs w:val="24"/>
        </w:rPr>
        <w:t>lav</w:t>
      </w:r>
      <w:r w:rsidR="00B76EA4" w:rsidRPr="00023C5B">
        <w:rPr>
          <w:rFonts w:ascii="Arial" w:hAnsi="Arial" w:cs="Arial"/>
          <w:sz w:val="24"/>
          <w:szCs w:val="24"/>
        </w:rPr>
        <w:t>a</w:t>
      </w:r>
      <w:r w:rsidR="007828A8" w:rsidRPr="00023C5B">
        <w:rPr>
          <w:rFonts w:ascii="Arial" w:hAnsi="Arial" w:cs="Arial"/>
          <w:sz w:val="24"/>
          <w:szCs w:val="24"/>
        </w:rPr>
        <w:t xml:space="preserve">rse las manos </w:t>
      </w:r>
      <w:r w:rsidR="00B84B69" w:rsidRPr="00023C5B">
        <w:rPr>
          <w:rFonts w:ascii="Arial" w:hAnsi="Arial" w:cs="Arial"/>
          <w:sz w:val="24"/>
          <w:szCs w:val="24"/>
        </w:rPr>
        <w:t xml:space="preserve">con agua y jabón </w:t>
      </w:r>
      <w:r w:rsidR="003F36C8" w:rsidRPr="00023C5B">
        <w:rPr>
          <w:rFonts w:ascii="Arial" w:hAnsi="Arial" w:cs="Arial"/>
          <w:sz w:val="24"/>
          <w:szCs w:val="24"/>
        </w:rPr>
        <w:t>o</w:t>
      </w:r>
      <w:r w:rsidR="00D550E0" w:rsidRPr="00023C5B">
        <w:rPr>
          <w:rFonts w:ascii="Arial" w:hAnsi="Arial" w:cs="Arial"/>
          <w:sz w:val="24"/>
          <w:szCs w:val="24"/>
        </w:rPr>
        <w:t xml:space="preserve"> aplicar</w:t>
      </w:r>
      <w:r w:rsidR="003F36C8" w:rsidRPr="00023C5B">
        <w:rPr>
          <w:rFonts w:ascii="Arial" w:hAnsi="Arial" w:cs="Arial"/>
          <w:sz w:val="24"/>
          <w:szCs w:val="24"/>
        </w:rPr>
        <w:t>se</w:t>
      </w:r>
      <w:r w:rsidR="00D550E0" w:rsidRPr="00023C5B">
        <w:rPr>
          <w:rFonts w:ascii="Arial" w:hAnsi="Arial" w:cs="Arial"/>
          <w:sz w:val="24"/>
          <w:szCs w:val="24"/>
        </w:rPr>
        <w:t xml:space="preserve"> </w:t>
      </w:r>
      <w:r w:rsidR="00B84B69" w:rsidRPr="00023C5B">
        <w:rPr>
          <w:rFonts w:ascii="Arial" w:hAnsi="Arial" w:cs="Arial"/>
          <w:sz w:val="24"/>
          <w:szCs w:val="24"/>
        </w:rPr>
        <w:t>una solución hidroalcohólica</w:t>
      </w:r>
      <w:r w:rsidR="00DB2E1E" w:rsidRPr="00023C5B">
        <w:rPr>
          <w:rFonts w:ascii="Arial" w:hAnsi="Arial" w:cs="Arial"/>
          <w:sz w:val="24"/>
          <w:szCs w:val="24"/>
        </w:rPr>
        <w:t>, siempre que hayan tocado su superficie</w:t>
      </w:r>
      <w:r w:rsidR="00D550E0" w:rsidRPr="00023C5B">
        <w:rPr>
          <w:rFonts w:ascii="Arial" w:hAnsi="Arial" w:cs="Arial"/>
          <w:sz w:val="24"/>
          <w:szCs w:val="24"/>
        </w:rPr>
        <w:t>.</w:t>
      </w:r>
    </w:p>
    <w:p w14:paraId="6369CB3D" w14:textId="77777777" w:rsidR="00C42591" w:rsidRPr="00023C5B" w:rsidRDefault="00C42591" w:rsidP="00C42591">
      <w:pPr>
        <w:pStyle w:val="Prrafodelista"/>
        <w:spacing w:after="510"/>
        <w:jc w:val="both"/>
        <w:rPr>
          <w:rFonts w:ascii="Arial" w:hAnsi="Arial" w:cs="Arial"/>
          <w:sz w:val="24"/>
          <w:szCs w:val="24"/>
        </w:rPr>
      </w:pPr>
    </w:p>
    <w:p w14:paraId="16F85B3E" w14:textId="0F810357" w:rsidR="002849C9" w:rsidRPr="00023C5B" w:rsidRDefault="002849C9" w:rsidP="006221C3">
      <w:pPr>
        <w:pStyle w:val="Prrafodelista"/>
        <w:numPr>
          <w:ilvl w:val="0"/>
          <w:numId w:val="5"/>
        </w:numPr>
        <w:spacing w:after="510"/>
        <w:jc w:val="both"/>
        <w:rPr>
          <w:rFonts w:ascii="Arial" w:hAnsi="Arial" w:cs="Arial"/>
          <w:sz w:val="24"/>
          <w:szCs w:val="24"/>
        </w:rPr>
      </w:pPr>
      <w:r w:rsidRPr="00023C5B">
        <w:rPr>
          <w:rFonts w:ascii="Arial" w:hAnsi="Arial" w:cs="Arial"/>
          <w:sz w:val="24"/>
          <w:szCs w:val="24"/>
        </w:rPr>
        <w:t xml:space="preserve">Después de usar aparatos y máquinas de uso común como </w:t>
      </w:r>
      <w:r w:rsidRPr="00023C5B">
        <w:rPr>
          <w:rFonts w:ascii="Arial" w:hAnsi="Arial" w:cs="Arial"/>
          <w:b/>
          <w:sz w:val="24"/>
          <w:szCs w:val="24"/>
        </w:rPr>
        <w:t>impresoras, escáneres, máquinas de vending</w:t>
      </w:r>
      <w:r w:rsidRPr="00023C5B">
        <w:rPr>
          <w:rFonts w:ascii="Arial" w:hAnsi="Arial" w:cs="Arial"/>
          <w:sz w:val="24"/>
          <w:szCs w:val="24"/>
        </w:rPr>
        <w:t>, etc., el personal deberá lavarse las manos con agua o jabón o con una solución hidroalcohólica, que estará a su disposición junto a dichas máquinas.</w:t>
      </w:r>
    </w:p>
    <w:p w14:paraId="79FC151E" w14:textId="77777777" w:rsidR="00B84B69" w:rsidRPr="00023C5B" w:rsidRDefault="00B84B69" w:rsidP="00B84B69">
      <w:pPr>
        <w:pStyle w:val="Prrafodelista"/>
        <w:jc w:val="both"/>
        <w:rPr>
          <w:rFonts w:ascii="Arial" w:hAnsi="Arial" w:cs="Arial"/>
          <w:b/>
          <w:sz w:val="24"/>
          <w:szCs w:val="24"/>
        </w:rPr>
      </w:pPr>
    </w:p>
    <w:p w14:paraId="048D8119" w14:textId="43133A53" w:rsidR="003F36C8" w:rsidRPr="00023C5B" w:rsidRDefault="00B84B69" w:rsidP="006221C3">
      <w:pPr>
        <w:pStyle w:val="Prrafodelista"/>
        <w:numPr>
          <w:ilvl w:val="0"/>
          <w:numId w:val="8"/>
        </w:numPr>
        <w:ind w:left="567" w:hanging="567"/>
        <w:jc w:val="both"/>
        <w:rPr>
          <w:rFonts w:ascii="Arial" w:hAnsi="Arial" w:cs="Arial"/>
          <w:b/>
          <w:sz w:val="24"/>
          <w:szCs w:val="24"/>
        </w:rPr>
      </w:pPr>
      <w:r w:rsidRPr="00023C5B">
        <w:rPr>
          <w:rFonts w:ascii="Arial" w:hAnsi="Arial" w:cs="Arial"/>
          <w:b/>
          <w:sz w:val="24"/>
          <w:szCs w:val="24"/>
        </w:rPr>
        <w:t xml:space="preserve">MEDIDAS </w:t>
      </w:r>
      <w:r w:rsidR="00EB2CA1" w:rsidRPr="00023C5B">
        <w:rPr>
          <w:rFonts w:ascii="Arial" w:hAnsi="Arial" w:cs="Arial"/>
          <w:b/>
          <w:sz w:val="24"/>
          <w:szCs w:val="24"/>
        </w:rPr>
        <w:t>DE HIGIENE Y PREVENCIÓN A ADOPTAR POR EL PERSONAL</w:t>
      </w:r>
      <w:r w:rsidRPr="00023C5B">
        <w:rPr>
          <w:rFonts w:ascii="Arial" w:hAnsi="Arial" w:cs="Arial"/>
          <w:b/>
          <w:sz w:val="24"/>
          <w:szCs w:val="24"/>
        </w:rPr>
        <w:t xml:space="preserve">  </w:t>
      </w:r>
    </w:p>
    <w:p w14:paraId="6A6461A9" w14:textId="77777777" w:rsidR="00054629" w:rsidRPr="00023C5B" w:rsidRDefault="00B84B69" w:rsidP="00DB4C3E">
      <w:pPr>
        <w:jc w:val="both"/>
        <w:rPr>
          <w:rFonts w:ascii="Arial" w:hAnsi="Arial" w:cs="Arial"/>
          <w:sz w:val="24"/>
          <w:szCs w:val="24"/>
        </w:rPr>
      </w:pPr>
      <w:r w:rsidRPr="00023C5B">
        <w:rPr>
          <w:rFonts w:ascii="Arial" w:hAnsi="Arial" w:cs="Arial"/>
          <w:sz w:val="24"/>
          <w:szCs w:val="24"/>
        </w:rPr>
        <w:t>Los trabaj</w:t>
      </w:r>
      <w:r w:rsidR="00736057" w:rsidRPr="00023C5B">
        <w:rPr>
          <w:rFonts w:ascii="Arial" w:hAnsi="Arial" w:cs="Arial"/>
          <w:sz w:val="24"/>
          <w:szCs w:val="24"/>
        </w:rPr>
        <w:t>ad</w:t>
      </w:r>
      <w:r w:rsidRPr="00023C5B">
        <w:rPr>
          <w:rFonts w:ascii="Arial" w:hAnsi="Arial" w:cs="Arial"/>
          <w:sz w:val="24"/>
          <w:szCs w:val="24"/>
        </w:rPr>
        <w:t>ores procurarán cumplir las sig</w:t>
      </w:r>
      <w:r w:rsidR="001A4FA7" w:rsidRPr="00023C5B">
        <w:rPr>
          <w:rFonts w:ascii="Arial" w:hAnsi="Arial" w:cs="Arial"/>
          <w:sz w:val="24"/>
          <w:szCs w:val="24"/>
        </w:rPr>
        <w:t xml:space="preserve">uientes medidas </w:t>
      </w:r>
      <w:r w:rsidR="005D772F" w:rsidRPr="00023C5B">
        <w:rPr>
          <w:rFonts w:ascii="Arial" w:hAnsi="Arial" w:cs="Arial"/>
          <w:sz w:val="24"/>
          <w:szCs w:val="24"/>
        </w:rPr>
        <w:t xml:space="preserve">de higiene y </w:t>
      </w:r>
      <w:r w:rsidR="001A4FA7" w:rsidRPr="00023C5B">
        <w:rPr>
          <w:rFonts w:ascii="Arial" w:hAnsi="Arial" w:cs="Arial"/>
          <w:sz w:val="24"/>
          <w:szCs w:val="24"/>
        </w:rPr>
        <w:t>preven</w:t>
      </w:r>
      <w:r w:rsidR="005D772F" w:rsidRPr="00023C5B">
        <w:rPr>
          <w:rFonts w:ascii="Arial" w:hAnsi="Arial" w:cs="Arial"/>
          <w:sz w:val="24"/>
          <w:szCs w:val="24"/>
        </w:rPr>
        <w:t xml:space="preserve">ción </w:t>
      </w:r>
      <w:r w:rsidR="001A4FA7" w:rsidRPr="00023C5B">
        <w:rPr>
          <w:rFonts w:ascii="Arial" w:hAnsi="Arial" w:cs="Arial"/>
          <w:sz w:val="24"/>
          <w:szCs w:val="24"/>
        </w:rPr>
        <w:t>mie</w:t>
      </w:r>
      <w:r w:rsidRPr="00023C5B">
        <w:rPr>
          <w:rFonts w:ascii="Arial" w:hAnsi="Arial" w:cs="Arial"/>
          <w:sz w:val="24"/>
          <w:szCs w:val="24"/>
        </w:rPr>
        <w:t xml:space="preserve">ntras </w:t>
      </w:r>
      <w:r w:rsidR="00736057" w:rsidRPr="00023C5B">
        <w:rPr>
          <w:rFonts w:ascii="Arial" w:hAnsi="Arial" w:cs="Arial"/>
          <w:sz w:val="24"/>
          <w:szCs w:val="24"/>
        </w:rPr>
        <w:t>permanezcan</w:t>
      </w:r>
      <w:r w:rsidR="001A4FA7" w:rsidRPr="00023C5B">
        <w:rPr>
          <w:rFonts w:ascii="Arial" w:hAnsi="Arial" w:cs="Arial"/>
          <w:sz w:val="24"/>
          <w:szCs w:val="24"/>
        </w:rPr>
        <w:t xml:space="preserve"> </w:t>
      </w:r>
      <w:r w:rsidRPr="00023C5B">
        <w:rPr>
          <w:rFonts w:ascii="Arial" w:hAnsi="Arial" w:cs="Arial"/>
          <w:sz w:val="24"/>
          <w:szCs w:val="24"/>
        </w:rPr>
        <w:t xml:space="preserve">en los centros de la ONCE: </w:t>
      </w:r>
    </w:p>
    <w:p w14:paraId="73771B7C" w14:textId="5C5CACF7" w:rsidR="000C114D" w:rsidRPr="00023C5B" w:rsidRDefault="000C114D" w:rsidP="0005462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Manten</w:t>
      </w:r>
      <w:r w:rsidR="00B84B69" w:rsidRPr="00023C5B">
        <w:rPr>
          <w:rFonts w:ascii="Arial" w:hAnsi="Arial" w:cs="Arial"/>
          <w:sz w:val="24"/>
          <w:szCs w:val="24"/>
        </w:rPr>
        <w:t xml:space="preserve">drán </w:t>
      </w:r>
      <w:r w:rsidRPr="00023C5B">
        <w:rPr>
          <w:rFonts w:ascii="Arial" w:hAnsi="Arial" w:cs="Arial"/>
          <w:sz w:val="24"/>
          <w:szCs w:val="24"/>
        </w:rPr>
        <w:t xml:space="preserve">la distancia interpersonal de 2 metros aproximadamente. </w:t>
      </w:r>
    </w:p>
    <w:p w14:paraId="3B66600E" w14:textId="005F6973" w:rsidR="000C114D" w:rsidRPr="00023C5B" w:rsidRDefault="000C114D" w:rsidP="0005462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Evitar</w:t>
      </w:r>
      <w:r w:rsidR="00B84B69" w:rsidRPr="00023C5B">
        <w:rPr>
          <w:rFonts w:ascii="Arial" w:hAnsi="Arial" w:cs="Arial"/>
          <w:sz w:val="24"/>
          <w:szCs w:val="24"/>
        </w:rPr>
        <w:t>án</w:t>
      </w:r>
      <w:r w:rsidRPr="00023C5B">
        <w:rPr>
          <w:rFonts w:ascii="Arial" w:hAnsi="Arial" w:cs="Arial"/>
          <w:sz w:val="24"/>
          <w:szCs w:val="24"/>
        </w:rPr>
        <w:t xml:space="preserve"> saludarse con contacto físico, </w:t>
      </w:r>
      <w:r w:rsidR="00736057" w:rsidRPr="00023C5B">
        <w:rPr>
          <w:rFonts w:ascii="Arial" w:hAnsi="Arial" w:cs="Arial"/>
          <w:sz w:val="24"/>
          <w:szCs w:val="24"/>
        </w:rPr>
        <w:t>incluido</w:t>
      </w:r>
      <w:r w:rsidRPr="00023C5B">
        <w:rPr>
          <w:rFonts w:ascii="Arial" w:hAnsi="Arial" w:cs="Arial"/>
          <w:sz w:val="24"/>
          <w:szCs w:val="24"/>
        </w:rPr>
        <w:t xml:space="preserve"> darse la mano.</w:t>
      </w:r>
    </w:p>
    <w:p w14:paraId="617FC43D" w14:textId="6B73E698" w:rsidR="000C114D" w:rsidRPr="00023C5B" w:rsidRDefault="000C114D" w:rsidP="0005462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En la medida de lo posible, evitar</w:t>
      </w:r>
      <w:r w:rsidR="00B84B69" w:rsidRPr="00023C5B">
        <w:rPr>
          <w:rFonts w:ascii="Arial" w:hAnsi="Arial" w:cs="Arial"/>
          <w:sz w:val="24"/>
          <w:szCs w:val="24"/>
        </w:rPr>
        <w:t>án</w:t>
      </w:r>
      <w:r w:rsidRPr="00023C5B">
        <w:rPr>
          <w:rFonts w:ascii="Arial" w:hAnsi="Arial" w:cs="Arial"/>
          <w:sz w:val="24"/>
          <w:szCs w:val="24"/>
        </w:rPr>
        <w:t xml:space="preserve"> utilizar equipos y dispositivos de otros trabajadores. En caso de que sea necesario, se aumentarán las medidas de precaución y, si es posible, se desinfectarán antes de usarlo</w:t>
      </w:r>
      <w:r w:rsidR="00B84B69" w:rsidRPr="00023C5B">
        <w:rPr>
          <w:rFonts w:ascii="Arial" w:hAnsi="Arial" w:cs="Arial"/>
          <w:sz w:val="24"/>
          <w:szCs w:val="24"/>
        </w:rPr>
        <w:t>s</w:t>
      </w:r>
      <w:r w:rsidRPr="00023C5B">
        <w:rPr>
          <w:rFonts w:ascii="Arial" w:hAnsi="Arial" w:cs="Arial"/>
          <w:sz w:val="24"/>
          <w:szCs w:val="24"/>
        </w:rPr>
        <w:t xml:space="preserve">. Si no es posible, el trabajador deberá lavarse las manos inmediatamente después de haberlos usado. </w:t>
      </w:r>
    </w:p>
    <w:p w14:paraId="34BF234D" w14:textId="786F1CE2" w:rsidR="00171F69" w:rsidRPr="00023C5B" w:rsidRDefault="00171F69" w:rsidP="00171F6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 xml:space="preserve">Tratarán de no usar el auricular de los teléfonos fijos, usando preferentemente </w:t>
      </w:r>
      <w:r w:rsidR="004A6116" w:rsidRPr="00023C5B">
        <w:rPr>
          <w:rFonts w:ascii="Arial" w:hAnsi="Arial" w:cs="Arial"/>
          <w:sz w:val="24"/>
          <w:szCs w:val="24"/>
        </w:rPr>
        <w:t>la función “</w:t>
      </w:r>
      <w:r w:rsidRPr="00023C5B">
        <w:rPr>
          <w:rFonts w:ascii="Arial" w:hAnsi="Arial" w:cs="Arial"/>
          <w:sz w:val="24"/>
          <w:szCs w:val="24"/>
        </w:rPr>
        <w:t>manos libres</w:t>
      </w:r>
      <w:r w:rsidR="004A6116" w:rsidRPr="00023C5B">
        <w:rPr>
          <w:rFonts w:ascii="Arial" w:hAnsi="Arial" w:cs="Arial"/>
          <w:sz w:val="24"/>
          <w:szCs w:val="24"/>
        </w:rPr>
        <w:t>”</w:t>
      </w:r>
      <w:r w:rsidRPr="00023C5B">
        <w:rPr>
          <w:rFonts w:ascii="Arial" w:hAnsi="Arial" w:cs="Arial"/>
          <w:sz w:val="24"/>
          <w:szCs w:val="24"/>
        </w:rPr>
        <w:t xml:space="preserve"> para evitar su uso compartido.</w:t>
      </w:r>
    </w:p>
    <w:p w14:paraId="23BA1C9D" w14:textId="5EF062EB" w:rsidR="00171F69" w:rsidRPr="00023C5B" w:rsidRDefault="00171F69" w:rsidP="00171F6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Utilizarán bandejas o similares para intercambiar documentación para minimizar los contactos directos.</w:t>
      </w:r>
    </w:p>
    <w:p w14:paraId="7D98391D" w14:textId="32CF5D0C" w:rsidR="000C114D" w:rsidRPr="00023C5B" w:rsidRDefault="00B84B69" w:rsidP="0005462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 xml:space="preserve">Se lavarán </w:t>
      </w:r>
      <w:r w:rsidR="000C114D" w:rsidRPr="00023C5B">
        <w:rPr>
          <w:rFonts w:ascii="Arial" w:hAnsi="Arial" w:cs="Arial"/>
          <w:sz w:val="24"/>
          <w:szCs w:val="24"/>
        </w:rPr>
        <w:t xml:space="preserve">frecuentemente las manos con agua y jabón, o con una solución hidroalcohólica. Es especialmente importante lavarse después de toser o estornudar o después de tocar superficies potencialmente contaminadas. El lavado debería durar al menos </w:t>
      </w:r>
      <w:r w:rsidR="00721D46" w:rsidRPr="00023C5B">
        <w:rPr>
          <w:rFonts w:ascii="Arial" w:hAnsi="Arial" w:cs="Arial"/>
          <w:sz w:val="24"/>
          <w:szCs w:val="24"/>
        </w:rPr>
        <w:t>2</w:t>
      </w:r>
      <w:r w:rsidR="000C114D" w:rsidRPr="00023C5B">
        <w:rPr>
          <w:rFonts w:ascii="Arial" w:hAnsi="Arial" w:cs="Arial"/>
          <w:sz w:val="24"/>
          <w:szCs w:val="24"/>
        </w:rPr>
        <w:t xml:space="preserve">0 segundos. </w:t>
      </w:r>
    </w:p>
    <w:p w14:paraId="53D40F63" w14:textId="436E1902" w:rsidR="000C114D" w:rsidRPr="00023C5B" w:rsidRDefault="00B84B69" w:rsidP="0005462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 xml:space="preserve">Se cubrirán </w:t>
      </w:r>
      <w:r w:rsidR="000C114D" w:rsidRPr="00023C5B">
        <w:rPr>
          <w:rFonts w:ascii="Arial" w:hAnsi="Arial" w:cs="Arial"/>
          <w:sz w:val="24"/>
          <w:szCs w:val="24"/>
        </w:rPr>
        <w:t xml:space="preserve">la nariz y la boca con un pañuelo desechable al toser y estornudar, y </w:t>
      </w:r>
      <w:r w:rsidR="00CD57F5" w:rsidRPr="00023C5B">
        <w:rPr>
          <w:rFonts w:ascii="Arial" w:hAnsi="Arial" w:cs="Arial"/>
          <w:sz w:val="24"/>
          <w:szCs w:val="24"/>
        </w:rPr>
        <w:t xml:space="preserve">lo </w:t>
      </w:r>
      <w:r w:rsidR="000C114D" w:rsidRPr="00023C5B">
        <w:rPr>
          <w:rFonts w:ascii="Arial" w:hAnsi="Arial" w:cs="Arial"/>
          <w:sz w:val="24"/>
          <w:szCs w:val="24"/>
        </w:rPr>
        <w:t>desechar</w:t>
      </w:r>
      <w:r w:rsidR="00CD57F5" w:rsidRPr="00023C5B">
        <w:rPr>
          <w:rFonts w:ascii="Arial" w:hAnsi="Arial" w:cs="Arial"/>
          <w:sz w:val="24"/>
          <w:szCs w:val="24"/>
        </w:rPr>
        <w:t xml:space="preserve">án </w:t>
      </w:r>
      <w:r w:rsidR="000C114D" w:rsidRPr="00023C5B">
        <w:rPr>
          <w:rFonts w:ascii="Arial" w:hAnsi="Arial" w:cs="Arial"/>
          <w:sz w:val="24"/>
          <w:szCs w:val="24"/>
        </w:rPr>
        <w:t>a continuación a</w:t>
      </w:r>
      <w:r w:rsidR="0019460E" w:rsidRPr="00023C5B">
        <w:rPr>
          <w:rFonts w:ascii="Arial" w:hAnsi="Arial" w:cs="Arial"/>
          <w:sz w:val="24"/>
          <w:szCs w:val="24"/>
        </w:rPr>
        <w:t xml:space="preserve"> la papelera de su despacho o, en su caso, al</w:t>
      </w:r>
      <w:r w:rsidR="000C114D" w:rsidRPr="00023C5B">
        <w:rPr>
          <w:rFonts w:ascii="Arial" w:hAnsi="Arial" w:cs="Arial"/>
          <w:sz w:val="24"/>
          <w:szCs w:val="24"/>
        </w:rPr>
        <w:t xml:space="preserve"> cubo</w:t>
      </w:r>
      <w:r w:rsidR="007D50A2" w:rsidRPr="00023C5B">
        <w:rPr>
          <w:rFonts w:ascii="Arial" w:hAnsi="Arial" w:cs="Arial"/>
          <w:sz w:val="24"/>
          <w:szCs w:val="24"/>
        </w:rPr>
        <w:t xml:space="preserve"> o cubos</w:t>
      </w:r>
      <w:r w:rsidR="000C114D" w:rsidRPr="00023C5B">
        <w:rPr>
          <w:rFonts w:ascii="Arial" w:hAnsi="Arial" w:cs="Arial"/>
          <w:sz w:val="24"/>
          <w:szCs w:val="24"/>
        </w:rPr>
        <w:t xml:space="preserve"> de basura </w:t>
      </w:r>
      <w:r w:rsidR="00054629" w:rsidRPr="00023C5B">
        <w:rPr>
          <w:rFonts w:ascii="Arial" w:hAnsi="Arial" w:cs="Arial"/>
          <w:sz w:val="24"/>
          <w:szCs w:val="24"/>
        </w:rPr>
        <w:t>que cuente</w:t>
      </w:r>
      <w:r w:rsidR="007D50A2" w:rsidRPr="00023C5B">
        <w:rPr>
          <w:rFonts w:ascii="Arial" w:hAnsi="Arial" w:cs="Arial"/>
          <w:sz w:val="24"/>
          <w:szCs w:val="24"/>
        </w:rPr>
        <w:t>n</w:t>
      </w:r>
      <w:r w:rsidR="00054629" w:rsidRPr="00023C5B">
        <w:rPr>
          <w:rFonts w:ascii="Arial" w:hAnsi="Arial" w:cs="Arial"/>
          <w:sz w:val="24"/>
          <w:szCs w:val="24"/>
        </w:rPr>
        <w:t xml:space="preserve"> con cierre </w:t>
      </w:r>
      <w:r w:rsidR="007D50A2" w:rsidRPr="00023C5B">
        <w:rPr>
          <w:rFonts w:ascii="Arial" w:hAnsi="Arial" w:cs="Arial"/>
          <w:sz w:val="24"/>
          <w:szCs w:val="24"/>
        </w:rPr>
        <w:t xml:space="preserve">que se habiliten en cada </w:t>
      </w:r>
      <w:r w:rsidR="00A8501A" w:rsidRPr="00023C5B">
        <w:rPr>
          <w:rFonts w:ascii="Arial" w:hAnsi="Arial" w:cs="Arial"/>
          <w:sz w:val="24"/>
          <w:szCs w:val="24"/>
        </w:rPr>
        <w:t>c</w:t>
      </w:r>
      <w:r w:rsidR="007D50A2" w:rsidRPr="00023C5B">
        <w:rPr>
          <w:rFonts w:ascii="Arial" w:hAnsi="Arial" w:cs="Arial"/>
          <w:sz w:val="24"/>
          <w:szCs w:val="24"/>
        </w:rPr>
        <w:t>entro</w:t>
      </w:r>
      <w:r w:rsidR="000C114D" w:rsidRPr="00023C5B">
        <w:rPr>
          <w:rFonts w:ascii="Arial" w:hAnsi="Arial" w:cs="Arial"/>
          <w:sz w:val="24"/>
          <w:szCs w:val="24"/>
        </w:rPr>
        <w:t xml:space="preserve">. Si no </w:t>
      </w:r>
      <w:r w:rsidR="00736057" w:rsidRPr="00023C5B">
        <w:rPr>
          <w:rFonts w:ascii="Arial" w:hAnsi="Arial" w:cs="Arial"/>
          <w:sz w:val="24"/>
          <w:szCs w:val="24"/>
        </w:rPr>
        <w:t>se dispone</w:t>
      </w:r>
      <w:r w:rsidR="000C114D" w:rsidRPr="00023C5B">
        <w:rPr>
          <w:rFonts w:ascii="Arial" w:hAnsi="Arial" w:cs="Arial"/>
          <w:sz w:val="24"/>
          <w:szCs w:val="24"/>
        </w:rPr>
        <w:t xml:space="preserve"> de pañuelos, emplear</w:t>
      </w:r>
      <w:r w:rsidR="00CD57F5" w:rsidRPr="00023C5B">
        <w:rPr>
          <w:rFonts w:ascii="Arial" w:hAnsi="Arial" w:cs="Arial"/>
          <w:sz w:val="24"/>
          <w:szCs w:val="24"/>
        </w:rPr>
        <w:t>án</w:t>
      </w:r>
      <w:r w:rsidR="000C114D" w:rsidRPr="00023C5B">
        <w:rPr>
          <w:rFonts w:ascii="Arial" w:hAnsi="Arial" w:cs="Arial"/>
          <w:sz w:val="24"/>
          <w:szCs w:val="24"/>
        </w:rPr>
        <w:t xml:space="preserve"> la parte interna del codo para no contaminar las manos. </w:t>
      </w:r>
    </w:p>
    <w:p w14:paraId="095F1A91" w14:textId="05697BBA" w:rsidR="000C114D" w:rsidRPr="00023C5B" w:rsidRDefault="000C114D" w:rsidP="0005462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Evitar</w:t>
      </w:r>
      <w:r w:rsidR="00CD57F5" w:rsidRPr="00023C5B">
        <w:rPr>
          <w:rFonts w:ascii="Arial" w:hAnsi="Arial" w:cs="Arial"/>
          <w:sz w:val="24"/>
          <w:szCs w:val="24"/>
        </w:rPr>
        <w:t>án</w:t>
      </w:r>
      <w:r w:rsidRPr="00023C5B">
        <w:rPr>
          <w:rFonts w:ascii="Arial" w:hAnsi="Arial" w:cs="Arial"/>
          <w:sz w:val="24"/>
          <w:szCs w:val="24"/>
        </w:rPr>
        <w:t xml:space="preserve"> tocarse los ojos, la nariz o la boca. </w:t>
      </w:r>
    </w:p>
    <w:p w14:paraId="208AD8BC" w14:textId="2DC3B152" w:rsidR="000C114D" w:rsidRPr="00023C5B" w:rsidRDefault="000C114D" w:rsidP="0005462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Facilitar</w:t>
      </w:r>
      <w:r w:rsidR="00CD57F5" w:rsidRPr="00023C5B">
        <w:rPr>
          <w:rFonts w:ascii="Arial" w:hAnsi="Arial" w:cs="Arial"/>
          <w:sz w:val="24"/>
          <w:szCs w:val="24"/>
        </w:rPr>
        <w:t>án</w:t>
      </w:r>
      <w:r w:rsidRPr="00023C5B">
        <w:rPr>
          <w:rFonts w:ascii="Arial" w:hAnsi="Arial" w:cs="Arial"/>
          <w:sz w:val="24"/>
          <w:szCs w:val="24"/>
        </w:rPr>
        <w:t xml:space="preserve"> el trabajo</w:t>
      </w:r>
      <w:r w:rsidR="00CD57F5" w:rsidRPr="00023C5B">
        <w:rPr>
          <w:rFonts w:ascii="Arial" w:hAnsi="Arial" w:cs="Arial"/>
          <w:sz w:val="24"/>
          <w:szCs w:val="24"/>
        </w:rPr>
        <w:t xml:space="preserve"> al personal de limpieza cuando</w:t>
      </w:r>
      <w:r w:rsidRPr="00023C5B">
        <w:rPr>
          <w:rFonts w:ascii="Arial" w:hAnsi="Arial" w:cs="Arial"/>
          <w:sz w:val="24"/>
          <w:szCs w:val="24"/>
        </w:rPr>
        <w:t xml:space="preserve"> abandone</w:t>
      </w:r>
      <w:r w:rsidR="00CD57F5" w:rsidRPr="00023C5B">
        <w:rPr>
          <w:rFonts w:ascii="Arial" w:hAnsi="Arial" w:cs="Arial"/>
          <w:sz w:val="24"/>
          <w:szCs w:val="24"/>
        </w:rPr>
        <w:t>n</w:t>
      </w:r>
      <w:r w:rsidRPr="00023C5B">
        <w:rPr>
          <w:rFonts w:ascii="Arial" w:hAnsi="Arial" w:cs="Arial"/>
          <w:sz w:val="24"/>
          <w:szCs w:val="24"/>
        </w:rPr>
        <w:t xml:space="preserve"> el puesto de trabajo, despejándolo lo máximo posible.</w:t>
      </w:r>
    </w:p>
    <w:p w14:paraId="09A976A6" w14:textId="0F66C330" w:rsidR="000C114D" w:rsidRPr="00023C5B" w:rsidRDefault="000C114D" w:rsidP="00054629">
      <w:pPr>
        <w:pStyle w:val="Prrafodelista"/>
        <w:numPr>
          <w:ilvl w:val="0"/>
          <w:numId w:val="9"/>
        </w:numPr>
        <w:spacing w:after="510"/>
        <w:jc w:val="both"/>
        <w:rPr>
          <w:rFonts w:ascii="Arial" w:hAnsi="Arial" w:cs="Arial"/>
          <w:sz w:val="24"/>
          <w:szCs w:val="24"/>
        </w:rPr>
      </w:pPr>
      <w:r w:rsidRPr="00023C5B">
        <w:rPr>
          <w:rFonts w:ascii="Arial" w:hAnsi="Arial" w:cs="Arial"/>
          <w:sz w:val="24"/>
          <w:szCs w:val="24"/>
        </w:rPr>
        <w:t>Tirar</w:t>
      </w:r>
      <w:r w:rsidR="00CD57F5" w:rsidRPr="00023C5B">
        <w:rPr>
          <w:rFonts w:ascii="Arial" w:hAnsi="Arial" w:cs="Arial"/>
          <w:sz w:val="24"/>
          <w:szCs w:val="24"/>
        </w:rPr>
        <w:t>án</w:t>
      </w:r>
      <w:r w:rsidRPr="00023C5B">
        <w:rPr>
          <w:rFonts w:ascii="Arial" w:hAnsi="Arial" w:cs="Arial"/>
          <w:sz w:val="24"/>
          <w:szCs w:val="24"/>
        </w:rPr>
        <w:t xml:space="preserve"> cualquier desecho de higiene personal </w:t>
      </w:r>
      <w:r w:rsidR="00721D46" w:rsidRPr="00023C5B">
        <w:rPr>
          <w:rFonts w:ascii="Arial" w:hAnsi="Arial" w:cs="Arial"/>
          <w:sz w:val="24"/>
          <w:szCs w:val="24"/>
        </w:rPr>
        <w:t>(</w:t>
      </w:r>
      <w:r w:rsidRPr="00023C5B">
        <w:rPr>
          <w:rFonts w:ascii="Arial" w:hAnsi="Arial" w:cs="Arial"/>
          <w:sz w:val="24"/>
          <w:szCs w:val="24"/>
        </w:rPr>
        <w:t>especialmente, los pañuelos desechables</w:t>
      </w:r>
      <w:r w:rsidR="00721D46" w:rsidRPr="00023C5B">
        <w:rPr>
          <w:rFonts w:ascii="Arial" w:hAnsi="Arial" w:cs="Arial"/>
          <w:sz w:val="24"/>
          <w:szCs w:val="24"/>
        </w:rPr>
        <w:t>)</w:t>
      </w:r>
      <w:r w:rsidRPr="00023C5B">
        <w:rPr>
          <w:rFonts w:ascii="Arial" w:hAnsi="Arial" w:cs="Arial"/>
          <w:sz w:val="24"/>
          <w:szCs w:val="24"/>
        </w:rPr>
        <w:t xml:space="preserve"> de forma inmediata a las papeleras o contenedores habilitados.</w:t>
      </w:r>
    </w:p>
    <w:p w14:paraId="23069E4F" w14:textId="5D2AA3CE" w:rsidR="006221C3" w:rsidRPr="00023C5B" w:rsidRDefault="00054629" w:rsidP="00054629">
      <w:pPr>
        <w:pStyle w:val="Prrafodelista"/>
        <w:numPr>
          <w:ilvl w:val="0"/>
          <w:numId w:val="8"/>
        </w:numPr>
        <w:ind w:left="567" w:hanging="567"/>
        <w:jc w:val="both"/>
        <w:rPr>
          <w:rFonts w:ascii="Arial" w:hAnsi="Arial" w:cs="Arial"/>
          <w:b/>
          <w:sz w:val="24"/>
          <w:szCs w:val="24"/>
        </w:rPr>
      </w:pPr>
      <w:r w:rsidRPr="00023C5B">
        <w:rPr>
          <w:rFonts w:ascii="Arial" w:hAnsi="Arial" w:cs="Arial"/>
          <w:b/>
          <w:sz w:val="24"/>
          <w:szCs w:val="24"/>
        </w:rPr>
        <w:lastRenderedPageBreak/>
        <w:t xml:space="preserve">COORDINACIÓN DE </w:t>
      </w:r>
      <w:r w:rsidR="00AD5FB9" w:rsidRPr="00023C5B">
        <w:rPr>
          <w:rFonts w:ascii="Arial" w:hAnsi="Arial" w:cs="Arial"/>
          <w:b/>
          <w:sz w:val="24"/>
          <w:szCs w:val="24"/>
        </w:rPr>
        <w:t>ACTIVIDADES</w:t>
      </w:r>
      <w:r w:rsidRPr="00023C5B">
        <w:rPr>
          <w:rFonts w:ascii="Arial" w:hAnsi="Arial" w:cs="Arial"/>
          <w:b/>
          <w:sz w:val="24"/>
          <w:szCs w:val="24"/>
        </w:rPr>
        <w:t xml:space="preserve"> EMPRESARIALES </w:t>
      </w:r>
    </w:p>
    <w:p w14:paraId="6179D411" w14:textId="77777777" w:rsidR="007B3C8A" w:rsidRPr="00023C5B" w:rsidRDefault="00A8501A" w:rsidP="00054629">
      <w:pPr>
        <w:jc w:val="both"/>
        <w:rPr>
          <w:rFonts w:ascii="Arial" w:hAnsi="Arial" w:cs="Arial"/>
          <w:sz w:val="24"/>
          <w:szCs w:val="24"/>
        </w:rPr>
      </w:pPr>
      <w:r w:rsidRPr="00023C5B">
        <w:rPr>
          <w:rFonts w:ascii="Arial" w:hAnsi="Arial" w:cs="Arial"/>
          <w:sz w:val="24"/>
          <w:szCs w:val="24"/>
        </w:rPr>
        <w:t>A los c</w:t>
      </w:r>
      <w:r w:rsidR="00054629" w:rsidRPr="00023C5B">
        <w:rPr>
          <w:rFonts w:ascii="Arial" w:hAnsi="Arial" w:cs="Arial"/>
          <w:sz w:val="24"/>
          <w:szCs w:val="24"/>
        </w:rPr>
        <w:t xml:space="preserve">entros </w:t>
      </w:r>
      <w:r w:rsidRPr="00023C5B">
        <w:rPr>
          <w:rFonts w:ascii="Arial" w:hAnsi="Arial" w:cs="Arial"/>
          <w:sz w:val="24"/>
          <w:szCs w:val="24"/>
        </w:rPr>
        <w:t xml:space="preserve">de la </w:t>
      </w:r>
      <w:r w:rsidR="00054629" w:rsidRPr="00023C5B">
        <w:rPr>
          <w:rFonts w:ascii="Arial" w:hAnsi="Arial" w:cs="Arial"/>
          <w:sz w:val="24"/>
          <w:szCs w:val="24"/>
        </w:rPr>
        <w:t xml:space="preserve">ONCE pueden acudir trabajadores de otras empresas por razones muy diversas. </w:t>
      </w:r>
    </w:p>
    <w:p w14:paraId="19AA75CE" w14:textId="3F0C99EC" w:rsidR="00054629" w:rsidRPr="00023C5B" w:rsidRDefault="00054629" w:rsidP="00054629">
      <w:pPr>
        <w:jc w:val="both"/>
        <w:rPr>
          <w:rFonts w:ascii="Arial" w:hAnsi="Arial" w:cs="Arial"/>
          <w:sz w:val="24"/>
          <w:szCs w:val="24"/>
        </w:rPr>
      </w:pPr>
      <w:r w:rsidRPr="00023C5B">
        <w:rPr>
          <w:rFonts w:ascii="Arial" w:hAnsi="Arial" w:cs="Arial"/>
          <w:sz w:val="24"/>
          <w:szCs w:val="24"/>
        </w:rPr>
        <w:t xml:space="preserve">En el caso de trabajadores de empresas de trabajo temporal, el régimen es el mismo a estos efectos que en el caso de trabajadores propios. </w:t>
      </w:r>
    </w:p>
    <w:p w14:paraId="2998ECDD" w14:textId="31A08847" w:rsidR="00054629" w:rsidRPr="00023C5B" w:rsidRDefault="00054629" w:rsidP="00054629">
      <w:pPr>
        <w:jc w:val="both"/>
        <w:rPr>
          <w:rFonts w:ascii="Arial" w:hAnsi="Arial" w:cs="Arial"/>
          <w:sz w:val="24"/>
          <w:szCs w:val="24"/>
        </w:rPr>
      </w:pPr>
      <w:r w:rsidRPr="00023C5B">
        <w:rPr>
          <w:rFonts w:ascii="Arial" w:hAnsi="Arial" w:cs="Arial"/>
          <w:sz w:val="24"/>
          <w:szCs w:val="24"/>
        </w:rPr>
        <w:t xml:space="preserve">De concurrir trabajadores de otras empresas, bien de forma esporádica o puntual, bien de forma continuada, es imprescindible establecer reglas de coordinación que vayan en la línea de estas recomendaciones. En este caso, se estará a lo dispuesto en Real Decreto 171/2004, de 30 de enero, por el que se desarrolla el artículo 24 de la Ley 31/1995, de 8 de noviembre, de Prevención de Riesgos Laborales, en materia de coordinación de actividades empresariales, en función del nuevo riesgo al que todo el conjunto de trabajadores está expuesto. </w:t>
      </w:r>
    </w:p>
    <w:p w14:paraId="73F966A9" w14:textId="7D655857" w:rsidR="00054629" w:rsidRPr="00023C5B" w:rsidRDefault="00054629" w:rsidP="00054629">
      <w:pPr>
        <w:jc w:val="both"/>
        <w:rPr>
          <w:rFonts w:ascii="Arial" w:hAnsi="Arial" w:cs="Arial"/>
          <w:sz w:val="24"/>
          <w:szCs w:val="24"/>
        </w:rPr>
      </w:pPr>
      <w:r w:rsidRPr="00023C5B">
        <w:rPr>
          <w:rFonts w:ascii="Arial" w:hAnsi="Arial" w:cs="Arial"/>
          <w:sz w:val="24"/>
          <w:szCs w:val="24"/>
        </w:rPr>
        <w:t>Se solicitará a las empresas concurrentes que acrediten que se han tenido en cuenta las recomendaciones del Ministerio de Sanidad establecidas en el Procedimiento de actuación para los servicios de prevención de riesgos laborales frente a la exposición al SARS-CoV-2, y</w:t>
      </w:r>
      <w:r w:rsidR="00721D46" w:rsidRPr="00023C5B">
        <w:rPr>
          <w:rFonts w:ascii="Arial" w:hAnsi="Arial" w:cs="Arial"/>
          <w:sz w:val="24"/>
          <w:szCs w:val="24"/>
        </w:rPr>
        <w:t xml:space="preserve"> que</w:t>
      </w:r>
      <w:r w:rsidRPr="00023C5B">
        <w:rPr>
          <w:rFonts w:ascii="Arial" w:hAnsi="Arial" w:cs="Arial"/>
          <w:sz w:val="24"/>
          <w:szCs w:val="24"/>
        </w:rPr>
        <w:t xml:space="preserve"> se han adoptado las medidas adecuadas para que ningún trabajador con síntomas compatibles acceda al </w:t>
      </w:r>
      <w:r w:rsidR="00A8501A" w:rsidRPr="00023C5B">
        <w:rPr>
          <w:rFonts w:ascii="Arial" w:hAnsi="Arial" w:cs="Arial"/>
          <w:sz w:val="24"/>
          <w:szCs w:val="24"/>
        </w:rPr>
        <w:t>c</w:t>
      </w:r>
      <w:r w:rsidRPr="00023C5B">
        <w:rPr>
          <w:rFonts w:ascii="Arial" w:hAnsi="Arial" w:cs="Arial"/>
          <w:sz w:val="24"/>
          <w:szCs w:val="24"/>
        </w:rPr>
        <w:t xml:space="preserve">entro. Se fomentará la comunicación entre las distintas empresas concurrentes para evitar contagios y tomar las medidas preventivas de forma coordinada con el fin de garantizar la seguridad y salud de los trabajadores/as. La empresa titular del centro y la empresa principal deberán tomar las medidas necesarias (información, instrucciones, control y vigilancia) para evitar el contacto dentro del centro de trabajo. </w:t>
      </w:r>
    </w:p>
    <w:p w14:paraId="39F9FCAC" w14:textId="50F370E0" w:rsidR="00054629" w:rsidRPr="00023C5B" w:rsidRDefault="00054629" w:rsidP="00054629">
      <w:pPr>
        <w:pStyle w:val="Prrafodelista"/>
        <w:numPr>
          <w:ilvl w:val="0"/>
          <w:numId w:val="8"/>
        </w:numPr>
        <w:ind w:left="567" w:hanging="567"/>
        <w:jc w:val="both"/>
        <w:rPr>
          <w:rFonts w:ascii="Arial" w:hAnsi="Arial" w:cs="Arial"/>
          <w:b/>
          <w:sz w:val="24"/>
          <w:szCs w:val="24"/>
        </w:rPr>
      </w:pPr>
      <w:r w:rsidRPr="00023C5B">
        <w:rPr>
          <w:rFonts w:ascii="Arial" w:hAnsi="Arial" w:cs="Arial"/>
          <w:b/>
          <w:sz w:val="24"/>
          <w:szCs w:val="24"/>
        </w:rPr>
        <w:t xml:space="preserve">REVISIÓN CONTINUA DE ESTAS </w:t>
      </w:r>
      <w:r w:rsidR="001D020A" w:rsidRPr="00023C5B">
        <w:rPr>
          <w:rFonts w:ascii="Arial" w:hAnsi="Arial" w:cs="Arial"/>
          <w:b/>
          <w:sz w:val="24"/>
          <w:szCs w:val="24"/>
        </w:rPr>
        <w:t>MEDIDAS</w:t>
      </w:r>
      <w:r w:rsidRPr="00023C5B">
        <w:rPr>
          <w:rFonts w:ascii="Arial" w:hAnsi="Arial" w:cs="Arial"/>
          <w:b/>
          <w:sz w:val="24"/>
          <w:szCs w:val="24"/>
        </w:rPr>
        <w:t xml:space="preserve"> </w:t>
      </w:r>
    </w:p>
    <w:p w14:paraId="758ED184" w14:textId="317B2779" w:rsidR="007B3C8A" w:rsidRPr="00023C5B" w:rsidRDefault="00CD57F5" w:rsidP="00B76EA4">
      <w:pPr>
        <w:jc w:val="both"/>
        <w:rPr>
          <w:rFonts w:ascii="Arial" w:hAnsi="Arial" w:cs="Arial"/>
          <w:sz w:val="24"/>
          <w:szCs w:val="24"/>
        </w:rPr>
      </w:pPr>
      <w:r w:rsidRPr="00023C5B">
        <w:rPr>
          <w:rFonts w:ascii="Arial" w:hAnsi="Arial" w:cs="Arial"/>
          <w:sz w:val="24"/>
          <w:szCs w:val="24"/>
        </w:rPr>
        <w:t>Este documento</w:t>
      </w:r>
      <w:r w:rsidR="001A4FA7" w:rsidRPr="00023C5B">
        <w:rPr>
          <w:rFonts w:ascii="Arial" w:hAnsi="Arial" w:cs="Arial"/>
          <w:sz w:val="24"/>
          <w:szCs w:val="24"/>
        </w:rPr>
        <w:t xml:space="preserve"> está </w:t>
      </w:r>
      <w:r w:rsidR="00054629" w:rsidRPr="00023C5B">
        <w:rPr>
          <w:rFonts w:ascii="Arial" w:hAnsi="Arial" w:cs="Arial"/>
          <w:sz w:val="24"/>
          <w:szCs w:val="24"/>
        </w:rPr>
        <w:t xml:space="preserve">en constante revisión </w:t>
      </w:r>
      <w:r w:rsidR="004A6116" w:rsidRPr="00023C5B">
        <w:rPr>
          <w:rFonts w:ascii="Arial" w:hAnsi="Arial" w:cs="Arial"/>
          <w:sz w:val="24"/>
          <w:szCs w:val="24"/>
        </w:rPr>
        <w:t xml:space="preserve">y actualización </w:t>
      </w:r>
      <w:r w:rsidR="006B4266" w:rsidRPr="00023C5B">
        <w:rPr>
          <w:rFonts w:ascii="Arial" w:hAnsi="Arial" w:cs="Arial"/>
          <w:sz w:val="24"/>
          <w:szCs w:val="24"/>
        </w:rPr>
        <w:t xml:space="preserve">en función de la evolución de la crisis sanitaria del </w:t>
      </w:r>
      <w:r w:rsidR="00107EB9" w:rsidRPr="00023C5B">
        <w:rPr>
          <w:rFonts w:ascii="Arial" w:hAnsi="Arial" w:cs="Arial"/>
          <w:sz w:val="24"/>
          <w:szCs w:val="24"/>
        </w:rPr>
        <w:t>SARS-CoV-2</w:t>
      </w:r>
      <w:r w:rsidR="006B4266" w:rsidRPr="00023C5B">
        <w:rPr>
          <w:rFonts w:ascii="Arial" w:hAnsi="Arial" w:cs="Arial"/>
          <w:sz w:val="24"/>
          <w:szCs w:val="24"/>
        </w:rPr>
        <w:t xml:space="preserve">, de la implantación del </w:t>
      </w:r>
      <w:r w:rsidR="005D772F" w:rsidRPr="00023C5B">
        <w:rPr>
          <w:rFonts w:ascii="Arial" w:hAnsi="Arial" w:cs="Arial"/>
          <w:sz w:val="24"/>
          <w:szCs w:val="24"/>
        </w:rPr>
        <w:t xml:space="preserve">denominado “Plan para la transición hacia una nueva normalidad” </w:t>
      </w:r>
      <w:r w:rsidR="006B4266" w:rsidRPr="00023C5B">
        <w:rPr>
          <w:rFonts w:ascii="Arial" w:hAnsi="Arial" w:cs="Arial"/>
          <w:sz w:val="24"/>
          <w:szCs w:val="24"/>
        </w:rPr>
        <w:t xml:space="preserve">y de las novedades legislativas, reglamentarias y jurisprudenciales que se produzcan.  </w:t>
      </w:r>
      <w:r w:rsidR="001A4FA7" w:rsidRPr="00023C5B">
        <w:rPr>
          <w:rFonts w:ascii="Arial" w:hAnsi="Arial" w:cs="Arial"/>
          <w:sz w:val="24"/>
          <w:szCs w:val="24"/>
        </w:rPr>
        <w:t xml:space="preserve"> </w:t>
      </w:r>
      <w:r w:rsidRPr="00023C5B">
        <w:rPr>
          <w:rFonts w:ascii="Arial" w:hAnsi="Arial" w:cs="Arial"/>
          <w:sz w:val="24"/>
          <w:szCs w:val="24"/>
        </w:rPr>
        <w:t xml:space="preserve"> </w:t>
      </w:r>
    </w:p>
    <w:p w14:paraId="31187693" w14:textId="77777777" w:rsidR="007B3C8A" w:rsidRPr="00023C5B" w:rsidRDefault="007B3C8A" w:rsidP="00B76EA4">
      <w:pPr>
        <w:jc w:val="both"/>
        <w:rPr>
          <w:rFonts w:ascii="Arial" w:hAnsi="Arial" w:cs="Arial"/>
          <w:sz w:val="24"/>
          <w:szCs w:val="24"/>
        </w:rPr>
      </w:pPr>
    </w:p>
    <w:p w14:paraId="45A4104A" w14:textId="18A56E0A" w:rsidR="0063370A" w:rsidRPr="00023C5B" w:rsidRDefault="00FA0ED1" w:rsidP="00B76EA4">
      <w:pPr>
        <w:jc w:val="both"/>
        <w:rPr>
          <w:rFonts w:ascii="Arial" w:hAnsi="Arial" w:cs="Arial"/>
          <w:bCs/>
          <w:sz w:val="24"/>
          <w:szCs w:val="24"/>
        </w:rPr>
      </w:pPr>
      <w:bookmarkStart w:id="0" w:name="_GoBack"/>
      <w:bookmarkEnd w:id="0"/>
      <w:r w:rsidRPr="00023C5B">
        <w:rPr>
          <w:rFonts w:ascii="Arial" w:hAnsi="Arial" w:cs="Arial"/>
          <w:sz w:val="24"/>
          <w:szCs w:val="24"/>
        </w:rPr>
        <w:t xml:space="preserve">Madrid, a </w:t>
      </w:r>
      <w:r w:rsidR="000733AB" w:rsidRPr="00023C5B">
        <w:rPr>
          <w:rFonts w:ascii="Arial" w:hAnsi="Arial" w:cs="Arial"/>
          <w:sz w:val="24"/>
          <w:szCs w:val="24"/>
        </w:rPr>
        <w:t>12</w:t>
      </w:r>
      <w:r w:rsidRPr="00023C5B">
        <w:rPr>
          <w:rFonts w:ascii="Arial" w:hAnsi="Arial" w:cs="Arial"/>
          <w:sz w:val="24"/>
          <w:szCs w:val="24"/>
        </w:rPr>
        <w:t xml:space="preserve"> de junio de 2020. </w:t>
      </w:r>
    </w:p>
    <w:sectPr w:rsidR="0063370A" w:rsidRPr="00023C5B" w:rsidSect="007B3C8A">
      <w:footerReference w:type="default" r:id="rId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8738B" w14:textId="77777777" w:rsidR="00B64153" w:rsidRDefault="00B64153" w:rsidP="00B64153">
      <w:pPr>
        <w:spacing w:after="0" w:line="240" w:lineRule="auto"/>
      </w:pPr>
      <w:r>
        <w:separator/>
      </w:r>
    </w:p>
  </w:endnote>
  <w:endnote w:type="continuationSeparator" w:id="0">
    <w:p w14:paraId="56EB2D57" w14:textId="77777777" w:rsidR="00B64153" w:rsidRDefault="00B64153" w:rsidP="00B6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688606592"/>
      <w:docPartObj>
        <w:docPartGallery w:val="Page Numbers (Bottom of Page)"/>
        <w:docPartUnique/>
      </w:docPartObj>
    </w:sdtPr>
    <w:sdtEndPr/>
    <w:sdtContent>
      <w:p w14:paraId="71AFA9DA" w14:textId="2AD368DC" w:rsidR="00FA0ED1" w:rsidRPr="00FA0ED1" w:rsidRDefault="00FA0ED1">
        <w:pPr>
          <w:pStyle w:val="Piedepgina"/>
          <w:jc w:val="center"/>
          <w:rPr>
            <w:rFonts w:ascii="Arial" w:hAnsi="Arial" w:cs="Arial"/>
            <w:sz w:val="24"/>
            <w:szCs w:val="24"/>
          </w:rPr>
        </w:pPr>
        <w:r w:rsidRPr="00FA0ED1">
          <w:rPr>
            <w:rFonts w:ascii="Arial" w:hAnsi="Arial" w:cs="Arial"/>
            <w:sz w:val="24"/>
            <w:szCs w:val="24"/>
          </w:rPr>
          <w:fldChar w:fldCharType="begin"/>
        </w:r>
        <w:r w:rsidRPr="00FA0ED1">
          <w:rPr>
            <w:rFonts w:ascii="Arial" w:hAnsi="Arial" w:cs="Arial"/>
            <w:sz w:val="24"/>
            <w:szCs w:val="24"/>
          </w:rPr>
          <w:instrText>PAGE   \* MERGEFORMAT</w:instrText>
        </w:r>
        <w:r w:rsidRPr="00FA0ED1">
          <w:rPr>
            <w:rFonts w:ascii="Arial" w:hAnsi="Arial" w:cs="Arial"/>
            <w:sz w:val="24"/>
            <w:szCs w:val="24"/>
          </w:rPr>
          <w:fldChar w:fldCharType="separate"/>
        </w:r>
        <w:r w:rsidR="00C33DC3">
          <w:rPr>
            <w:rFonts w:ascii="Arial" w:hAnsi="Arial" w:cs="Arial"/>
            <w:noProof/>
            <w:sz w:val="24"/>
            <w:szCs w:val="24"/>
          </w:rPr>
          <w:t>6</w:t>
        </w:r>
        <w:r w:rsidRPr="00FA0ED1">
          <w:rPr>
            <w:rFonts w:ascii="Arial" w:hAnsi="Arial" w:cs="Arial"/>
            <w:sz w:val="24"/>
            <w:szCs w:val="24"/>
          </w:rPr>
          <w:fldChar w:fldCharType="end"/>
        </w:r>
      </w:p>
    </w:sdtContent>
  </w:sdt>
  <w:p w14:paraId="58BBF8E8" w14:textId="77777777" w:rsidR="00B64153" w:rsidRDefault="00B64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6C321" w14:textId="77777777" w:rsidR="00B64153" w:rsidRDefault="00B64153" w:rsidP="00B64153">
      <w:pPr>
        <w:spacing w:after="0" w:line="240" w:lineRule="auto"/>
      </w:pPr>
      <w:r>
        <w:separator/>
      </w:r>
    </w:p>
  </w:footnote>
  <w:footnote w:type="continuationSeparator" w:id="0">
    <w:p w14:paraId="474ACC2D" w14:textId="77777777" w:rsidR="00B64153" w:rsidRDefault="00B64153" w:rsidP="00B64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C129B"/>
    <w:multiLevelType w:val="hybridMultilevel"/>
    <w:tmpl w:val="0576F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837CA1"/>
    <w:multiLevelType w:val="hybridMultilevel"/>
    <w:tmpl w:val="F92A4982"/>
    <w:lvl w:ilvl="0" w:tplc="0C0A0001">
      <w:start w:val="1"/>
      <w:numFmt w:val="bullet"/>
      <w:lvlText w:val=""/>
      <w:lvlJc w:val="left"/>
      <w:pPr>
        <w:ind w:left="720" w:hanging="360"/>
      </w:pPr>
      <w:rPr>
        <w:rFonts w:ascii="Symbol" w:hAnsi="Symbol" w:hint="default"/>
      </w:rPr>
    </w:lvl>
    <w:lvl w:ilvl="1" w:tplc="5ACCAC10">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777DAB"/>
    <w:multiLevelType w:val="hybridMultilevel"/>
    <w:tmpl w:val="47A0511A"/>
    <w:lvl w:ilvl="0" w:tplc="5E68402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6BF7D4F"/>
    <w:multiLevelType w:val="hybridMultilevel"/>
    <w:tmpl w:val="460CC244"/>
    <w:lvl w:ilvl="0" w:tplc="5ACCAC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8C628E"/>
    <w:multiLevelType w:val="multilevel"/>
    <w:tmpl w:val="93489E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A525F8B"/>
    <w:multiLevelType w:val="hybridMultilevel"/>
    <w:tmpl w:val="F8CAEBD0"/>
    <w:lvl w:ilvl="0" w:tplc="549E84C4">
      <w:numFmt w:val="bullet"/>
      <w:lvlText w:val="-"/>
      <w:lvlJc w:val="left"/>
      <w:pPr>
        <w:ind w:left="720" w:hanging="360"/>
      </w:pPr>
      <w:rPr>
        <w:rFonts w:ascii="&amp;quot" w:eastAsiaTheme="minorHAnsi" w:hAnsi="&amp;quot" w:cstheme="minorBidi" w:hint="default"/>
        <w:b/>
        <w:color w:val="3A3A3A"/>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361779"/>
    <w:multiLevelType w:val="multilevel"/>
    <w:tmpl w:val="7F72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A627A"/>
    <w:multiLevelType w:val="hybridMultilevel"/>
    <w:tmpl w:val="5EDA2B20"/>
    <w:lvl w:ilvl="0" w:tplc="549E84C4">
      <w:numFmt w:val="bullet"/>
      <w:lvlText w:val="-"/>
      <w:lvlJc w:val="left"/>
      <w:pPr>
        <w:ind w:left="1068" w:hanging="360"/>
      </w:pPr>
      <w:rPr>
        <w:rFonts w:ascii="&amp;quot" w:eastAsiaTheme="minorHAnsi" w:hAnsi="&amp;quot" w:cstheme="minorBidi" w:hint="default"/>
        <w:b/>
        <w:color w:val="3A3A3A"/>
        <w:sz w:val="26"/>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695A7492"/>
    <w:multiLevelType w:val="hybridMultilevel"/>
    <w:tmpl w:val="ABE88CB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3EF71A2"/>
    <w:multiLevelType w:val="hybridMultilevel"/>
    <w:tmpl w:val="5A4459CC"/>
    <w:lvl w:ilvl="0" w:tplc="E3C21070">
      <w:start w:val="2"/>
      <w:numFmt w:val="bullet"/>
      <w:lvlText w:val=""/>
      <w:lvlJc w:val="left"/>
      <w:pPr>
        <w:ind w:left="720" w:hanging="360"/>
      </w:pPr>
      <w:rPr>
        <w:rFonts w:ascii="Symbol" w:eastAsia="Calibri" w:hAnsi="Symbol"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8"/>
  </w:num>
  <w:num w:numId="6">
    <w:abstractNumId w:val="4"/>
  </w:num>
  <w:num w:numId="7">
    <w:abstractNumId w:val="0"/>
  </w:num>
  <w:num w:numId="8">
    <w:abstractNumId w:val="2"/>
  </w:num>
  <w:num w:numId="9">
    <w:abstractNumId w:val="3"/>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97"/>
    <w:rsid w:val="00023C5B"/>
    <w:rsid w:val="00054629"/>
    <w:rsid w:val="00065F8D"/>
    <w:rsid w:val="000733AB"/>
    <w:rsid w:val="00080674"/>
    <w:rsid w:val="000A3E29"/>
    <w:rsid w:val="000A4976"/>
    <w:rsid w:val="000C114D"/>
    <w:rsid w:val="00107EB9"/>
    <w:rsid w:val="001176DF"/>
    <w:rsid w:val="001558AB"/>
    <w:rsid w:val="00171F69"/>
    <w:rsid w:val="00173728"/>
    <w:rsid w:val="0019460E"/>
    <w:rsid w:val="001A4FA7"/>
    <w:rsid w:val="001D020A"/>
    <w:rsid w:val="001D53AA"/>
    <w:rsid w:val="001E0396"/>
    <w:rsid w:val="002069AC"/>
    <w:rsid w:val="002410D5"/>
    <w:rsid w:val="002849C9"/>
    <w:rsid w:val="00291069"/>
    <w:rsid w:val="002B5BDD"/>
    <w:rsid w:val="00333FA3"/>
    <w:rsid w:val="003377E1"/>
    <w:rsid w:val="0034787A"/>
    <w:rsid w:val="003710E2"/>
    <w:rsid w:val="00397B83"/>
    <w:rsid w:val="003A0067"/>
    <w:rsid w:val="003B1E00"/>
    <w:rsid w:val="003B70D3"/>
    <w:rsid w:val="003C2500"/>
    <w:rsid w:val="003F36C8"/>
    <w:rsid w:val="003F380E"/>
    <w:rsid w:val="00451763"/>
    <w:rsid w:val="00457145"/>
    <w:rsid w:val="004A01E8"/>
    <w:rsid w:val="004A6116"/>
    <w:rsid w:val="004D7D21"/>
    <w:rsid w:val="004E2142"/>
    <w:rsid w:val="00546F0B"/>
    <w:rsid w:val="00593E75"/>
    <w:rsid w:val="005C29A0"/>
    <w:rsid w:val="005D772F"/>
    <w:rsid w:val="00615005"/>
    <w:rsid w:val="006221C3"/>
    <w:rsid w:val="0063370A"/>
    <w:rsid w:val="006530A7"/>
    <w:rsid w:val="006B2267"/>
    <w:rsid w:val="006B4266"/>
    <w:rsid w:val="006C69B1"/>
    <w:rsid w:val="006E3DDD"/>
    <w:rsid w:val="00721D46"/>
    <w:rsid w:val="00736057"/>
    <w:rsid w:val="007828A8"/>
    <w:rsid w:val="007B3C8A"/>
    <w:rsid w:val="007D50A2"/>
    <w:rsid w:val="007F4E57"/>
    <w:rsid w:val="007F5370"/>
    <w:rsid w:val="00815AB3"/>
    <w:rsid w:val="00894A7E"/>
    <w:rsid w:val="00895266"/>
    <w:rsid w:val="008B03EA"/>
    <w:rsid w:val="008B0AC7"/>
    <w:rsid w:val="008D28E5"/>
    <w:rsid w:val="009011EF"/>
    <w:rsid w:val="0096373C"/>
    <w:rsid w:val="00980FBB"/>
    <w:rsid w:val="009D0938"/>
    <w:rsid w:val="00A07648"/>
    <w:rsid w:val="00A50587"/>
    <w:rsid w:val="00A61712"/>
    <w:rsid w:val="00A8501A"/>
    <w:rsid w:val="00AA0F3A"/>
    <w:rsid w:val="00AC6650"/>
    <w:rsid w:val="00AD5FB9"/>
    <w:rsid w:val="00AD7904"/>
    <w:rsid w:val="00B2362D"/>
    <w:rsid w:val="00B27877"/>
    <w:rsid w:val="00B623C5"/>
    <w:rsid w:val="00B64153"/>
    <w:rsid w:val="00B76EA4"/>
    <w:rsid w:val="00B84B69"/>
    <w:rsid w:val="00B94F34"/>
    <w:rsid w:val="00BE339F"/>
    <w:rsid w:val="00C16A03"/>
    <w:rsid w:val="00C33DC3"/>
    <w:rsid w:val="00C42591"/>
    <w:rsid w:val="00C6677F"/>
    <w:rsid w:val="00C9707E"/>
    <w:rsid w:val="00CA164C"/>
    <w:rsid w:val="00CD57F5"/>
    <w:rsid w:val="00D34D59"/>
    <w:rsid w:val="00D550E0"/>
    <w:rsid w:val="00DB2E1E"/>
    <w:rsid w:val="00DB4C3E"/>
    <w:rsid w:val="00E47F37"/>
    <w:rsid w:val="00E90099"/>
    <w:rsid w:val="00EB2CA1"/>
    <w:rsid w:val="00ED13B2"/>
    <w:rsid w:val="00ED397B"/>
    <w:rsid w:val="00EE3053"/>
    <w:rsid w:val="00EF1AA7"/>
    <w:rsid w:val="00F84579"/>
    <w:rsid w:val="00FA0ED1"/>
    <w:rsid w:val="00FC55C4"/>
    <w:rsid w:val="00FC7C9C"/>
    <w:rsid w:val="00FF42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7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0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A0067"/>
    <w:pPr>
      <w:spacing w:after="0" w:line="240" w:lineRule="auto"/>
    </w:pPr>
  </w:style>
  <w:style w:type="paragraph" w:styleId="Prrafodelista">
    <w:name w:val="List Paragraph"/>
    <w:aliases w:val="Viñeta1,OBJETIVO,List,Add On (orange),lp1,List Paragraph11,Bullet List,FooterText,numbered,Paragraphe de liste1,Bulletr List Paragraph,列出段落,列出段落1,List Paragraph2,List Paragraph21,Listeafsnit1,Parágrafo da Lista1,Párrafo de lista1,リスト段落1"/>
    <w:basedOn w:val="Normal"/>
    <w:link w:val="PrrafodelistaCar"/>
    <w:uiPriority w:val="34"/>
    <w:qFormat/>
    <w:rsid w:val="003A0067"/>
    <w:pPr>
      <w:ind w:left="720"/>
      <w:contextualSpacing/>
    </w:pPr>
  </w:style>
  <w:style w:type="character" w:styleId="Textoennegrita">
    <w:name w:val="Strong"/>
    <w:basedOn w:val="Fuentedeprrafopredeter"/>
    <w:uiPriority w:val="22"/>
    <w:qFormat/>
    <w:rsid w:val="00FF4297"/>
    <w:rPr>
      <w:b/>
      <w:bCs/>
    </w:rPr>
  </w:style>
  <w:style w:type="character" w:styleId="Hipervnculo">
    <w:name w:val="Hyperlink"/>
    <w:basedOn w:val="Fuentedeprrafopredeter"/>
    <w:uiPriority w:val="99"/>
    <w:semiHidden/>
    <w:unhideWhenUsed/>
    <w:rsid w:val="00333FA3"/>
    <w:rPr>
      <w:color w:val="0000FF"/>
      <w:u w:val="single"/>
    </w:rPr>
  </w:style>
  <w:style w:type="paragraph" w:styleId="NormalWeb">
    <w:name w:val="Normal (Web)"/>
    <w:basedOn w:val="Normal"/>
    <w:uiPriority w:val="99"/>
    <w:semiHidden/>
    <w:unhideWhenUsed/>
    <w:rsid w:val="00C9707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uiPriority w:val="99"/>
    <w:rsid w:val="0063370A"/>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8B03EA"/>
    <w:rPr>
      <w:sz w:val="16"/>
      <w:szCs w:val="16"/>
    </w:rPr>
  </w:style>
  <w:style w:type="paragraph" w:styleId="Textocomentario">
    <w:name w:val="annotation text"/>
    <w:basedOn w:val="Normal"/>
    <w:link w:val="TextocomentarioCar"/>
    <w:uiPriority w:val="99"/>
    <w:semiHidden/>
    <w:unhideWhenUsed/>
    <w:rsid w:val="008B03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03EA"/>
    <w:rPr>
      <w:sz w:val="20"/>
      <w:szCs w:val="20"/>
    </w:rPr>
  </w:style>
  <w:style w:type="paragraph" w:styleId="Asuntodelcomentario">
    <w:name w:val="annotation subject"/>
    <w:basedOn w:val="Textocomentario"/>
    <w:next w:val="Textocomentario"/>
    <w:link w:val="AsuntodelcomentarioCar"/>
    <w:uiPriority w:val="99"/>
    <w:semiHidden/>
    <w:unhideWhenUsed/>
    <w:rsid w:val="008B03EA"/>
    <w:rPr>
      <w:b/>
      <w:bCs/>
    </w:rPr>
  </w:style>
  <w:style w:type="character" w:customStyle="1" w:styleId="AsuntodelcomentarioCar">
    <w:name w:val="Asunto del comentario Car"/>
    <w:basedOn w:val="TextocomentarioCar"/>
    <w:link w:val="Asuntodelcomentario"/>
    <w:uiPriority w:val="99"/>
    <w:semiHidden/>
    <w:rsid w:val="008B03EA"/>
    <w:rPr>
      <w:b/>
      <w:bCs/>
      <w:sz w:val="20"/>
      <w:szCs w:val="20"/>
    </w:rPr>
  </w:style>
  <w:style w:type="paragraph" w:styleId="Textodeglobo">
    <w:name w:val="Balloon Text"/>
    <w:basedOn w:val="Normal"/>
    <w:link w:val="TextodegloboCar"/>
    <w:uiPriority w:val="99"/>
    <w:semiHidden/>
    <w:unhideWhenUsed/>
    <w:rsid w:val="008B03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3EA"/>
    <w:rPr>
      <w:rFonts w:ascii="Segoe UI" w:hAnsi="Segoe UI" w:cs="Segoe UI"/>
      <w:sz w:val="18"/>
      <w:szCs w:val="18"/>
    </w:rPr>
  </w:style>
  <w:style w:type="paragraph" w:styleId="Encabezado">
    <w:name w:val="header"/>
    <w:basedOn w:val="Normal"/>
    <w:link w:val="EncabezadoCar"/>
    <w:uiPriority w:val="99"/>
    <w:unhideWhenUsed/>
    <w:rsid w:val="00B641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4153"/>
  </w:style>
  <w:style w:type="paragraph" w:styleId="Piedepgina">
    <w:name w:val="footer"/>
    <w:basedOn w:val="Normal"/>
    <w:link w:val="PiedepginaCar"/>
    <w:uiPriority w:val="99"/>
    <w:unhideWhenUsed/>
    <w:rsid w:val="00B641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4153"/>
  </w:style>
  <w:style w:type="character" w:customStyle="1" w:styleId="PrrafodelistaCar">
    <w:name w:val="Párrafo de lista Car"/>
    <w:aliases w:val="Viñeta1 Car,OBJETIVO Car,List Car,Add On (orange) Car,lp1 Car,List Paragraph11 Car,Bullet List Car,FooterText Car,numbered Car,Paragraphe de liste1 Car,Bulletr List Paragraph Car,列出段落 Car,列出段落1 Car,List Paragraph2 Car,リスト段落1 Car"/>
    <w:basedOn w:val="Fuentedeprrafopredeter"/>
    <w:link w:val="Prrafodelista"/>
    <w:uiPriority w:val="34"/>
    <w:rsid w:val="00EB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05623">
      <w:bodyDiv w:val="1"/>
      <w:marLeft w:val="0"/>
      <w:marRight w:val="0"/>
      <w:marTop w:val="0"/>
      <w:marBottom w:val="0"/>
      <w:divBdr>
        <w:top w:val="none" w:sz="0" w:space="0" w:color="auto"/>
        <w:left w:val="none" w:sz="0" w:space="0" w:color="auto"/>
        <w:bottom w:val="none" w:sz="0" w:space="0" w:color="auto"/>
        <w:right w:val="none" w:sz="0" w:space="0" w:color="auto"/>
      </w:divBdr>
    </w:div>
    <w:div w:id="734934865">
      <w:bodyDiv w:val="1"/>
      <w:marLeft w:val="0"/>
      <w:marRight w:val="0"/>
      <w:marTop w:val="0"/>
      <w:marBottom w:val="0"/>
      <w:divBdr>
        <w:top w:val="none" w:sz="0" w:space="0" w:color="auto"/>
        <w:left w:val="none" w:sz="0" w:space="0" w:color="auto"/>
        <w:bottom w:val="none" w:sz="0" w:space="0" w:color="auto"/>
        <w:right w:val="none" w:sz="0" w:space="0" w:color="auto"/>
      </w:divBdr>
    </w:div>
    <w:div w:id="809593466">
      <w:bodyDiv w:val="1"/>
      <w:marLeft w:val="0"/>
      <w:marRight w:val="0"/>
      <w:marTop w:val="0"/>
      <w:marBottom w:val="0"/>
      <w:divBdr>
        <w:top w:val="none" w:sz="0" w:space="0" w:color="auto"/>
        <w:left w:val="none" w:sz="0" w:space="0" w:color="auto"/>
        <w:bottom w:val="none" w:sz="0" w:space="0" w:color="auto"/>
        <w:right w:val="none" w:sz="0" w:space="0" w:color="auto"/>
      </w:divBdr>
      <w:divsChild>
        <w:div w:id="1096439902">
          <w:marLeft w:val="0"/>
          <w:marRight w:val="0"/>
          <w:marTop w:val="0"/>
          <w:marBottom w:val="0"/>
          <w:divBdr>
            <w:top w:val="none" w:sz="0" w:space="0" w:color="auto"/>
            <w:left w:val="none" w:sz="0" w:space="0" w:color="auto"/>
            <w:bottom w:val="none" w:sz="0" w:space="0" w:color="auto"/>
            <w:right w:val="none" w:sz="0" w:space="0" w:color="auto"/>
          </w:divBdr>
          <w:divsChild>
            <w:div w:id="16197386">
              <w:marLeft w:val="0"/>
              <w:marRight w:val="0"/>
              <w:marTop w:val="0"/>
              <w:marBottom w:val="0"/>
              <w:divBdr>
                <w:top w:val="none" w:sz="0" w:space="0" w:color="auto"/>
                <w:left w:val="none" w:sz="0" w:space="0" w:color="auto"/>
                <w:bottom w:val="none" w:sz="0" w:space="0" w:color="auto"/>
                <w:right w:val="none" w:sz="0" w:space="0" w:color="auto"/>
              </w:divBdr>
              <w:divsChild>
                <w:div w:id="1751736790">
                  <w:marLeft w:val="0"/>
                  <w:marRight w:val="0"/>
                  <w:marTop w:val="0"/>
                  <w:marBottom w:val="0"/>
                  <w:divBdr>
                    <w:top w:val="none" w:sz="0" w:space="0" w:color="auto"/>
                    <w:left w:val="none" w:sz="0" w:space="0" w:color="auto"/>
                    <w:bottom w:val="none" w:sz="0" w:space="0" w:color="auto"/>
                    <w:right w:val="none" w:sz="0" w:space="0" w:color="auto"/>
                  </w:divBdr>
                  <w:divsChild>
                    <w:div w:id="1848858272">
                      <w:marLeft w:val="0"/>
                      <w:marRight w:val="0"/>
                      <w:marTop w:val="300"/>
                      <w:marBottom w:val="375"/>
                      <w:divBdr>
                        <w:top w:val="none" w:sz="0" w:space="0" w:color="auto"/>
                        <w:left w:val="none" w:sz="0" w:space="0" w:color="auto"/>
                        <w:bottom w:val="none" w:sz="0" w:space="0" w:color="auto"/>
                        <w:right w:val="none" w:sz="0" w:space="0" w:color="auto"/>
                      </w:divBdr>
                      <w:divsChild>
                        <w:div w:id="701326132">
                          <w:marLeft w:val="0"/>
                          <w:marRight w:val="0"/>
                          <w:marTop w:val="0"/>
                          <w:marBottom w:val="0"/>
                          <w:divBdr>
                            <w:top w:val="none" w:sz="0" w:space="0" w:color="auto"/>
                            <w:left w:val="none" w:sz="0" w:space="0" w:color="auto"/>
                            <w:bottom w:val="none" w:sz="0" w:space="0" w:color="auto"/>
                            <w:right w:val="none" w:sz="0" w:space="0" w:color="auto"/>
                          </w:divBdr>
                          <w:divsChild>
                            <w:div w:id="1096318249">
                              <w:marLeft w:val="0"/>
                              <w:marRight w:val="0"/>
                              <w:marTop w:val="0"/>
                              <w:marBottom w:val="0"/>
                              <w:divBdr>
                                <w:top w:val="none" w:sz="0" w:space="0" w:color="auto"/>
                                <w:left w:val="none" w:sz="0" w:space="0" w:color="auto"/>
                                <w:bottom w:val="none" w:sz="0" w:space="0" w:color="auto"/>
                                <w:right w:val="none" w:sz="0" w:space="0" w:color="auto"/>
                              </w:divBdr>
                              <w:divsChild>
                                <w:div w:id="2130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172589">
      <w:bodyDiv w:val="1"/>
      <w:marLeft w:val="0"/>
      <w:marRight w:val="0"/>
      <w:marTop w:val="0"/>
      <w:marBottom w:val="0"/>
      <w:divBdr>
        <w:top w:val="none" w:sz="0" w:space="0" w:color="auto"/>
        <w:left w:val="none" w:sz="0" w:space="0" w:color="auto"/>
        <w:bottom w:val="none" w:sz="0" w:space="0" w:color="auto"/>
        <w:right w:val="none" w:sz="0" w:space="0" w:color="auto"/>
      </w:divBdr>
    </w:div>
    <w:div w:id="1651401186">
      <w:bodyDiv w:val="1"/>
      <w:marLeft w:val="0"/>
      <w:marRight w:val="0"/>
      <w:marTop w:val="0"/>
      <w:marBottom w:val="0"/>
      <w:divBdr>
        <w:top w:val="none" w:sz="0" w:space="0" w:color="auto"/>
        <w:left w:val="none" w:sz="0" w:space="0" w:color="auto"/>
        <w:bottom w:val="none" w:sz="0" w:space="0" w:color="auto"/>
        <w:right w:val="none" w:sz="0" w:space="0" w:color="auto"/>
      </w:divBdr>
    </w:div>
    <w:div w:id="1668629859">
      <w:bodyDiv w:val="1"/>
      <w:marLeft w:val="0"/>
      <w:marRight w:val="0"/>
      <w:marTop w:val="0"/>
      <w:marBottom w:val="0"/>
      <w:divBdr>
        <w:top w:val="none" w:sz="0" w:space="0" w:color="auto"/>
        <w:left w:val="none" w:sz="0" w:space="0" w:color="auto"/>
        <w:bottom w:val="none" w:sz="0" w:space="0" w:color="auto"/>
        <w:right w:val="none" w:sz="0" w:space="0" w:color="auto"/>
      </w:divBdr>
    </w:div>
    <w:div w:id="2004578970">
      <w:bodyDiv w:val="1"/>
      <w:marLeft w:val="0"/>
      <w:marRight w:val="0"/>
      <w:marTop w:val="0"/>
      <w:marBottom w:val="0"/>
      <w:divBdr>
        <w:top w:val="none" w:sz="0" w:space="0" w:color="auto"/>
        <w:left w:val="none" w:sz="0" w:space="0" w:color="auto"/>
        <w:bottom w:val="none" w:sz="0" w:space="0" w:color="auto"/>
        <w:right w:val="none" w:sz="0" w:space="0" w:color="auto"/>
      </w:divBdr>
    </w:div>
    <w:div w:id="20076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torialhr.es/blog/guia-zo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D7BA8-D13A-460D-A990-0F1E2404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2091</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2020-06-15T06:03:00Z</dcterms:created>
  <dcterms:modified xsi:type="dcterms:W3CDTF">2020-06-15T06:03:00Z</dcterms:modified>
</cp:coreProperties>
</file>