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D0EC5" w14:textId="666DDCD1" w:rsidR="0010415E" w:rsidRPr="00FE64DF" w:rsidRDefault="0010415E" w:rsidP="00A00CC0">
      <w:pPr>
        <w:pStyle w:val="NormalWeb"/>
        <w:spacing w:before="120" w:beforeAutospacing="0" w:after="0" w:afterAutospacing="0"/>
        <w:ind w:firstLine="567"/>
        <w:jc w:val="both"/>
        <w:rPr>
          <w:rFonts w:ascii="Arial" w:hAnsi="Arial" w:cs="Arial"/>
        </w:rPr>
      </w:pPr>
      <w:r w:rsidRPr="00FE64DF">
        <w:rPr>
          <w:rFonts w:ascii="Arial" w:eastAsia="Calibri" w:hAnsi="Arial" w:cs="Arial"/>
        </w:rPr>
        <w:t xml:space="preserve">Con el objetivo </w:t>
      </w:r>
      <w:r w:rsidRPr="00FE64DF">
        <w:rPr>
          <w:rFonts w:ascii="Arial" w:eastAsia="Calibri" w:hAnsi="Arial" w:cs="Arial"/>
          <w:spacing w:val="-2"/>
        </w:rPr>
        <w:t xml:space="preserve">de crear </w:t>
      </w:r>
      <w:r w:rsidRPr="00FE64DF">
        <w:rPr>
          <w:rFonts w:ascii="Arial" w:hAnsi="Arial" w:cs="Arial"/>
        </w:rPr>
        <w:t>un espacio de intercambio cultural y de acceso a la lectura</w:t>
      </w:r>
      <w:r w:rsidRPr="00FE64DF">
        <w:rPr>
          <w:rFonts w:ascii="Arial" w:eastAsia="Calibri" w:hAnsi="Arial" w:cs="Arial"/>
          <w:spacing w:val="-2"/>
        </w:rPr>
        <w:t>, en el marco del proyecto de las Tiflotecas, el Servicio Bibliográfico de la ONCE</w:t>
      </w:r>
      <w:r w:rsidR="00E6175F" w:rsidRPr="00FE64DF">
        <w:rPr>
          <w:rFonts w:ascii="Arial" w:hAnsi="Arial" w:cs="Arial"/>
        </w:rPr>
        <w:t xml:space="preserve"> </w:t>
      </w:r>
      <w:r w:rsidR="00DD5714" w:rsidRPr="00FE64DF">
        <w:rPr>
          <w:rFonts w:ascii="Arial" w:hAnsi="Arial" w:cs="Arial"/>
        </w:rPr>
        <w:t xml:space="preserve">convoca la </w:t>
      </w:r>
      <w:r w:rsidR="00AE014B" w:rsidRPr="00975E41">
        <w:rPr>
          <w:rFonts w:ascii="Arial" w:hAnsi="Arial" w:cs="Arial"/>
        </w:rPr>
        <w:t>quinta</w:t>
      </w:r>
      <w:r w:rsidR="00337C90" w:rsidRPr="007B2F24">
        <w:rPr>
          <w:rFonts w:ascii="Arial" w:hAnsi="Arial" w:cs="Arial"/>
        </w:rPr>
        <w:t xml:space="preserve"> edición</w:t>
      </w:r>
      <w:r w:rsidR="00DD5714" w:rsidRPr="00FE64DF">
        <w:rPr>
          <w:rFonts w:ascii="Arial" w:hAnsi="Arial" w:cs="Arial"/>
        </w:rPr>
        <w:t xml:space="preserve"> del </w:t>
      </w:r>
      <w:r w:rsidRPr="00FE64DF">
        <w:rPr>
          <w:rFonts w:ascii="Arial" w:hAnsi="Arial" w:cs="Arial"/>
        </w:rPr>
        <w:t>concurso de teatro leído</w:t>
      </w:r>
      <w:r w:rsidR="008B52B7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“Las manos a escena”.</w:t>
      </w:r>
    </w:p>
    <w:p w14:paraId="186C66A4" w14:textId="59415C48" w:rsidR="0010415E" w:rsidRPr="00FE64DF" w:rsidRDefault="0010415E" w:rsidP="00A00CC0">
      <w:pPr>
        <w:adjustRightInd w:val="0"/>
        <w:spacing w:before="120"/>
        <w:ind w:firstLine="567"/>
        <w:jc w:val="both"/>
        <w:rPr>
          <w:rFonts w:ascii="Arial" w:hAnsi="Arial" w:cs="Arial"/>
          <w:bCs/>
          <w:lang w:eastAsia="es-ES"/>
        </w:rPr>
      </w:pPr>
      <w:r w:rsidRPr="00FE64DF">
        <w:rPr>
          <w:rFonts w:ascii="Arial" w:hAnsi="Arial" w:cs="Arial"/>
          <w:bCs/>
          <w:lang w:eastAsia="es-ES"/>
        </w:rPr>
        <w:t xml:space="preserve">En consecuencia, </w:t>
      </w:r>
      <w:r w:rsidR="008B52B7" w:rsidRPr="00FE64DF">
        <w:rPr>
          <w:rFonts w:ascii="Arial" w:hAnsi="Arial" w:cs="Arial"/>
          <w:iCs/>
          <w:lang w:eastAsia="es-ES"/>
        </w:rPr>
        <w:t>y de acuerdo con las facultades conferidas al Director General de la ONCE en el artículo 6.3.d) del Real Decreto 358/1991, de 15 de marzo, en su redacci</w:t>
      </w:r>
      <w:r w:rsidR="004D728D">
        <w:rPr>
          <w:rFonts w:ascii="Arial" w:hAnsi="Arial" w:cs="Arial"/>
          <w:iCs/>
          <w:lang w:eastAsia="es-ES"/>
        </w:rPr>
        <w:t>ón</w:t>
      </w:r>
      <w:r w:rsidR="008B52B7" w:rsidRPr="00FE64DF">
        <w:rPr>
          <w:rFonts w:ascii="Arial" w:hAnsi="Arial" w:cs="Arial"/>
          <w:iCs/>
          <w:lang w:eastAsia="es-ES"/>
        </w:rPr>
        <w:t xml:space="preserve"> dada por el Real Decreto 1200/1999, de 9 de julio, así como en los vigentes </w:t>
      </w:r>
      <w:r w:rsidR="008B52B7" w:rsidRPr="00FE64DF">
        <w:rPr>
          <w:rFonts w:ascii="Arial" w:hAnsi="Arial" w:cs="Arial"/>
          <w:lang w:val="es-ES"/>
        </w:rPr>
        <w:t xml:space="preserve">Estatutos de la ONCE, y atendiendo a los procedimientos para la publicación de normativa previstos en la Circular 12/2011, </w:t>
      </w:r>
      <w:r w:rsidRPr="00FE64DF">
        <w:rPr>
          <w:rFonts w:ascii="Arial" w:hAnsi="Arial" w:cs="Arial"/>
          <w:bCs/>
          <w:lang w:eastAsia="es-ES"/>
        </w:rPr>
        <w:t xml:space="preserve">tengo a bien convocar el </w:t>
      </w:r>
      <w:r w:rsidR="00CF7F88" w:rsidRPr="00975E41">
        <w:rPr>
          <w:rFonts w:ascii="Arial" w:hAnsi="Arial" w:cs="Arial"/>
          <w:iCs/>
          <w:lang w:eastAsia="es-ES"/>
        </w:rPr>
        <w:t>V</w:t>
      </w:r>
      <w:r w:rsidRPr="007B2F24">
        <w:rPr>
          <w:rFonts w:ascii="Arial" w:hAnsi="Arial" w:cs="Arial"/>
          <w:iCs/>
          <w:lang w:eastAsia="es-ES"/>
        </w:rPr>
        <w:t xml:space="preserve"> Concurso</w:t>
      </w:r>
      <w:r w:rsidRPr="00FE64DF">
        <w:rPr>
          <w:rFonts w:ascii="Arial" w:hAnsi="Arial" w:cs="Arial"/>
          <w:iCs/>
          <w:lang w:eastAsia="es-ES"/>
        </w:rPr>
        <w:t xml:space="preserve"> de teatro leído </w:t>
      </w:r>
      <w:r w:rsidR="00B6020A" w:rsidRPr="00FE64DF">
        <w:rPr>
          <w:rFonts w:ascii="Arial" w:hAnsi="Arial" w:cs="Arial"/>
          <w:i/>
          <w:iCs/>
          <w:lang w:eastAsia="es-ES"/>
        </w:rPr>
        <w:t>“L</w:t>
      </w:r>
      <w:r w:rsidRPr="00FE64DF">
        <w:rPr>
          <w:rFonts w:ascii="Arial" w:hAnsi="Arial" w:cs="Arial"/>
          <w:i/>
          <w:iCs/>
          <w:lang w:eastAsia="es-ES"/>
        </w:rPr>
        <w:t>as manos a escena</w:t>
      </w:r>
      <w:r w:rsidR="00B6020A" w:rsidRPr="00FE64DF">
        <w:rPr>
          <w:rFonts w:ascii="Arial" w:hAnsi="Arial" w:cs="Arial"/>
          <w:i/>
          <w:iCs/>
          <w:lang w:eastAsia="es-ES"/>
        </w:rPr>
        <w:t>”</w:t>
      </w:r>
      <w:r w:rsidRPr="00FE64DF">
        <w:rPr>
          <w:rFonts w:ascii="Arial" w:hAnsi="Arial" w:cs="Arial"/>
          <w:iCs/>
          <w:lang w:eastAsia="es-ES"/>
        </w:rPr>
        <w:t>,</w:t>
      </w:r>
      <w:r w:rsidRPr="00FE64DF">
        <w:rPr>
          <w:rFonts w:ascii="Arial" w:hAnsi="Arial" w:cs="Arial"/>
          <w:bCs/>
          <w:lang w:eastAsia="es-ES"/>
        </w:rPr>
        <w:t xml:space="preserve"> que se regirá por las siguientes BASES:</w:t>
      </w:r>
    </w:p>
    <w:p w14:paraId="11AA6877" w14:textId="77777777" w:rsidR="0010415E" w:rsidRPr="00FE64DF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0" w:name="_Toc93650844"/>
      <w:r w:rsidRPr="00FE64DF">
        <w:t>PARTICIPANTES</w:t>
      </w:r>
      <w:bookmarkEnd w:id="0"/>
    </w:p>
    <w:p w14:paraId="51764A43" w14:textId="34AC4440" w:rsidR="0010415E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>Podrán tomar parte en este concurso todas la</w:t>
      </w:r>
      <w:r w:rsidR="00AB69AE">
        <w:rPr>
          <w:rFonts w:ascii="Arial" w:hAnsi="Arial" w:cs="Arial"/>
          <w:bCs/>
        </w:rPr>
        <w:t xml:space="preserve">s personas afiliadas a la ONCE, </w:t>
      </w:r>
      <w:r w:rsidR="00AB69AE" w:rsidRPr="007B2F24">
        <w:rPr>
          <w:rFonts w:ascii="Arial" w:hAnsi="Arial" w:cs="Arial"/>
          <w:bCs/>
        </w:rPr>
        <w:t>así como</w:t>
      </w:r>
      <w:r w:rsidR="008C335D" w:rsidRPr="007B2F24">
        <w:rPr>
          <w:rFonts w:ascii="Arial" w:hAnsi="Arial" w:cs="Arial"/>
          <w:bCs/>
        </w:rPr>
        <w:t xml:space="preserve"> no más de un 25%</w:t>
      </w:r>
      <w:r w:rsidR="00AB69AE" w:rsidRPr="007B2F24">
        <w:rPr>
          <w:rFonts w:ascii="Arial" w:hAnsi="Arial" w:cs="Arial"/>
          <w:bCs/>
        </w:rPr>
        <w:t xml:space="preserve"> </w:t>
      </w:r>
      <w:r w:rsidR="008C335D" w:rsidRPr="007B2F24">
        <w:rPr>
          <w:rFonts w:ascii="Arial" w:hAnsi="Arial" w:cs="Arial"/>
          <w:bCs/>
        </w:rPr>
        <w:t>de personas</w:t>
      </w:r>
      <w:r w:rsidR="00AB69AE" w:rsidRPr="007B2F24">
        <w:rPr>
          <w:rFonts w:ascii="Arial" w:hAnsi="Arial" w:cs="Arial"/>
          <w:bCs/>
        </w:rPr>
        <w:t xml:space="preserve"> no afiliada</w:t>
      </w:r>
      <w:r w:rsidR="008C335D" w:rsidRPr="007B2F24">
        <w:rPr>
          <w:rFonts w:ascii="Arial" w:hAnsi="Arial" w:cs="Arial"/>
          <w:bCs/>
        </w:rPr>
        <w:t>s</w:t>
      </w:r>
      <w:r w:rsidR="00AB69AE" w:rsidRPr="007B2F24">
        <w:rPr>
          <w:rFonts w:ascii="Arial" w:hAnsi="Arial" w:cs="Arial"/>
          <w:bCs/>
        </w:rPr>
        <w:t xml:space="preserve"> por grupo </w:t>
      </w:r>
      <w:r w:rsidR="00364037" w:rsidRPr="007B2F24">
        <w:rPr>
          <w:rFonts w:ascii="Arial" w:hAnsi="Arial" w:cs="Arial"/>
          <w:bCs/>
        </w:rPr>
        <w:t>participante</w:t>
      </w:r>
      <w:r w:rsidR="00364037" w:rsidRPr="007D71D9">
        <w:rPr>
          <w:rFonts w:ascii="Arial" w:hAnsi="Arial" w:cs="Arial"/>
          <w:bCs/>
        </w:rPr>
        <w:t>,</w:t>
      </w:r>
      <w:r w:rsidR="00364037">
        <w:rPr>
          <w:rFonts w:ascii="Arial" w:hAnsi="Arial" w:cs="Arial"/>
          <w:bCs/>
        </w:rPr>
        <w:t xml:space="preserve"> que</w:t>
      </w:r>
      <w:r w:rsidR="00AB69AE" w:rsidRPr="00FE64DF">
        <w:rPr>
          <w:rFonts w:ascii="Arial" w:hAnsi="Arial" w:cs="Arial"/>
          <w:bCs/>
        </w:rPr>
        <w:t xml:space="preserve"> a la fecha de i</w:t>
      </w:r>
      <w:r w:rsidR="00AB69AE">
        <w:rPr>
          <w:rFonts w:ascii="Arial" w:hAnsi="Arial" w:cs="Arial"/>
          <w:bCs/>
        </w:rPr>
        <w:t>nscripción sean mayores de edad.</w:t>
      </w:r>
    </w:p>
    <w:p w14:paraId="4FC32A55" w14:textId="49E4AF17" w:rsidR="00C91B6A" w:rsidRPr="00FE64DF" w:rsidRDefault="00C91B6A" w:rsidP="00A00CC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También será requisito indispensable para poder concurrir al certamen, que al menos un 25% de las personas que componen el grupo, utilicen el sistema de braille como código de lectoescritura</w:t>
      </w:r>
      <w:r w:rsidR="00AB3678">
        <w:rPr>
          <w:rFonts w:ascii="Arial" w:hAnsi="Arial" w:cs="Arial"/>
          <w:bCs/>
        </w:rPr>
        <w:t>.</w:t>
      </w:r>
    </w:p>
    <w:p w14:paraId="420BCC8C" w14:textId="46F532ED" w:rsidR="008C335D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7D71D9">
        <w:rPr>
          <w:rFonts w:ascii="Arial" w:hAnsi="Arial" w:cs="Arial"/>
          <w:bCs/>
        </w:rPr>
        <w:t>La participación ha de ser en grupo, constituyéndolo tantos participantes como personajes tenga la obra</w:t>
      </w:r>
      <w:r w:rsidR="00BC5D30">
        <w:rPr>
          <w:rFonts w:ascii="Arial" w:hAnsi="Arial" w:cs="Arial"/>
          <w:bCs/>
        </w:rPr>
        <w:t xml:space="preserve">, </w:t>
      </w:r>
      <w:r w:rsidR="00593A5D" w:rsidRPr="00BC5D30">
        <w:rPr>
          <w:rFonts w:ascii="Arial" w:hAnsi="Arial" w:cs="Arial"/>
          <w:bCs/>
        </w:rPr>
        <w:t>con un mínimo de 3 personas interpretando 3 personajes diferentes</w:t>
      </w:r>
      <w:r w:rsidRPr="007D71D9">
        <w:rPr>
          <w:rFonts w:ascii="Arial" w:hAnsi="Arial" w:cs="Arial"/>
          <w:bCs/>
        </w:rPr>
        <w:t>.</w:t>
      </w:r>
      <w:r w:rsidR="008C335D" w:rsidRPr="007D71D9">
        <w:rPr>
          <w:rFonts w:ascii="Arial" w:hAnsi="Arial" w:cs="Arial"/>
          <w:bCs/>
        </w:rPr>
        <w:t xml:space="preserve"> Tan solo se contemplará la posibilidad de </w:t>
      </w:r>
      <w:r w:rsidR="008C335D" w:rsidRPr="000153B3">
        <w:rPr>
          <w:rFonts w:ascii="Arial" w:hAnsi="Arial" w:cs="Arial"/>
          <w:bCs/>
        </w:rPr>
        <w:t>que algún miembro del grupo interprete un personaje adicional, cuando se trate de una interpretaci</w:t>
      </w:r>
      <w:r w:rsidR="008C335D" w:rsidRPr="007D71D9">
        <w:rPr>
          <w:rFonts w:ascii="Arial" w:hAnsi="Arial" w:cs="Arial"/>
          <w:bCs/>
        </w:rPr>
        <w:t>ón marginal dentro de la obra o bien la figura del narrador. Estas interpretaciones se realizarán con una entonación diferente a</w:t>
      </w:r>
      <w:r w:rsidR="00B53DB2">
        <w:rPr>
          <w:rFonts w:ascii="Arial" w:hAnsi="Arial" w:cs="Arial"/>
          <w:bCs/>
        </w:rPr>
        <w:t xml:space="preserve"> </w:t>
      </w:r>
      <w:r w:rsidR="008C335D" w:rsidRPr="007D71D9">
        <w:rPr>
          <w:rFonts w:ascii="Arial" w:hAnsi="Arial" w:cs="Arial"/>
          <w:bCs/>
        </w:rPr>
        <w:t>l</w:t>
      </w:r>
      <w:r w:rsidR="00B53DB2">
        <w:rPr>
          <w:rFonts w:ascii="Arial" w:hAnsi="Arial" w:cs="Arial"/>
          <w:bCs/>
        </w:rPr>
        <w:t>a</w:t>
      </w:r>
      <w:r w:rsidR="008C335D" w:rsidRPr="007D71D9">
        <w:rPr>
          <w:rFonts w:ascii="Arial" w:hAnsi="Arial" w:cs="Arial"/>
          <w:bCs/>
        </w:rPr>
        <w:t xml:space="preserve"> del personaje principal que se desarrolle en la obra.</w:t>
      </w:r>
    </w:p>
    <w:p w14:paraId="421645B3" w14:textId="77777777" w:rsidR="0010415E" w:rsidRPr="00FE64DF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1" w:name="_Toc93650845"/>
      <w:r w:rsidRPr="00FE64DF">
        <w:t>CARACTERÍSTICAS</w:t>
      </w:r>
      <w:bookmarkEnd w:id="1"/>
    </w:p>
    <w:p w14:paraId="6B7CABBB" w14:textId="77B35347" w:rsidR="004D1789" w:rsidRDefault="0010415E" w:rsidP="00A00CC0">
      <w:pPr>
        <w:spacing w:before="120"/>
        <w:jc w:val="both"/>
        <w:rPr>
          <w:rFonts w:ascii="Arial" w:hAnsi="Arial" w:cs="Arial"/>
        </w:rPr>
      </w:pPr>
      <w:r w:rsidRPr="007D71D9">
        <w:rPr>
          <w:rFonts w:ascii="Arial" w:hAnsi="Arial" w:cs="Arial"/>
        </w:rPr>
        <w:t>El concurso consiste en la lectura de una obra de teatro seleccionada por los participantes, que ten</w:t>
      </w:r>
      <w:r w:rsidR="000E6441">
        <w:rPr>
          <w:rFonts w:ascii="Arial" w:hAnsi="Arial" w:cs="Arial"/>
        </w:rPr>
        <w:t>drá</w:t>
      </w:r>
      <w:r w:rsidRPr="007D71D9">
        <w:rPr>
          <w:rFonts w:ascii="Arial" w:hAnsi="Arial" w:cs="Arial"/>
        </w:rPr>
        <w:t xml:space="preserve"> una duración </w:t>
      </w:r>
      <w:r w:rsidR="00430729" w:rsidRPr="000153B3">
        <w:rPr>
          <w:rFonts w:ascii="Arial" w:hAnsi="Arial" w:cs="Arial"/>
        </w:rPr>
        <w:t xml:space="preserve">de </w:t>
      </w:r>
      <w:r w:rsidRPr="000153B3">
        <w:rPr>
          <w:rFonts w:ascii="Arial" w:hAnsi="Arial" w:cs="Arial"/>
        </w:rPr>
        <w:t xml:space="preserve">entre 45 minutos y </w:t>
      </w:r>
      <w:r w:rsidR="000C7F6D" w:rsidRPr="000153B3">
        <w:rPr>
          <w:rFonts w:ascii="Arial" w:hAnsi="Arial" w:cs="Arial"/>
        </w:rPr>
        <w:t>2 horas</w:t>
      </w:r>
      <w:r w:rsidR="00B53DB2">
        <w:rPr>
          <w:rFonts w:ascii="Arial" w:hAnsi="Arial" w:cs="Arial"/>
        </w:rPr>
        <w:t xml:space="preserve"> </w:t>
      </w:r>
      <w:r w:rsidR="006D0541">
        <w:rPr>
          <w:rFonts w:ascii="Arial" w:hAnsi="Arial" w:cs="Arial"/>
        </w:rPr>
        <w:t>y</w:t>
      </w:r>
      <w:r w:rsidR="00B53DB2">
        <w:rPr>
          <w:rFonts w:ascii="Arial" w:hAnsi="Arial" w:cs="Arial"/>
        </w:rPr>
        <w:t xml:space="preserve"> será leída</w:t>
      </w:r>
      <w:r w:rsidR="005677C6" w:rsidRPr="000153B3">
        <w:rPr>
          <w:rFonts w:ascii="Arial" w:hAnsi="Arial" w:cs="Arial"/>
        </w:rPr>
        <w:t xml:space="preserve"> atendiendo a lo indicado en el </w:t>
      </w:r>
      <w:r w:rsidR="006D0541">
        <w:rPr>
          <w:rFonts w:ascii="Arial" w:hAnsi="Arial" w:cs="Arial"/>
        </w:rPr>
        <w:t>apartado</w:t>
      </w:r>
      <w:r w:rsidR="005677C6" w:rsidRPr="000153B3">
        <w:rPr>
          <w:rFonts w:ascii="Arial" w:hAnsi="Arial" w:cs="Arial"/>
        </w:rPr>
        <w:t xml:space="preserve"> 1.</w:t>
      </w:r>
    </w:p>
    <w:p w14:paraId="0D6F6C96" w14:textId="26348AB1" w:rsidR="009D3793" w:rsidRDefault="009D3793" w:rsidP="00A00CC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Tal y como se estipula en el primer punto, al menos un 25% de componentes del grupo o agrupación han de ser </w:t>
      </w:r>
      <w:r w:rsidR="006D0541">
        <w:rPr>
          <w:rFonts w:ascii="Arial" w:hAnsi="Arial" w:cs="Arial"/>
        </w:rPr>
        <w:t xml:space="preserve">personas </w:t>
      </w:r>
      <w:r>
        <w:rPr>
          <w:rFonts w:ascii="Arial" w:hAnsi="Arial" w:cs="Arial"/>
        </w:rPr>
        <w:t xml:space="preserve">afiliadas. Así mismo, se establece </w:t>
      </w:r>
      <w:r w:rsidR="00E74D13">
        <w:rPr>
          <w:rFonts w:ascii="Arial" w:hAnsi="Arial" w:cs="Arial"/>
        </w:rPr>
        <w:t>también</w:t>
      </w:r>
      <w:r w:rsidR="006D05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mismo </w:t>
      </w:r>
      <w:r w:rsidR="006D0541">
        <w:rPr>
          <w:rFonts w:ascii="Arial" w:hAnsi="Arial" w:cs="Arial"/>
        </w:rPr>
        <w:t>apartado,</w:t>
      </w:r>
      <w:r>
        <w:rPr>
          <w:rFonts w:ascii="Arial" w:hAnsi="Arial" w:cs="Arial"/>
        </w:rPr>
        <w:t xml:space="preserve"> que debe de haber un mínimo de un 25% de participantes que manejen el código de lectoescritura braille</w:t>
      </w:r>
      <w:r w:rsidR="004A1A3E">
        <w:rPr>
          <w:rFonts w:ascii="Arial" w:hAnsi="Arial" w:cs="Arial"/>
        </w:rPr>
        <w:t>.</w:t>
      </w:r>
    </w:p>
    <w:p w14:paraId="28D51E9E" w14:textId="77777777" w:rsidR="0010415E" w:rsidRPr="00FE64DF" w:rsidRDefault="00DB7870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Las obra</w:t>
      </w:r>
      <w:r w:rsidR="003F1D5A" w:rsidRPr="00FE64DF">
        <w:rPr>
          <w:rFonts w:ascii="Arial" w:hAnsi="Arial" w:cs="Arial"/>
        </w:rPr>
        <w:t>s</w:t>
      </w:r>
      <w:r w:rsidRPr="00FE64DF">
        <w:rPr>
          <w:rFonts w:ascii="Arial" w:hAnsi="Arial" w:cs="Arial"/>
        </w:rPr>
        <w:t xml:space="preserve"> deberán grabarse en el formato que se indica en la base </w:t>
      </w:r>
      <w:r w:rsidR="00572424" w:rsidRPr="00FE64DF">
        <w:rPr>
          <w:rFonts w:ascii="Arial" w:hAnsi="Arial" w:cs="Arial"/>
        </w:rPr>
        <w:t>tercera</w:t>
      </w:r>
      <w:r w:rsidR="003F1D5A" w:rsidRPr="00FE64DF">
        <w:rPr>
          <w:rFonts w:ascii="Arial" w:hAnsi="Arial" w:cs="Arial"/>
        </w:rPr>
        <w:t>.</w:t>
      </w:r>
    </w:p>
    <w:p w14:paraId="2BC88FDE" w14:textId="0CCB647F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lastRenderedPageBreak/>
        <w:t>Los participantes podrán utilizar las instalaciones y el material de las Tiflotecas para la preparación y grabación de la obra</w:t>
      </w:r>
      <w:r w:rsidR="000E6441">
        <w:rPr>
          <w:rFonts w:ascii="Arial" w:hAnsi="Arial" w:cs="Arial"/>
        </w:rPr>
        <w:t>, previa autorización del responsable de centro</w:t>
      </w:r>
      <w:r w:rsidRPr="00FE64DF">
        <w:rPr>
          <w:rFonts w:ascii="Arial" w:hAnsi="Arial" w:cs="Arial"/>
        </w:rPr>
        <w:t>.</w:t>
      </w:r>
    </w:p>
    <w:p w14:paraId="48440BA5" w14:textId="77777777" w:rsidR="00E23710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En caso de utilizar música para la ambientación de la obra leída, deberán elegirse composiciones que no estén sujetas a derechos de autor. En todo caso, la elección</w:t>
      </w:r>
      <w:r w:rsidR="00DB7870" w:rsidRPr="00FE64DF">
        <w:rPr>
          <w:rFonts w:ascii="Arial" w:hAnsi="Arial" w:cs="Arial"/>
        </w:rPr>
        <w:t xml:space="preserve">, uso y grabación </w:t>
      </w:r>
      <w:r w:rsidRPr="00FE64DF">
        <w:rPr>
          <w:rFonts w:ascii="Arial" w:hAnsi="Arial" w:cs="Arial"/>
        </w:rPr>
        <w:t xml:space="preserve">de la música y el cumplimiento de esta norma es responsabilidad exclusiva de los participantes, eximiendo a la ONCE de </w:t>
      </w:r>
      <w:r w:rsidR="00DB7870" w:rsidRPr="00FE64DF">
        <w:rPr>
          <w:rFonts w:ascii="Arial" w:hAnsi="Arial" w:cs="Arial"/>
        </w:rPr>
        <w:t xml:space="preserve">toda </w:t>
      </w:r>
      <w:r w:rsidRPr="00FE64DF">
        <w:rPr>
          <w:rFonts w:ascii="Arial" w:hAnsi="Arial" w:cs="Arial"/>
        </w:rPr>
        <w:t>responsabilidad en este punto.</w:t>
      </w:r>
    </w:p>
    <w:p w14:paraId="757F842B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2" w:name="_Toc93650846"/>
      <w:r w:rsidRPr="00FE64DF">
        <w:t>PLAZO DE INSCRIPCIÓN Y DOCUMENTACIÓN</w:t>
      </w:r>
      <w:bookmarkEnd w:id="2"/>
    </w:p>
    <w:p w14:paraId="31F1CB4D" w14:textId="0BAB29BB" w:rsidR="00A2402C" w:rsidRPr="00FE64DF" w:rsidRDefault="0010415E" w:rsidP="006D0541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El plazo de inscripción finalizará el </w:t>
      </w:r>
      <w:r w:rsidR="009D3793" w:rsidRPr="006D0541">
        <w:rPr>
          <w:rFonts w:ascii="Arial" w:hAnsi="Arial" w:cs="Arial"/>
          <w:b/>
          <w:bCs/>
          <w:u w:val="single"/>
        </w:rPr>
        <w:t>viernes 22 de julio</w:t>
      </w:r>
      <w:r w:rsidR="00B55461" w:rsidRPr="006D0541">
        <w:rPr>
          <w:rFonts w:ascii="Arial" w:hAnsi="Arial" w:cs="Arial"/>
          <w:b/>
          <w:bCs/>
          <w:u w:val="single"/>
        </w:rPr>
        <w:t xml:space="preserve"> de 2022</w:t>
      </w:r>
      <w:r w:rsidR="00B87F34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 xml:space="preserve">y se hará efectiva con la entrega completa de la documentación </w:t>
      </w:r>
      <w:r w:rsidR="00DB7870" w:rsidRPr="00FE64DF">
        <w:rPr>
          <w:rFonts w:ascii="Arial" w:hAnsi="Arial" w:cs="Arial"/>
        </w:rPr>
        <w:t xml:space="preserve">y materiales </w:t>
      </w:r>
      <w:r w:rsidRPr="00FE64DF">
        <w:rPr>
          <w:rFonts w:ascii="Arial" w:hAnsi="Arial" w:cs="Arial"/>
        </w:rPr>
        <w:t>que se detalla</w:t>
      </w:r>
      <w:r w:rsidR="00DB7870" w:rsidRPr="00FE64DF">
        <w:rPr>
          <w:rFonts w:ascii="Arial" w:hAnsi="Arial" w:cs="Arial"/>
        </w:rPr>
        <w:t>n</w:t>
      </w:r>
      <w:r w:rsidR="00A2402C" w:rsidRPr="00FE64DF">
        <w:rPr>
          <w:rFonts w:ascii="Arial" w:hAnsi="Arial" w:cs="Arial"/>
        </w:rPr>
        <w:t xml:space="preserve"> a continuación</w:t>
      </w:r>
      <w:r w:rsidR="006D0541">
        <w:rPr>
          <w:rFonts w:ascii="Arial" w:hAnsi="Arial" w:cs="Arial"/>
        </w:rPr>
        <w:t>, introducidos en u</w:t>
      </w:r>
      <w:r w:rsidR="00A2402C" w:rsidRPr="00FE64DF">
        <w:rPr>
          <w:rFonts w:ascii="Arial" w:hAnsi="Arial" w:cs="Arial"/>
        </w:rPr>
        <w:t>n sobre</w:t>
      </w:r>
      <w:r w:rsidR="00C1401F">
        <w:rPr>
          <w:rFonts w:ascii="Arial" w:hAnsi="Arial" w:cs="Arial"/>
        </w:rPr>
        <w:t>,</w:t>
      </w:r>
      <w:r w:rsidR="006F5D10">
        <w:rPr>
          <w:rFonts w:ascii="Arial" w:hAnsi="Arial" w:cs="Arial"/>
        </w:rPr>
        <w:t xml:space="preserve"> </w:t>
      </w:r>
      <w:r w:rsidR="006F5D10" w:rsidRPr="00FE64DF">
        <w:rPr>
          <w:rFonts w:ascii="Arial" w:hAnsi="Arial" w:cs="Arial"/>
          <w:b/>
        </w:rPr>
        <w:t>debidamente registrado en cualquier centro de la ONCE</w:t>
      </w:r>
      <w:r w:rsidR="006F5D10">
        <w:rPr>
          <w:rFonts w:ascii="Arial" w:hAnsi="Arial" w:cs="Arial"/>
          <w:b/>
        </w:rPr>
        <w:t>,</w:t>
      </w:r>
      <w:r w:rsidR="00C1401F">
        <w:rPr>
          <w:rFonts w:ascii="Arial" w:hAnsi="Arial" w:cs="Arial"/>
        </w:rPr>
        <w:t xml:space="preserve"> dirigido al Servicio Bibliográfico</w:t>
      </w:r>
      <w:r w:rsidR="006F5D10">
        <w:rPr>
          <w:rFonts w:ascii="Arial" w:hAnsi="Arial" w:cs="Arial"/>
        </w:rPr>
        <w:t>,</w:t>
      </w:r>
      <w:r w:rsidR="00C1401F">
        <w:rPr>
          <w:rFonts w:ascii="Arial" w:hAnsi="Arial" w:cs="Arial"/>
        </w:rPr>
        <w:t xml:space="preserve"> “V Concurso Las manos a escena”, que no identi</w:t>
      </w:r>
      <w:r w:rsidR="002566B7">
        <w:rPr>
          <w:rFonts w:ascii="Arial" w:hAnsi="Arial" w:cs="Arial"/>
        </w:rPr>
        <w:t>fi</w:t>
      </w:r>
      <w:r w:rsidR="00C1401F">
        <w:rPr>
          <w:rFonts w:ascii="Arial" w:hAnsi="Arial" w:cs="Arial"/>
        </w:rPr>
        <w:t>que en ningún caso grupo o título de la obra</w:t>
      </w:r>
      <w:r w:rsidR="006F5D10">
        <w:rPr>
          <w:rFonts w:ascii="Arial" w:hAnsi="Arial" w:cs="Arial"/>
        </w:rPr>
        <w:t xml:space="preserve"> y </w:t>
      </w:r>
      <w:r w:rsidR="00A2402C" w:rsidRPr="00FE64DF">
        <w:rPr>
          <w:rFonts w:ascii="Arial" w:hAnsi="Arial" w:cs="Arial"/>
          <w:b/>
        </w:rPr>
        <w:t>que contenga:</w:t>
      </w:r>
    </w:p>
    <w:p w14:paraId="241121D7" w14:textId="377E5FA4" w:rsidR="00A2402C" w:rsidRPr="00975E41" w:rsidRDefault="00F341B0" w:rsidP="00A00CC0">
      <w:pPr>
        <w:pStyle w:val="Prrafodelista"/>
        <w:numPr>
          <w:ilvl w:val="0"/>
          <w:numId w:val="28"/>
        </w:numPr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sz w:val="24"/>
          <w:szCs w:val="24"/>
        </w:rPr>
        <w:t>U</w:t>
      </w:r>
      <w:r w:rsidR="00EC67C6" w:rsidRPr="00975E41">
        <w:rPr>
          <w:rFonts w:ascii="Arial" w:hAnsi="Arial" w:cs="Arial"/>
          <w:sz w:val="24"/>
          <w:szCs w:val="24"/>
        </w:rPr>
        <w:t>n sobre pequeño</w:t>
      </w:r>
      <w:r w:rsidR="00A2402C" w:rsidRPr="00975E41">
        <w:rPr>
          <w:rFonts w:ascii="Arial" w:hAnsi="Arial" w:cs="Arial"/>
          <w:sz w:val="24"/>
          <w:szCs w:val="24"/>
        </w:rPr>
        <w:t xml:space="preserve"> con</w:t>
      </w:r>
      <w:r w:rsidR="00EC67C6" w:rsidRPr="00975E41">
        <w:rPr>
          <w:rFonts w:ascii="Arial" w:hAnsi="Arial" w:cs="Arial"/>
          <w:sz w:val="24"/>
          <w:szCs w:val="24"/>
        </w:rPr>
        <w:t xml:space="preserve"> un dispositivo USB de almacenamiento (pendrive) que contenga el archivo de audio en formato MP3 de la obra de teatro elegida</w:t>
      </w:r>
      <w:r w:rsidR="006924DA" w:rsidRPr="00975E41">
        <w:rPr>
          <w:rFonts w:ascii="Arial" w:hAnsi="Arial" w:cs="Arial"/>
          <w:sz w:val="24"/>
          <w:szCs w:val="24"/>
        </w:rPr>
        <w:t xml:space="preserve">, sin datos </w:t>
      </w:r>
      <w:r w:rsidR="00A10AB2" w:rsidRPr="00975E41">
        <w:rPr>
          <w:rFonts w:ascii="Arial" w:hAnsi="Arial" w:cs="Arial"/>
          <w:sz w:val="24"/>
          <w:szCs w:val="24"/>
        </w:rPr>
        <w:t>identificativos</w:t>
      </w:r>
      <w:r w:rsidR="006924DA" w:rsidRPr="00975E41">
        <w:rPr>
          <w:rFonts w:ascii="Arial" w:hAnsi="Arial" w:cs="Arial"/>
          <w:sz w:val="24"/>
          <w:szCs w:val="24"/>
        </w:rPr>
        <w:t xml:space="preserve"> del grupo, únicamente título y autor de la misma</w:t>
      </w:r>
      <w:r w:rsidR="00EC67C6" w:rsidRPr="00975E41">
        <w:rPr>
          <w:rFonts w:ascii="Arial" w:hAnsi="Arial" w:cs="Arial"/>
          <w:sz w:val="24"/>
          <w:szCs w:val="24"/>
        </w:rPr>
        <w:t xml:space="preserve">. </w:t>
      </w:r>
      <w:r w:rsidR="00EC67C6" w:rsidRPr="00975E41">
        <w:rPr>
          <w:rFonts w:ascii="Arial" w:hAnsi="Arial" w:cs="Arial"/>
          <w:bCs/>
          <w:sz w:val="24"/>
          <w:szCs w:val="24"/>
        </w:rPr>
        <w:t>Este sobre deberá ir debidamente cerrado o lacrado y en el exterior</w:t>
      </w:r>
      <w:r w:rsidR="00C343F1" w:rsidRPr="00975E41">
        <w:rPr>
          <w:rFonts w:ascii="Arial" w:hAnsi="Arial" w:cs="Arial"/>
          <w:bCs/>
          <w:sz w:val="24"/>
          <w:szCs w:val="24"/>
        </w:rPr>
        <w:t xml:space="preserve"> constará</w:t>
      </w:r>
      <w:r w:rsidR="00EC67C6" w:rsidRPr="00975E41">
        <w:rPr>
          <w:rFonts w:ascii="Arial" w:hAnsi="Arial" w:cs="Arial"/>
          <w:bCs/>
          <w:sz w:val="24"/>
          <w:szCs w:val="24"/>
        </w:rPr>
        <w:t xml:space="preserve"> </w:t>
      </w:r>
      <w:r w:rsidR="006924DA" w:rsidRPr="00975E41">
        <w:rPr>
          <w:rFonts w:ascii="Arial" w:hAnsi="Arial" w:cs="Arial"/>
          <w:bCs/>
          <w:sz w:val="24"/>
          <w:szCs w:val="24"/>
        </w:rPr>
        <w:t>solamente el lema o pseudónimo del grupo.</w:t>
      </w:r>
    </w:p>
    <w:p w14:paraId="404BF8EA" w14:textId="60F1DFE1" w:rsidR="0010415E" w:rsidRPr="00975E41" w:rsidRDefault="00A2402C" w:rsidP="006924DA">
      <w:pPr>
        <w:pStyle w:val="Prrafodelista"/>
        <w:numPr>
          <w:ilvl w:val="0"/>
          <w:numId w:val="28"/>
        </w:numPr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959CB">
        <w:rPr>
          <w:rFonts w:ascii="Arial" w:hAnsi="Arial" w:cs="Arial"/>
          <w:bCs/>
          <w:sz w:val="24"/>
          <w:szCs w:val="24"/>
        </w:rPr>
        <w:t>Otro sobre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, </w:t>
      </w:r>
      <w:r w:rsidR="009243D0" w:rsidRPr="007959CB">
        <w:rPr>
          <w:rFonts w:ascii="Arial" w:hAnsi="Arial" w:cs="Arial"/>
          <w:bCs/>
          <w:sz w:val="24"/>
          <w:szCs w:val="24"/>
        </w:rPr>
        <w:t>debidamente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 cerrado o lacrado, en cuyo exterior conste </w:t>
      </w:r>
      <w:r w:rsidR="006924DA" w:rsidRPr="00975E41">
        <w:rPr>
          <w:rFonts w:ascii="Arial" w:hAnsi="Arial" w:cs="Arial"/>
          <w:bCs/>
          <w:sz w:val="24"/>
          <w:szCs w:val="24"/>
        </w:rPr>
        <w:t>el lema o pseudónimo del grupo</w:t>
      </w:r>
      <w:r w:rsidR="00975E41">
        <w:rPr>
          <w:rFonts w:ascii="Arial" w:hAnsi="Arial" w:cs="Arial"/>
          <w:sz w:val="24"/>
          <w:szCs w:val="24"/>
        </w:rPr>
        <w:t xml:space="preserve"> </w:t>
      </w:r>
      <w:r w:rsidR="006924DA" w:rsidRPr="00975E41">
        <w:rPr>
          <w:rFonts w:ascii="Arial" w:hAnsi="Arial" w:cs="Arial"/>
          <w:bCs/>
          <w:sz w:val="24"/>
          <w:szCs w:val="24"/>
        </w:rPr>
        <w:t>y</w:t>
      </w:r>
      <w:r w:rsidR="00C343F1" w:rsidRPr="00975E41">
        <w:rPr>
          <w:rFonts w:ascii="Arial" w:hAnsi="Arial" w:cs="Arial"/>
          <w:bCs/>
          <w:sz w:val="24"/>
          <w:szCs w:val="24"/>
        </w:rPr>
        <w:t xml:space="preserve"> en el que</w:t>
      </w:r>
      <w:r w:rsidR="0010415E" w:rsidRPr="00975E41">
        <w:rPr>
          <w:rFonts w:ascii="Arial" w:hAnsi="Arial" w:cs="Arial"/>
          <w:bCs/>
          <w:sz w:val="24"/>
          <w:szCs w:val="24"/>
        </w:rPr>
        <w:t xml:space="preserve"> se incluirá:</w:t>
      </w:r>
    </w:p>
    <w:p w14:paraId="3D99119C" w14:textId="77777777" w:rsidR="0010415E" w:rsidRPr="00FE64DF" w:rsidRDefault="008B52B7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El documento de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inscripción que se adjunta como Anexo I</w:t>
      </w:r>
      <w:r w:rsidRPr="00FE64DF">
        <w:rPr>
          <w:rFonts w:ascii="Arial" w:hAnsi="Arial" w:cs="Arial"/>
          <w:bCs/>
          <w:sz w:val="24"/>
          <w:szCs w:val="24"/>
        </w:rPr>
        <w:t>, debidamente cumplimentado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</w:t>
      </w:r>
      <w:r w:rsidR="00D97228" w:rsidRPr="00FE64DF">
        <w:rPr>
          <w:rFonts w:ascii="Arial" w:hAnsi="Arial" w:cs="Arial"/>
          <w:bCs/>
          <w:sz w:val="24"/>
          <w:szCs w:val="24"/>
        </w:rPr>
        <w:t xml:space="preserve">por </w:t>
      </w:r>
      <w:r w:rsidR="00D97228" w:rsidRPr="00FE64DF">
        <w:rPr>
          <w:rFonts w:ascii="Arial" w:hAnsi="Arial" w:cs="Arial"/>
          <w:b/>
          <w:bCs/>
          <w:sz w:val="24"/>
          <w:szCs w:val="24"/>
        </w:rPr>
        <w:t xml:space="preserve">cada </w:t>
      </w:r>
      <w:r w:rsidR="00D97228" w:rsidRPr="00FE64DF">
        <w:rPr>
          <w:rFonts w:ascii="Arial" w:hAnsi="Arial" w:cs="Arial"/>
          <w:bCs/>
          <w:sz w:val="24"/>
          <w:szCs w:val="24"/>
        </w:rPr>
        <w:t>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34455707" w14:textId="77777777" w:rsidR="0010415E" w:rsidRPr="00FE64DF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documento de consentimiento expreso para el tratamiento de datos </w:t>
      </w:r>
      <w:r w:rsidR="00EF7504" w:rsidRPr="00FE64DF">
        <w:rPr>
          <w:rFonts w:ascii="Arial" w:hAnsi="Arial" w:cs="Arial"/>
          <w:bCs/>
          <w:sz w:val="24"/>
          <w:szCs w:val="24"/>
        </w:rPr>
        <w:t xml:space="preserve">de carácter </w:t>
      </w:r>
      <w:r w:rsidRPr="00FE64DF">
        <w:rPr>
          <w:rFonts w:ascii="Arial" w:hAnsi="Arial" w:cs="Arial"/>
          <w:bCs/>
          <w:sz w:val="24"/>
          <w:szCs w:val="24"/>
        </w:rPr>
        <w:t xml:space="preserve">personal, conforme al Anexo II, igualmente fechado y firmado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FE64DF">
        <w:rPr>
          <w:rFonts w:ascii="Arial" w:hAnsi="Arial" w:cs="Arial"/>
          <w:bCs/>
          <w:sz w:val="24"/>
          <w:szCs w:val="24"/>
        </w:rPr>
        <w:t xml:space="preserve"> 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63287AB6" w14:textId="1ABC3046" w:rsidR="00AB4A72" w:rsidRPr="00886D62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6D62">
        <w:rPr>
          <w:rFonts w:ascii="Arial" w:hAnsi="Arial" w:cs="Arial"/>
          <w:bCs/>
          <w:sz w:val="24"/>
          <w:szCs w:val="24"/>
        </w:rPr>
        <w:t>Una copia del archivo MP3 enviado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en el que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 ya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figuren título de la obra, autor y reparto</w:t>
      </w:r>
      <w:r w:rsidR="00497F4A" w:rsidRPr="00886D62">
        <w:rPr>
          <w:rFonts w:ascii="Arial" w:hAnsi="Arial" w:cs="Arial"/>
          <w:bCs/>
          <w:sz w:val="24"/>
          <w:szCs w:val="24"/>
        </w:rPr>
        <w:t>, puede s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er 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en pendrive, 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CD o cualquier otro </w:t>
      </w:r>
      <w:r w:rsidR="008159D2" w:rsidRPr="00886D62">
        <w:rPr>
          <w:rFonts w:ascii="Arial" w:hAnsi="Arial" w:cs="Arial"/>
          <w:bCs/>
          <w:sz w:val="24"/>
          <w:szCs w:val="24"/>
        </w:rPr>
        <w:t>soporte</w:t>
      </w:r>
      <w:r w:rsidRPr="00886D62">
        <w:rPr>
          <w:rFonts w:ascii="Arial" w:hAnsi="Arial" w:cs="Arial"/>
          <w:bCs/>
          <w:sz w:val="24"/>
          <w:szCs w:val="24"/>
        </w:rPr>
        <w:t>.</w:t>
      </w:r>
    </w:p>
    <w:p w14:paraId="22F889C9" w14:textId="467031D5" w:rsidR="0010415E" w:rsidRDefault="002D2E7F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El A</w:t>
      </w:r>
      <w:r w:rsidR="005A31EB" w:rsidRPr="00FE64DF">
        <w:rPr>
          <w:rFonts w:ascii="Arial" w:hAnsi="Arial" w:cs="Arial"/>
          <w:bCs/>
          <w:sz w:val="24"/>
          <w:szCs w:val="24"/>
        </w:rPr>
        <w:t xml:space="preserve">nexo III cumplimentado por </w:t>
      </w:r>
      <w:r w:rsidR="005A31EB" w:rsidRPr="00FE64DF">
        <w:rPr>
          <w:rFonts w:ascii="Arial" w:hAnsi="Arial" w:cs="Arial"/>
          <w:b/>
          <w:bCs/>
          <w:sz w:val="24"/>
          <w:szCs w:val="24"/>
        </w:rPr>
        <w:t>cada</w:t>
      </w:r>
      <w:r w:rsidR="005A31EB" w:rsidRPr="00FE64DF">
        <w:rPr>
          <w:rFonts w:ascii="Arial" w:hAnsi="Arial" w:cs="Arial"/>
          <w:bCs/>
          <w:sz w:val="24"/>
          <w:szCs w:val="24"/>
        </w:rPr>
        <w:t xml:space="preserve"> 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59348CD2" w14:textId="38B019AC" w:rsidR="007E23CD" w:rsidRPr="00975E41" w:rsidRDefault="007E23CD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>Con el fin de poder realizar consultas o aclaraciones, cada grupo debe nombrar un representante o portavoz</w:t>
      </w:r>
      <w:r w:rsidR="00A23FBC" w:rsidRPr="00975E41">
        <w:rPr>
          <w:rFonts w:ascii="Arial" w:hAnsi="Arial" w:cs="Arial"/>
          <w:sz w:val="24"/>
          <w:szCs w:val="24"/>
        </w:rPr>
        <w:t xml:space="preserve">, indicando este dato entre </w:t>
      </w:r>
      <w:r w:rsidR="00E74D13" w:rsidRPr="00975E41">
        <w:rPr>
          <w:rFonts w:ascii="Arial" w:hAnsi="Arial" w:cs="Arial"/>
          <w:sz w:val="24"/>
          <w:szCs w:val="24"/>
        </w:rPr>
        <w:t>paréntesis</w:t>
      </w:r>
      <w:r w:rsidR="00A23FBC" w:rsidRPr="00975E41">
        <w:rPr>
          <w:rFonts w:ascii="Arial" w:hAnsi="Arial" w:cs="Arial"/>
          <w:sz w:val="24"/>
          <w:szCs w:val="24"/>
        </w:rPr>
        <w:t xml:space="preserve"> a continuación de su nombre y </w:t>
      </w:r>
      <w:r w:rsidR="00E74D13" w:rsidRPr="00975E41">
        <w:rPr>
          <w:rFonts w:ascii="Arial" w:hAnsi="Arial" w:cs="Arial"/>
          <w:sz w:val="24"/>
          <w:szCs w:val="24"/>
        </w:rPr>
        <w:t>apellidos en</w:t>
      </w:r>
      <w:r w:rsidR="00A23FBC" w:rsidRPr="00975E41">
        <w:rPr>
          <w:rFonts w:ascii="Arial" w:hAnsi="Arial" w:cs="Arial"/>
          <w:sz w:val="24"/>
          <w:szCs w:val="24"/>
        </w:rPr>
        <w:t xml:space="preserve"> el </w:t>
      </w:r>
      <w:r w:rsidR="00BD380F" w:rsidRPr="00975E41">
        <w:rPr>
          <w:rFonts w:ascii="Arial" w:hAnsi="Arial" w:cs="Arial"/>
          <w:sz w:val="24"/>
          <w:szCs w:val="24"/>
        </w:rPr>
        <w:t>A</w:t>
      </w:r>
      <w:r w:rsidR="00A23FBC" w:rsidRPr="00975E41">
        <w:rPr>
          <w:rFonts w:ascii="Arial" w:hAnsi="Arial" w:cs="Arial"/>
          <w:sz w:val="24"/>
          <w:szCs w:val="24"/>
        </w:rPr>
        <w:t>nexo I</w:t>
      </w:r>
      <w:r w:rsidRPr="00975E41">
        <w:rPr>
          <w:rFonts w:ascii="Arial" w:hAnsi="Arial" w:cs="Arial"/>
          <w:bCs/>
          <w:sz w:val="24"/>
          <w:szCs w:val="24"/>
        </w:rPr>
        <w:t>.</w:t>
      </w:r>
    </w:p>
    <w:p w14:paraId="7C407A12" w14:textId="40B45758" w:rsidR="006924DA" w:rsidRPr="006924DA" w:rsidRDefault="006924DA" w:rsidP="006D0541">
      <w:pPr>
        <w:spacing w:before="120"/>
        <w:jc w:val="both"/>
        <w:rPr>
          <w:rFonts w:ascii="Arial" w:hAnsi="Arial" w:cs="Arial"/>
        </w:rPr>
      </w:pPr>
      <w:r w:rsidRPr="00975E41">
        <w:rPr>
          <w:rFonts w:ascii="Arial" w:hAnsi="Arial" w:cs="Arial"/>
        </w:rPr>
        <w:t>Los sobres no deben revelar ningún nombre ni dato personal de los participantes</w:t>
      </w:r>
      <w:r w:rsidR="008D0AAD" w:rsidRPr="00975E41">
        <w:rPr>
          <w:rFonts w:ascii="Arial" w:hAnsi="Arial" w:cs="Arial"/>
        </w:rPr>
        <w:t xml:space="preserve"> ni del grupo</w:t>
      </w:r>
      <w:r w:rsidRPr="00975E41">
        <w:rPr>
          <w:rFonts w:ascii="Arial" w:hAnsi="Arial" w:cs="Arial"/>
        </w:rPr>
        <w:t>.</w:t>
      </w:r>
    </w:p>
    <w:p w14:paraId="014A7079" w14:textId="79D2D03F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t xml:space="preserve">El incumplimiento de lo expresado en este punto </w:t>
      </w:r>
      <w:r w:rsidR="000E6441">
        <w:rPr>
          <w:rFonts w:ascii="Arial" w:hAnsi="Arial" w:cs="Arial"/>
          <w:sz w:val="24"/>
          <w:szCs w:val="24"/>
        </w:rPr>
        <w:t xml:space="preserve">podrá </w:t>
      </w:r>
      <w:r w:rsidRPr="00FE64DF">
        <w:rPr>
          <w:rFonts w:ascii="Arial" w:hAnsi="Arial" w:cs="Arial"/>
          <w:sz w:val="24"/>
          <w:szCs w:val="24"/>
        </w:rPr>
        <w:t>ser motivo suficiente para que l</w:t>
      </w:r>
      <w:r w:rsidR="00DB7870" w:rsidRPr="00FE64DF">
        <w:rPr>
          <w:rFonts w:ascii="Arial" w:hAnsi="Arial" w:cs="Arial"/>
          <w:sz w:val="24"/>
          <w:szCs w:val="24"/>
        </w:rPr>
        <w:t>a documentación y</w:t>
      </w:r>
      <w:r w:rsidRPr="00FE64DF">
        <w:rPr>
          <w:rFonts w:ascii="Arial" w:hAnsi="Arial" w:cs="Arial"/>
          <w:sz w:val="24"/>
          <w:szCs w:val="24"/>
        </w:rPr>
        <w:t xml:space="preserve"> archivos presentados no sean tenidos en cuenta por el </w:t>
      </w:r>
      <w:r w:rsidR="00BF70D1">
        <w:rPr>
          <w:rFonts w:ascii="Arial" w:hAnsi="Arial" w:cs="Arial"/>
          <w:sz w:val="24"/>
          <w:szCs w:val="24"/>
        </w:rPr>
        <w:t>J</w:t>
      </w:r>
      <w:r w:rsidRPr="00FE64DF">
        <w:rPr>
          <w:rFonts w:ascii="Arial" w:hAnsi="Arial" w:cs="Arial"/>
          <w:sz w:val="24"/>
          <w:szCs w:val="24"/>
        </w:rPr>
        <w:t>urado calificador.</w:t>
      </w:r>
    </w:p>
    <w:p w14:paraId="278BF6D3" w14:textId="406CA694" w:rsidR="00DF5DDF" w:rsidRPr="00FE64DF" w:rsidRDefault="00117D79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3" w:name="_Hlk93401336"/>
      <w:r w:rsidRPr="00975E41">
        <w:rPr>
          <w:rFonts w:ascii="Arial" w:hAnsi="Arial" w:cs="Arial"/>
          <w:sz w:val="24"/>
          <w:szCs w:val="24"/>
        </w:rPr>
        <w:lastRenderedPageBreak/>
        <w:t xml:space="preserve">En esta edición se </w:t>
      </w:r>
      <w:r w:rsidR="00B0762B" w:rsidRPr="00E871FD">
        <w:rPr>
          <w:rFonts w:ascii="Arial" w:hAnsi="Arial" w:cs="Arial"/>
          <w:sz w:val="24"/>
          <w:szCs w:val="24"/>
        </w:rPr>
        <w:t>proporcionan</w:t>
      </w:r>
      <w:r w:rsidR="00B0762B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sz w:val="24"/>
          <w:szCs w:val="24"/>
        </w:rPr>
        <w:t>los anexos en formato accesible para</w:t>
      </w:r>
      <w:r w:rsidR="00DF5DDF" w:rsidRPr="00975E41">
        <w:rPr>
          <w:rFonts w:ascii="Arial" w:hAnsi="Arial" w:cs="Arial"/>
          <w:sz w:val="24"/>
          <w:szCs w:val="24"/>
        </w:rPr>
        <w:t xml:space="preserve"> </w:t>
      </w:r>
      <w:r w:rsidR="00DF5DDF" w:rsidRPr="00E871FD">
        <w:rPr>
          <w:rFonts w:ascii="Arial" w:hAnsi="Arial" w:cs="Arial"/>
          <w:sz w:val="24"/>
          <w:szCs w:val="24"/>
        </w:rPr>
        <w:t>facilitar</w:t>
      </w:r>
      <w:r w:rsidR="00DF5DDF" w:rsidRPr="00975E41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sz w:val="24"/>
          <w:szCs w:val="24"/>
        </w:rPr>
        <w:t>su</w:t>
      </w:r>
      <w:r w:rsidR="00DF5DDF" w:rsidRPr="00975E41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sz w:val="24"/>
          <w:szCs w:val="24"/>
        </w:rPr>
        <w:t>cumplimentación</w:t>
      </w:r>
      <w:r w:rsidR="00DF5DDF" w:rsidRPr="00975E41">
        <w:rPr>
          <w:rFonts w:ascii="Arial" w:hAnsi="Arial" w:cs="Arial"/>
          <w:sz w:val="24"/>
          <w:szCs w:val="24"/>
        </w:rPr>
        <w:t xml:space="preserve"> de forma autónoma por parte de to</w:t>
      </w:r>
      <w:r w:rsidRPr="00975E41">
        <w:rPr>
          <w:rFonts w:ascii="Arial" w:hAnsi="Arial" w:cs="Arial"/>
          <w:sz w:val="24"/>
          <w:szCs w:val="24"/>
        </w:rPr>
        <w:t>das y todos</w:t>
      </w:r>
      <w:r w:rsidR="00DF5DDF" w:rsidRPr="00975E41">
        <w:rPr>
          <w:rFonts w:ascii="Arial" w:hAnsi="Arial" w:cs="Arial"/>
          <w:sz w:val="24"/>
          <w:szCs w:val="24"/>
        </w:rPr>
        <w:t xml:space="preserve"> los participantes</w:t>
      </w:r>
      <w:r w:rsidRPr="00975E41">
        <w:rPr>
          <w:rFonts w:ascii="Arial" w:hAnsi="Arial" w:cs="Arial"/>
          <w:sz w:val="24"/>
          <w:szCs w:val="24"/>
        </w:rPr>
        <w:t>. En la medida de lo posible</w:t>
      </w:r>
      <w:r w:rsidR="001F5E95" w:rsidRPr="00975E41">
        <w:rPr>
          <w:rFonts w:ascii="Arial" w:hAnsi="Arial" w:cs="Arial"/>
          <w:sz w:val="24"/>
          <w:szCs w:val="24"/>
        </w:rPr>
        <w:t xml:space="preserve">, con el fin de </w:t>
      </w:r>
      <w:r w:rsidR="00DF3DF7" w:rsidRPr="00E871FD">
        <w:rPr>
          <w:rFonts w:ascii="Arial" w:hAnsi="Arial" w:cs="Arial"/>
          <w:sz w:val="24"/>
          <w:szCs w:val="24"/>
        </w:rPr>
        <w:t>realizar</w:t>
      </w:r>
      <w:r w:rsidR="00DF3DF7">
        <w:rPr>
          <w:rFonts w:ascii="Arial" w:hAnsi="Arial" w:cs="Arial"/>
          <w:sz w:val="24"/>
          <w:szCs w:val="24"/>
        </w:rPr>
        <w:t xml:space="preserve"> </w:t>
      </w:r>
      <w:r w:rsidR="00C32F61">
        <w:rPr>
          <w:rFonts w:ascii="Arial" w:hAnsi="Arial" w:cs="Arial"/>
          <w:sz w:val="24"/>
          <w:szCs w:val="24"/>
        </w:rPr>
        <w:t>una</w:t>
      </w:r>
      <w:r w:rsidR="001F5E95" w:rsidRPr="00975E41">
        <w:rPr>
          <w:rFonts w:ascii="Arial" w:hAnsi="Arial" w:cs="Arial"/>
          <w:sz w:val="24"/>
          <w:szCs w:val="24"/>
        </w:rPr>
        <w:t xml:space="preserve"> correcta recogida de datos de cada participante y grupo, </w:t>
      </w:r>
      <w:r w:rsidRPr="00975E41">
        <w:rPr>
          <w:rFonts w:ascii="Arial" w:hAnsi="Arial" w:cs="Arial"/>
          <w:sz w:val="24"/>
          <w:szCs w:val="24"/>
        </w:rPr>
        <w:t>es preferible que los documentos</w:t>
      </w:r>
      <w:r w:rsidR="00ED42AE" w:rsidRPr="00975E41">
        <w:rPr>
          <w:rFonts w:ascii="Arial" w:hAnsi="Arial" w:cs="Arial"/>
          <w:sz w:val="24"/>
          <w:szCs w:val="24"/>
        </w:rPr>
        <w:t xml:space="preserve"> se rellenen mecanográficamente</w:t>
      </w:r>
      <w:r w:rsidRPr="00975E41">
        <w:rPr>
          <w:rFonts w:ascii="Arial" w:hAnsi="Arial" w:cs="Arial"/>
          <w:sz w:val="24"/>
          <w:szCs w:val="24"/>
        </w:rPr>
        <w:t xml:space="preserve"> </w:t>
      </w:r>
      <w:r w:rsidR="00FA5473" w:rsidRPr="00975E41">
        <w:rPr>
          <w:rFonts w:ascii="Arial" w:hAnsi="Arial" w:cs="Arial"/>
          <w:sz w:val="24"/>
          <w:szCs w:val="24"/>
        </w:rPr>
        <w:t>en el formato que se aporta en la presente convocator</w:t>
      </w:r>
      <w:r w:rsidR="001F5E95" w:rsidRPr="00975E41">
        <w:rPr>
          <w:rFonts w:ascii="Arial" w:hAnsi="Arial" w:cs="Arial"/>
          <w:sz w:val="24"/>
          <w:szCs w:val="24"/>
        </w:rPr>
        <w:t>i</w:t>
      </w:r>
      <w:r w:rsidR="00FA5473" w:rsidRPr="00975E41">
        <w:rPr>
          <w:rFonts w:ascii="Arial" w:hAnsi="Arial" w:cs="Arial"/>
          <w:sz w:val="24"/>
          <w:szCs w:val="24"/>
        </w:rPr>
        <w:t>a</w:t>
      </w:r>
      <w:r w:rsidR="00975E41" w:rsidRPr="00975E41">
        <w:rPr>
          <w:rFonts w:ascii="Arial" w:hAnsi="Arial" w:cs="Arial"/>
          <w:sz w:val="24"/>
          <w:szCs w:val="24"/>
        </w:rPr>
        <w:t>.</w:t>
      </w:r>
    </w:p>
    <w:bookmarkEnd w:id="3"/>
    <w:p w14:paraId="1FC97DDE" w14:textId="060B9B5D" w:rsidR="00572424" w:rsidRDefault="00572424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t xml:space="preserve">Si después de haber presentado la inscripción y antes del fallo, uno o varios participantes comunicaran a la ONCE su voluntad de no participar en el concurso, la ONCE lo pondrá en conocimiento de los demás miembros de su grupo, y el trabajo presentado por </w:t>
      </w:r>
      <w:r w:rsidR="00A10AB2">
        <w:rPr>
          <w:rFonts w:ascii="Arial" w:hAnsi="Arial" w:cs="Arial"/>
          <w:sz w:val="24"/>
          <w:szCs w:val="24"/>
        </w:rPr>
        <w:t>e</w:t>
      </w:r>
      <w:r w:rsidRPr="00FE64DF">
        <w:rPr>
          <w:rFonts w:ascii="Arial" w:hAnsi="Arial" w:cs="Arial"/>
          <w:sz w:val="24"/>
          <w:szCs w:val="24"/>
        </w:rPr>
        <w:t>ste no será tenido en cuenta por el Jurado calificador.</w:t>
      </w:r>
    </w:p>
    <w:p w14:paraId="0FEE7210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4" w:name="_Toc93650847"/>
      <w:r w:rsidRPr="00FE64DF">
        <w:t>PREMIOS</w:t>
      </w:r>
      <w:bookmarkEnd w:id="4"/>
    </w:p>
    <w:p w14:paraId="499A8892" w14:textId="77777777" w:rsidR="00693E70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Se establecen los siguientes premios:</w:t>
      </w:r>
    </w:p>
    <w:p w14:paraId="48762670" w14:textId="233F45B9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1</w:t>
      </w:r>
      <w:r w:rsidRPr="00FE64DF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FE64DF">
        <w:rPr>
          <w:rFonts w:ascii="Arial" w:hAnsi="Arial" w:cs="Arial"/>
          <w:bCs/>
          <w:sz w:val="24"/>
          <w:szCs w:val="24"/>
        </w:rPr>
        <w:t xml:space="preserve"> premio</w:t>
      </w:r>
      <w:r w:rsidRPr="00975E41">
        <w:rPr>
          <w:rFonts w:ascii="Arial" w:hAnsi="Arial" w:cs="Arial"/>
          <w:bCs/>
          <w:sz w:val="24"/>
          <w:szCs w:val="24"/>
        </w:rPr>
        <w:t xml:space="preserve">: </w:t>
      </w:r>
      <w:r w:rsidR="00BF70D1" w:rsidRPr="00975E41">
        <w:rPr>
          <w:rFonts w:ascii="Arial" w:hAnsi="Arial" w:cs="Arial"/>
          <w:bCs/>
          <w:sz w:val="24"/>
          <w:szCs w:val="24"/>
        </w:rPr>
        <w:t>2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7176AD" w:rsidRPr="00975E41">
        <w:rPr>
          <w:rFonts w:ascii="Arial" w:hAnsi="Arial" w:cs="Arial"/>
          <w:bCs/>
          <w:sz w:val="24"/>
          <w:szCs w:val="24"/>
        </w:rPr>
        <w:t>0</w:t>
      </w:r>
      <w:r w:rsidRPr="00975E41">
        <w:rPr>
          <w:rFonts w:ascii="Arial" w:hAnsi="Arial" w:cs="Arial"/>
          <w:bCs/>
          <w:sz w:val="24"/>
          <w:szCs w:val="24"/>
        </w:rPr>
        <w:t>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 al grupo, diploma y publicación en la Biblioteca Digital de la ONCE.</w:t>
      </w:r>
    </w:p>
    <w:p w14:paraId="77AD6D4D" w14:textId="231D5350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 xml:space="preserve">2º premio: </w:t>
      </w:r>
      <w:r w:rsidR="00BF70D1" w:rsidRPr="00975E41">
        <w:rPr>
          <w:rFonts w:ascii="Arial" w:hAnsi="Arial" w:cs="Arial"/>
          <w:bCs/>
          <w:sz w:val="24"/>
          <w:szCs w:val="24"/>
        </w:rPr>
        <w:t>1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BF70D1" w:rsidRPr="00975E41">
        <w:rPr>
          <w:rFonts w:ascii="Arial" w:hAnsi="Arial" w:cs="Arial"/>
          <w:bCs/>
          <w:sz w:val="24"/>
          <w:szCs w:val="24"/>
        </w:rPr>
        <w:t>000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</w:t>
      </w:r>
      <w:r w:rsidR="00975E41" w:rsidRPr="00975E41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al grupo, diploma y publicación en la Biblioteca Digital de la ONCE.</w:t>
      </w:r>
    </w:p>
    <w:p w14:paraId="5497495B" w14:textId="77FFADF9" w:rsidR="009944CC" w:rsidRPr="00FE64DF" w:rsidRDefault="009944CC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>3</w:t>
      </w:r>
      <w:r w:rsidRPr="00975E41">
        <w:rPr>
          <w:rFonts w:ascii="Arial" w:hAnsi="Arial" w:cs="Arial"/>
          <w:bCs/>
          <w:sz w:val="24"/>
          <w:szCs w:val="24"/>
          <w:vertAlign w:val="superscript"/>
        </w:rPr>
        <w:t xml:space="preserve">er </w:t>
      </w:r>
      <w:r w:rsidRPr="00975E41">
        <w:rPr>
          <w:rFonts w:ascii="Arial" w:hAnsi="Arial" w:cs="Arial"/>
          <w:bCs/>
          <w:sz w:val="24"/>
          <w:szCs w:val="24"/>
        </w:rPr>
        <w:t>premio: 500 €</w:t>
      </w:r>
      <w:r>
        <w:rPr>
          <w:rFonts w:ascii="Arial" w:hAnsi="Arial" w:cs="Arial"/>
          <w:bCs/>
          <w:sz w:val="24"/>
          <w:szCs w:val="24"/>
        </w:rPr>
        <w:t xml:space="preserve"> al grupo, diploma y publicación</w:t>
      </w:r>
      <w:r w:rsidR="003E19DB">
        <w:rPr>
          <w:rFonts w:ascii="Arial" w:hAnsi="Arial" w:cs="Arial"/>
          <w:bCs/>
          <w:sz w:val="24"/>
          <w:szCs w:val="24"/>
        </w:rPr>
        <w:t xml:space="preserve"> en la</w:t>
      </w:r>
      <w:r>
        <w:rPr>
          <w:rFonts w:ascii="Arial" w:hAnsi="Arial" w:cs="Arial"/>
          <w:bCs/>
          <w:sz w:val="24"/>
          <w:szCs w:val="24"/>
        </w:rPr>
        <w:t xml:space="preserve"> Biblioteca Digital de la ONCE.</w:t>
      </w:r>
    </w:p>
    <w:p w14:paraId="53472246" w14:textId="77777777" w:rsidR="00497F4A" w:rsidRDefault="00497F4A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Se valorará </w:t>
      </w:r>
      <w:r w:rsidR="00D46FB8" w:rsidRPr="00FE64DF">
        <w:rPr>
          <w:rFonts w:ascii="Arial" w:hAnsi="Arial" w:cs="Arial"/>
          <w:bCs/>
          <w:sz w:val="24"/>
          <w:szCs w:val="24"/>
        </w:rPr>
        <w:t>el</w:t>
      </w:r>
      <w:r w:rsidRPr="00FE64DF">
        <w:rPr>
          <w:rFonts w:ascii="Arial" w:hAnsi="Arial" w:cs="Arial"/>
          <w:bCs/>
          <w:sz w:val="24"/>
          <w:szCs w:val="24"/>
        </w:rPr>
        <w:t xml:space="preserve"> otorga</w:t>
      </w:r>
      <w:r w:rsidR="00D46FB8" w:rsidRPr="00FE64DF">
        <w:rPr>
          <w:rFonts w:ascii="Arial" w:hAnsi="Arial" w:cs="Arial"/>
          <w:bCs/>
          <w:sz w:val="24"/>
          <w:szCs w:val="24"/>
        </w:rPr>
        <w:t>miento</w:t>
      </w:r>
      <w:r w:rsidRPr="00FE64DF">
        <w:rPr>
          <w:rFonts w:ascii="Arial" w:hAnsi="Arial" w:cs="Arial"/>
          <w:bCs/>
          <w:sz w:val="24"/>
          <w:szCs w:val="24"/>
        </w:rPr>
        <w:t xml:space="preserve"> de </w:t>
      </w:r>
      <w:r w:rsidR="00557C00" w:rsidRPr="00FE64DF">
        <w:rPr>
          <w:rFonts w:ascii="Arial" w:hAnsi="Arial" w:cs="Arial"/>
          <w:bCs/>
          <w:sz w:val="24"/>
          <w:szCs w:val="24"/>
        </w:rPr>
        <w:t>a</w:t>
      </w:r>
      <w:r w:rsidR="00D85A35" w:rsidRPr="00FE64DF">
        <w:rPr>
          <w:rFonts w:ascii="Arial" w:hAnsi="Arial" w:cs="Arial"/>
          <w:bCs/>
          <w:sz w:val="24"/>
          <w:szCs w:val="24"/>
        </w:rPr>
        <w:t>ccésit</w:t>
      </w:r>
      <w:r w:rsidRPr="00FE64DF">
        <w:rPr>
          <w:rFonts w:ascii="Arial" w:hAnsi="Arial" w:cs="Arial"/>
          <w:bCs/>
          <w:sz w:val="24"/>
          <w:szCs w:val="24"/>
        </w:rPr>
        <w:t xml:space="preserve">, sin dotación </w:t>
      </w:r>
      <w:r w:rsidR="008159D2">
        <w:rPr>
          <w:rFonts w:ascii="Arial" w:hAnsi="Arial" w:cs="Arial"/>
          <w:bCs/>
          <w:sz w:val="24"/>
          <w:szCs w:val="24"/>
        </w:rPr>
        <w:t xml:space="preserve">económica </w:t>
      </w:r>
      <w:r w:rsidR="00035D26">
        <w:rPr>
          <w:rFonts w:ascii="Arial" w:hAnsi="Arial" w:cs="Arial"/>
          <w:bCs/>
          <w:sz w:val="24"/>
          <w:szCs w:val="24"/>
        </w:rPr>
        <w:t>y</w:t>
      </w:r>
      <w:r w:rsidR="008159D2">
        <w:rPr>
          <w:rFonts w:ascii="Arial" w:hAnsi="Arial" w:cs="Arial"/>
          <w:bCs/>
          <w:sz w:val="24"/>
          <w:szCs w:val="24"/>
        </w:rPr>
        <w:t xml:space="preserve"> con publicación en la Biblioteca Digital de la ONCE.</w:t>
      </w:r>
    </w:p>
    <w:p w14:paraId="6AFAC8A5" w14:textId="77777777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Los premios podrán quedar desiertos si el Jurado estima que los trabajos presentados no tienen la calidad suficiente.</w:t>
      </w:r>
    </w:p>
    <w:p w14:paraId="10EA9C9E" w14:textId="77777777" w:rsidR="006D0541" w:rsidRPr="00FE64DF" w:rsidRDefault="006D0541" w:rsidP="006D0541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A dichos premios se les </w:t>
      </w:r>
      <w:r>
        <w:rPr>
          <w:rFonts w:ascii="Arial" w:hAnsi="Arial" w:cs="Arial"/>
        </w:rPr>
        <w:t>aplicará</w:t>
      </w:r>
      <w:r w:rsidRPr="00FE64DF">
        <w:rPr>
          <w:rFonts w:ascii="Arial" w:hAnsi="Arial" w:cs="Arial"/>
        </w:rPr>
        <w:t xml:space="preserve"> lo establecido por la legislación vigente en materia fiscal</w:t>
      </w:r>
      <w:r>
        <w:rPr>
          <w:rFonts w:ascii="Arial" w:hAnsi="Arial" w:cs="Arial"/>
        </w:rPr>
        <w:t>, siendo objeto de retención del 19% y de inclusión de sus perceptores en el Modelo 190 anual de 2022</w:t>
      </w:r>
      <w:r w:rsidRPr="00FE64DF">
        <w:rPr>
          <w:rFonts w:ascii="Arial" w:hAnsi="Arial" w:cs="Arial"/>
        </w:rPr>
        <w:t>.</w:t>
      </w:r>
    </w:p>
    <w:p w14:paraId="6AD5BB16" w14:textId="116076A4" w:rsidR="00DD1F08" w:rsidRPr="00BC5D30" w:rsidRDefault="0010415E" w:rsidP="00A00CC0">
      <w:pPr>
        <w:spacing w:before="120"/>
        <w:jc w:val="both"/>
        <w:rPr>
          <w:rFonts w:ascii="Arial" w:hAnsi="Arial" w:cs="Arial"/>
        </w:rPr>
      </w:pPr>
      <w:r w:rsidRPr="00BC5D30">
        <w:rPr>
          <w:rFonts w:ascii="Arial" w:hAnsi="Arial" w:cs="Arial"/>
        </w:rPr>
        <w:t>La entrega de</w:t>
      </w:r>
      <w:r w:rsidR="0097727C" w:rsidRPr="00BC5D30">
        <w:rPr>
          <w:rFonts w:ascii="Arial" w:hAnsi="Arial" w:cs="Arial"/>
        </w:rPr>
        <w:t xml:space="preserve"> los </w:t>
      </w:r>
      <w:r w:rsidR="00E40C01">
        <w:rPr>
          <w:rFonts w:ascii="Arial" w:hAnsi="Arial" w:cs="Arial"/>
        </w:rPr>
        <w:t>tres</w:t>
      </w:r>
      <w:r w:rsidR="0097727C" w:rsidRPr="00BC5D30">
        <w:rPr>
          <w:rFonts w:ascii="Arial" w:hAnsi="Arial" w:cs="Arial"/>
        </w:rPr>
        <w:t xml:space="preserve"> </w:t>
      </w:r>
      <w:r w:rsidR="00D47DAE" w:rsidRPr="00BC5D30">
        <w:rPr>
          <w:rFonts w:ascii="Arial" w:hAnsi="Arial" w:cs="Arial"/>
        </w:rPr>
        <w:t>p</w:t>
      </w:r>
      <w:r w:rsidRPr="00BC5D30">
        <w:rPr>
          <w:rFonts w:ascii="Arial" w:hAnsi="Arial" w:cs="Arial"/>
        </w:rPr>
        <w:t>remio</w:t>
      </w:r>
      <w:r w:rsidR="0097727C" w:rsidRPr="00BC5D30">
        <w:rPr>
          <w:rFonts w:ascii="Arial" w:hAnsi="Arial" w:cs="Arial"/>
        </w:rPr>
        <w:t>s</w:t>
      </w:r>
      <w:r w:rsidRPr="00BC5D30">
        <w:rPr>
          <w:rFonts w:ascii="Arial" w:hAnsi="Arial" w:cs="Arial"/>
        </w:rPr>
        <w:t xml:space="preserve"> se</w:t>
      </w:r>
      <w:r w:rsidR="008201B6" w:rsidRPr="00BC5D30">
        <w:rPr>
          <w:rFonts w:ascii="Arial" w:hAnsi="Arial" w:cs="Arial"/>
        </w:rPr>
        <w:t xml:space="preserve"> realizará en las Delegaciones Territoriales o Direcciones de Zona </w:t>
      </w:r>
      <w:r w:rsidR="00035D26" w:rsidRPr="00BC5D30">
        <w:rPr>
          <w:rFonts w:ascii="Arial" w:hAnsi="Arial" w:cs="Arial"/>
        </w:rPr>
        <w:t>a las que estén adscritos</w:t>
      </w:r>
      <w:r w:rsidR="008201B6" w:rsidRPr="00BC5D30">
        <w:rPr>
          <w:rFonts w:ascii="Arial" w:hAnsi="Arial" w:cs="Arial"/>
        </w:rPr>
        <w:t xml:space="preserve"> los grupos ganadores</w:t>
      </w:r>
      <w:r w:rsidR="00E40C01">
        <w:rPr>
          <w:rFonts w:ascii="Arial" w:hAnsi="Arial" w:cs="Arial"/>
        </w:rPr>
        <w:t>, priorizando siempre cuestiones organizativas y de logística</w:t>
      </w:r>
      <w:r w:rsidR="00B55461">
        <w:rPr>
          <w:rFonts w:ascii="Arial" w:hAnsi="Arial" w:cs="Arial"/>
        </w:rPr>
        <w:t>,</w:t>
      </w:r>
      <w:r w:rsidR="009B7607" w:rsidRPr="00BC5D30">
        <w:rPr>
          <w:rFonts w:ascii="Arial" w:hAnsi="Arial" w:cs="Arial"/>
        </w:rPr>
        <w:t xml:space="preserve"> y tendrá lugar</w:t>
      </w:r>
      <w:r w:rsidR="00DD1F08" w:rsidRPr="00BC5D30">
        <w:rPr>
          <w:rFonts w:ascii="Arial" w:hAnsi="Arial" w:cs="Arial"/>
        </w:rPr>
        <w:t xml:space="preserve"> </w:t>
      </w:r>
      <w:r w:rsidR="008159D2" w:rsidRPr="00B55461">
        <w:rPr>
          <w:rFonts w:ascii="Arial" w:hAnsi="Arial" w:cs="Arial"/>
        </w:rPr>
        <w:t>en fechas próximas a</w:t>
      </w:r>
      <w:r w:rsidR="005B522D" w:rsidRPr="00B55461">
        <w:rPr>
          <w:rFonts w:ascii="Arial" w:hAnsi="Arial" w:cs="Arial"/>
        </w:rPr>
        <w:t xml:space="preserve"> la celebración del </w:t>
      </w:r>
      <w:r w:rsidR="009B7607" w:rsidRPr="00B55461">
        <w:rPr>
          <w:rFonts w:ascii="Arial" w:hAnsi="Arial" w:cs="Arial"/>
        </w:rPr>
        <w:t>“</w:t>
      </w:r>
      <w:r w:rsidRPr="00B55461">
        <w:rPr>
          <w:rFonts w:ascii="Arial" w:hAnsi="Arial" w:cs="Arial"/>
        </w:rPr>
        <w:t xml:space="preserve">Día de la </w:t>
      </w:r>
      <w:r w:rsidR="008159D2" w:rsidRPr="00B55461">
        <w:rPr>
          <w:rFonts w:ascii="Arial" w:hAnsi="Arial" w:cs="Arial"/>
        </w:rPr>
        <w:t>Biblioteca”</w:t>
      </w:r>
      <w:r w:rsidR="009B7607" w:rsidRPr="00B55461">
        <w:rPr>
          <w:rFonts w:ascii="Arial" w:hAnsi="Arial" w:cs="Arial"/>
        </w:rPr>
        <w:t xml:space="preserve"> </w:t>
      </w:r>
      <w:r w:rsidR="005B522D" w:rsidRPr="00B55461">
        <w:rPr>
          <w:rFonts w:ascii="Arial" w:hAnsi="Arial" w:cs="Arial"/>
        </w:rPr>
        <w:t>(</w:t>
      </w:r>
      <w:r w:rsidR="00B87F34" w:rsidRPr="006F5D10">
        <w:rPr>
          <w:rFonts w:ascii="Arial" w:hAnsi="Arial" w:cs="Arial"/>
          <w:b/>
          <w:bCs/>
        </w:rPr>
        <w:t xml:space="preserve">lunes </w:t>
      </w:r>
      <w:r w:rsidR="009B7607" w:rsidRPr="006F5D10">
        <w:rPr>
          <w:rFonts w:ascii="Arial" w:hAnsi="Arial" w:cs="Arial"/>
          <w:b/>
          <w:bCs/>
        </w:rPr>
        <w:t>24 de octubre de 202</w:t>
      </w:r>
      <w:r w:rsidR="00176945" w:rsidRPr="006F5D10">
        <w:rPr>
          <w:rFonts w:ascii="Arial" w:hAnsi="Arial" w:cs="Arial"/>
          <w:b/>
          <w:bCs/>
        </w:rPr>
        <w:t>2</w:t>
      </w:r>
      <w:r w:rsidR="005B522D" w:rsidRPr="00B55461">
        <w:rPr>
          <w:rFonts w:ascii="Arial" w:hAnsi="Arial" w:cs="Arial"/>
        </w:rPr>
        <w:t>)</w:t>
      </w:r>
      <w:r w:rsidR="00DD1F08" w:rsidRPr="00B55461">
        <w:rPr>
          <w:rFonts w:ascii="Arial" w:hAnsi="Arial" w:cs="Arial"/>
        </w:rPr>
        <w:t>.</w:t>
      </w:r>
    </w:p>
    <w:p w14:paraId="247718F4" w14:textId="0BE4B721" w:rsidR="00DC5DF8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El acto realzará el papel de las Tiflotecas en el marco de los Servicios Sociales de la ONCE y la importancia de la lectura</w:t>
      </w:r>
      <w:r w:rsidR="008201B6">
        <w:rPr>
          <w:rFonts w:ascii="Arial" w:hAnsi="Arial" w:cs="Arial"/>
        </w:rPr>
        <w:t>, sobre todo en braille</w:t>
      </w:r>
      <w:r w:rsidRPr="00FE64DF">
        <w:rPr>
          <w:rFonts w:ascii="Arial" w:hAnsi="Arial" w:cs="Arial"/>
        </w:rPr>
        <w:t>.</w:t>
      </w:r>
    </w:p>
    <w:p w14:paraId="08051A17" w14:textId="77777777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Durante </w:t>
      </w:r>
      <w:r w:rsidR="008201B6">
        <w:rPr>
          <w:rFonts w:ascii="Arial" w:hAnsi="Arial" w:cs="Arial"/>
        </w:rPr>
        <w:t xml:space="preserve">su </w:t>
      </w:r>
      <w:r w:rsidRPr="00FE64DF">
        <w:rPr>
          <w:rFonts w:ascii="Arial" w:hAnsi="Arial" w:cs="Arial"/>
        </w:rPr>
        <w:t>desarrollo se interpretará un fragmento de</w:t>
      </w:r>
      <w:r w:rsidR="008201B6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l</w:t>
      </w:r>
      <w:r w:rsidR="008201B6">
        <w:rPr>
          <w:rFonts w:ascii="Arial" w:hAnsi="Arial" w:cs="Arial"/>
        </w:rPr>
        <w:t>os</w:t>
      </w:r>
      <w:r w:rsidRPr="00FE64DF">
        <w:rPr>
          <w:rFonts w:ascii="Arial" w:hAnsi="Arial" w:cs="Arial"/>
        </w:rPr>
        <w:t xml:space="preserve"> trabajo</w:t>
      </w:r>
      <w:r w:rsidR="008201B6">
        <w:rPr>
          <w:rFonts w:ascii="Arial" w:hAnsi="Arial" w:cs="Arial"/>
        </w:rPr>
        <w:t>s premiados</w:t>
      </w:r>
      <w:r w:rsidRPr="00FE64DF">
        <w:rPr>
          <w:rFonts w:ascii="Arial" w:hAnsi="Arial" w:cs="Arial"/>
        </w:rPr>
        <w:t>.</w:t>
      </w:r>
    </w:p>
    <w:p w14:paraId="46C6A8D7" w14:textId="77777777" w:rsidR="0010415E" w:rsidRPr="00035D26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5" w:name="_Toc93650848"/>
      <w:r w:rsidRPr="00035D26">
        <w:t>PUBLICACIÓN Y DIFUSIÓN</w:t>
      </w:r>
      <w:bookmarkEnd w:id="5"/>
    </w:p>
    <w:p w14:paraId="4E481AB1" w14:textId="77777777" w:rsidR="009A5873" w:rsidRPr="00474B43" w:rsidRDefault="007D71D9" w:rsidP="00D70E82">
      <w:pPr>
        <w:spacing w:before="120"/>
        <w:jc w:val="both"/>
        <w:rPr>
          <w:rFonts w:ascii="Arial" w:hAnsi="Arial" w:cs="Arial"/>
          <w:strike/>
        </w:rPr>
      </w:pPr>
      <w:r w:rsidRPr="00A051A7">
        <w:rPr>
          <w:rFonts w:ascii="Arial" w:hAnsi="Arial" w:cs="Arial"/>
        </w:rPr>
        <w:t>La participación en este concurso implica, únicamente para los grupos que hayan presentado los trabajos premiados</w:t>
      </w:r>
      <w:r w:rsidR="00D70E82" w:rsidRPr="00A051A7">
        <w:rPr>
          <w:rFonts w:ascii="Arial" w:hAnsi="Arial" w:cs="Arial"/>
        </w:rPr>
        <w:t xml:space="preserve"> o con la concesión de </w:t>
      </w:r>
      <w:r w:rsidR="00627821" w:rsidRPr="00A051A7">
        <w:rPr>
          <w:rFonts w:ascii="Arial" w:hAnsi="Arial" w:cs="Arial"/>
        </w:rPr>
        <w:t>accésit</w:t>
      </w:r>
      <w:r w:rsidRPr="00A051A7">
        <w:rPr>
          <w:rFonts w:ascii="Arial" w:hAnsi="Arial" w:cs="Arial"/>
        </w:rPr>
        <w:t>, la transmisión a la ONCE de los derechos de reproducción, edición, comunicación pública, distribución y transformación sobre los trabajos presentados al concurso, con la extensión necesaria para que la ONCE pueda poner éstos a disposición de sus afiliados en la Biblioteca Digital</w:t>
      </w:r>
      <w:r w:rsidR="00AE4771" w:rsidRPr="00A051A7">
        <w:rPr>
          <w:rFonts w:ascii="Arial" w:hAnsi="Arial" w:cs="Arial"/>
          <w:bCs/>
        </w:rPr>
        <w:t xml:space="preserve"> </w:t>
      </w:r>
      <w:r w:rsidR="00463438" w:rsidRPr="00463438">
        <w:rPr>
          <w:rFonts w:ascii="Arial" w:hAnsi="Arial" w:cs="Arial"/>
          <w:bCs/>
        </w:rPr>
        <w:t xml:space="preserve">y también comunicarlos públicamente a través </w:t>
      </w:r>
      <w:r w:rsidR="00463438" w:rsidRPr="00463438">
        <w:rPr>
          <w:rFonts w:ascii="Arial" w:hAnsi="Arial" w:cs="Arial"/>
          <w:bCs/>
        </w:rPr>
        <w:lastRenderedPageBreak/>
        <w:t>de páginas webs y aplicaciones móviles propias, así como extractos del mismo en cualesquiera medios, soportes y materiales con objeto de dar a conocer y divulgar el Concurso y los trabajos premiado</w:t>
      </w:r>
      <w:r w:rsidR="00463438">
        <w:rPr>
          <w:rFonts w:ascii="Arial" w:hAnsi="Arial" w:cs="Arial"/>
          <w:bCs/>
        </w:rPr>
        <w:t>s</w:t>
      </w:r>
      <w:r w:rsidR="00463438" w:rsidRPr="00463438">
        <w:rPr>
          <w:rFonts w:ascii="Arial" w:hAnsi="Arial" w:cs="Arial"/>
          <w:bCs/>
        </w:rPr>
        <w:t xml:space="preserve"> </w:t>
      </w:r>
      <w:r w:rsidRPr="00A051A7">
        <w:rPr>
          <w:rFonts w:ascii="Arial" w:hAnsi="Arial" w:cs="Arial"/>
        </w:rPr>
        <w:t>según se indica en el Anexo III</w:t>
      </w:r>
      <w:r w:rsidR="00D70E82" w:rsidRPr="00A051A7">
        <w:rPr>
          <w:rFonts w:ascii="Arial" w:hAnsi="Arial" w:cs="Arial"/>
        </w:rPr>
        <w:t>.</w:t>
      </w:r>
    </w:p>
    <w:p w14:paraId="3F34E94B" w14:textId="77777777" w:rsidR="009A5873" w:rsidRPr="00272598" w:rsidRDefault="00D70E82" w:rsidP="00A00CC0">
      <w:pPr>
        <w:spacing w:before="120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</w:rPr>
        <w:t>Asimismo, l</w:t>
      </w:r>
      <w:r w:rsidR="007D71D9" w:rsidRPr="007B2F24">
        <w:rPr>
          <w:rFonts w:ascii="Arial" w:hAnsi="Arial" w:cs="Arial"/>
        </w:rPr>
        <w:t>os autores de los trabajos presentados a concurso conservarán los derechos de propiedad in</w:t>
      </w:r>
      <w:r w:rsidR="00035D26">
        <w:rPr>
          <w:rFonts w:ascii="Arial" w:hAnsi="Arial" w:cs="Arial"/>
        </w:rPr>
        <w:t xml:space="preserve">telectual no cedidos a la ONCE </w:t>
      </w:r>
      <w:r w:rsidR="00272598">
        <w:rPr>
          <w:rFonts w:ascii="Arial" w:hAnsi="Arial" w:cs="Arial"/>
          <w:bCs/>
        </w:rPr>
        <w:t>y</w:t>
      </w:r>
      <w:r w:rsidR="0010415E" w:rsidRPr="00FE64DF">
        <w:rPr>
          <w:rFonts w:ascii="Arial" w:hAnsi="Arial" w:cs="Arial"/>
          <w:bCs/>
        </w:rPr>
        <w:t xml:space="preserve"> acepta</w:t>
      </w:r>
      <w:r w:rsidR="00DB7870" w:rsidRPr="00FE64DF">
        <w:rPr>
          <w:rFonts w:ascii="Arial" w:hAnsi="Arial" w:cs="Arial"/>
          <w:bCs/>
        </w:rPr>
        <w:t>n</w:t>
      </w:r>
      <w:r w:rsidR="0010415E" w:rsidRPr="00FE64DF">
        <w:rPr>
          <w:rFonts w:ascii="Arial" w:hAnsi="Arial" w:cs="Arial"/>
          <w:bCs/>
        </w:rPr>
        <w:t xml:space="preserve"> que no recibirá</w:t>
      </w:r>
      <w:r w:rsidR="00DB7870" w:rsidRPr="00FE64DF">
        <w:rPr>
          <w:rFonts w:ascii="Arial" w:hAnsi="Arial" w:cs="Arial"/>
          <w:bCs/>
        </w:rPr>
        <w:t>n</w:t>
      </w:r>
      <w:r w:rsidR="0010415E" w:rsidRPr="00FE64DF">
        <w:rPr>
          <w:rFonts w:ascii="Arial" w:hAnsi="Arial" w:cs="Arial"/>
          <w:bCs/>
        </w:rPr>
        <w:t xml:space="preserve"> contraprestación alguna por la transmisión de los derechos de propiedad </w:t>
      </w:r>
      <w:r w:rsidR="0010415E" w:rsidRPr="00035D26">
        <w:rPr>
          <w:rFonts w:ascii="Arial" w:hAnsi="Arial" w:cs="Arial"/>
          <w:bCs/>
        </w:rPr>
        <w:t>intelectual según se cita en el Anexo III</w:t>
      </w:r>
      <w:r w:rsidR="00035D26" w:rsidRPr="00035D26">
        <w:rPr>
          <w:rFonts w:ascii="Arial" w:hAnsi="Arial" w:cs="Arial"/>
          <w:bCs/>
        </w:rPr>
        <w:t>.</w:t>
      </w:r>
    </w:p>
    <w:p w14:paraId="6BE6B8C9" w14:textId="605236DE" w:rsidR="009A5873" w:rsidRDefault="002B12C6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FE64DF">
        <w:rPr>
          <w:rFonts w:cs="Arial"/>
          <w:bCs/>
          <w:szCs w:val="24"/>
        </w:rPr>
        <w:t>La ONCE no hará uso de los trabajos no premiados, los cuales</w:t>
      </w:r>
      <w:r w:rsidR="0010415E" w:rsidRPr="00FE64DF">
        <w:rPr>
          <w:rFonts w:cs="Arial"/>
          <w:bCs/>
          <w:szCs w:val="24"/>
        </w:rPr>
        <w:t xml:space="preserve"> podrán ser retirados por </w:t>
      </w:r>
      <w:r w:rsidR="00B97441" w:rsidRPr="00B55461">
        <w:rPr>
          <w:rFonts w:cs="Arial"/>
          <w:bCs/>
          <w:szCs w:val="24"/>
        </w:rPr>
        <w:t>el representante del grupo o persona autorizada por el mismo</w:t>
      </w:r>
      <w:r w:rsidR="0010415E" w:rsidRPr="00FE64DF">
        <w:rPr>
          <w:rFonts w:cs="Arial"/>
          <w:bCs/>
          <w:szCs w:val="24"/>
        </w:rPr>
        <w:t>, previo contacto con la ONCE.</w:t>
      </w:r>
    </w:p>
    <w:p w14:paraId="352A451C" w14:textId="2CAABB80" w:rsidR="0010415E" w:rsidRDefault="0010415E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El plazo para poder retirar los trabajos será de tres meses, una vez se haya hecho público el fallo del Jurado. Tras este periodo serán destruidos</w:t>
      </w:r>
      <w:r w:rsidR="002B12C6" w:rsidRPr="004F31B3">
        <w:rPr>
          <w:rFonts w:cs="Arial"/>
          <w:bCs/>
          <w:szCs w:val="24"/>
        </w:rPr>
        <w:t xml:space="preserve"> sin que la ONCE conserve ninguna copia</w:t>
      </w:r>
      <w:r w:rsidR="00A22D77" w:rsidRPr="004F31B3">
        <w:rPr>
          <w:rFonts w:cs="Arial"/>
          <w:bCs/>
          <w:szCs w:val="24"/>
        </w:rPr>
        <w:t>.</w:t>
      </w:r>
      <w:r w:rsidR="006B0D50" w:rsidRPr="004F31B3">
        <w:rPr>
          <w:rFonts w:cs="Arial"/>
          <w:bCs/>
          <w:szCs w:val="24"/>
        </w:rPr>
        <w:t xml:space="preserve"> </w:t>
      </w:r>
      <w:r w:rsidR="00A22D77" w:rsidRPr="004F31B3">
        <w:rPr>
          <w:rFonts w:cs="Arial"/>
          <w:bCs/>
          <w:szCs w:val="24"/>
        </w:rPr>
        <w:t>L</w:t>
      </w:r>
      <w:r w:rsidR="006B0D50" w:rsidRPr="004F31B3">
        <w:rPr>
          <w:rFonts w:cs="Arial"/>
          <w:bCs/>
          <w:szCs w:val="24"/>
        </w:rPr>
        <w:t>a cesión de derechos contenida en el Anexo III</w:t>
      </w:r>
      <w:r w:rsidR="00A22D77" w:rsidRPr="004F31B3">
        <w:rPr>
          <w:rFonts w:cs="Arial"/>
          <w:bCs/>
          <w:szCs w:val="24"/>
        </w:rPr>
        <w:t xml:space="preserve"> no </w:t>
      </w:r>
      <w:r w:rsidR="002245CC" w:rsidRPr="004F31B3">
        <w:rPr>
          <w:rFonts w:cs="Arial"/>
          <w:bCs/>
          <w:szCs w:val="24"/>
        </w:rPr>
        <w:t>surtirá</w:t>
      </w:r>
      <w:r w:rsidR="00A22D77" w:rsidRPr="004F31B3">
        <w:rPr>
          <w:rFonts w:cs="Arial"/>
          <w:bCs/>
          <w:szCs w:val="24"/>
        </w:rPr>
        <w:t xml:space="preserve"> efectos respecto de los trabajos no premiados</w:t>
      </w:r>
      <w:r w:rsidRPr="004F31B3">
        <w:rPr>
          <w:rFonts w:cs="Arial"/>
          <w:bCs/>
          <w:szCs w:val="24"/>
        </w:rPr>
        <w:t>.</w:t>
      </w:r>
      <w:r w:rsidR="002B12C6" w:rsidRPr="00FE64DF">
        <w:rPr>
          <w:rFonts w:cs="Arial"/>
          <w:bCs/>
          <w:szCs w:val="24"/>
        </w:rPr>
        <w:t xml:space="preserve"> </w:t>
      </w:r>
    </w:p>
    <w:p w14:paraId="579E9215" w14:textId="6FB92648" w:rsidR="004F31B3" w:rsidRPr="004F31B3" w:rsidRDefault="004F31B3" w:rsidP="004F31B3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No podrán ser retirados los trabajos premiados ni los</w:t>
      </w:r>
      <w:r w:rsidRPr="004F31B3">
        <w:rPr>
          <w:rFonts w:cs="Arial"/>
          <w:szCs w:val="24"/>
        </w:rPr>
        <w:t xml:space="preserve"> </w:t>
      </w:r>
      <w:r w:rsidRPr="004F31B3">
        <w:rPr>
          <w:rFonts w:cs="Arial"/>
          <w:bCs/>
          <w:szCs w:val="24"/>
        </w:rPr>
        <w:t>que hayan recibido una mención especial (accésit).</w:t>
      </w:r>
    </w:p>
    <w:p w14:paraId="31AA0EDA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6" w:name="_Toc93650849"/>
      <w:r w:rsidRPr="00FE64DF">
        <w:t>JURADO</w:t>
      </w:r>
      <w:bookmarkEnd w:id="6"/>
    </w:p>
    <w:p w14:paraId="64088634" w14:textId="214D7BA7" w:rsidR="0010415E" w:rsidRDefault="0010415E" w:rsidP="006D0541">
      <w:pPr>
        <w:spacing w:before="120" w:after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>El Jurado, que analizará y valorará los trabajos presentados, estará compuesto por los siguientes miembros:</w:t>
      </w:r>
    </w:p>
    <w:p w14:paraId="36115DE5" w14:textId="5615718F" w:rsidR="0010415E" w:rsidRPr="00B55461" w:rsidRDefault="0010415E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PRESIDENCIA: </w:t>
      </w:r>
      <w:r w:rsidR="00B6020A" w:rsidRPr="00B55461">
        <w:rPr>
          <w:rFonts w:ascii="Arial" w:hAnsi="Arial" w:cs="Arial"/>
          <w:bCs/>
          <w:sz w:val="24"/>
          <w:szCs w:val="24"/>
        </w:rPr>
        <w:t>T</w:t>
      </w:r>
      <w:r w:rsidRPr="00B55461">
        <w:rPr>
          <w:rFonts w:ascii="Arial" w:hAnsi="Arial" w:cs="Arial"/>
          <w:bCs/>
          <w:sz w:val="24"/>
          <w:szCs w:val="24"/>
        </w:rPr>
        <w:t xml:space="preserve">itular de la Dirección General Adjunta de Servicios Sociales para </w:t>
      </w:r>
      <w:r w:rsidR="00F85229" w:rsidRPr="00B55461">
        <w:rPr>
          <w:rFonts w:ascii="Arial" w:hAnsi="Arial" w:cs="Arial"/>
          <w:bCs/>
          <w:sz w:val="24"/>
          <w:szCs w:val="24"/>
        </w:rPr>
        <w:t>Personas Afiliada</w:t>
      </w:r>
      <w:r w:rsidRPr="00B55461">
        <w:rPr>
          <w:rFonts w:ascii="Arial" w:hAnsi="Arial" w:cs="Arial"/>
          <w:bCs/>
          <w:sz w:val="24"/>
          <w:szCs w:val="24"/>
        </w:rPr>
        <w:t>s o persona en quien delegue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34BEE56" w14:textId="0386AEC6" w:rsidR="0010415E" w:rsidRPr="00B55461" w:rsidRDefault="0010415E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VICEPRESIDENCIA: </w:t>
      </w:r>
      <w:r w:rsidR="00D64781" w:rsidRPr="00B55461">
        <w:rPr>
          <w:rFonts w:ascii="Arial" w:hAnsi="Arial" w:cs="Arial"/>
          <w:bCs/>
          <w:sz w:val="24"/>
          <w:szCs w:val="24"/>
        </w:rPr>
        <w:t xml:space="preserve">Titular de la Vicepresidencia de Servicios Sociales y Participación </w:t>
      </w:r>
      <w:r w:rsidRPr="00B55461">
        <w:rPr>
          <w:rFonts w:ascii="Arial" w:hAnsi="Arial" w:cs="Arial"/>
          <w:bCs/>
          <w:sz w:val="24"/>
          <w:szCs w:val="24"/>
        </w:rPr>
        <w:t>del Consejo General.</w:t>
      </w:r>
    </w:p>
    <w:p w14:paraId="23033269" w14:textId="77777777" w:rsidR="0010415E" w:rsidRPr="00FE64DF" w:rsidRDefault="0010415E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VOCALES:</w:t>
      </w:r>
    </w:p>
    <w:p w14:paraId="4CB19F77" w14:textId="50C526A6" w:rsidR="0010415E" w:rsidRPr="00B55461" w:rsidRDefault="0010415E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Titular de la Dirección del Servicio Bibliográfico </w:t>
      </w:r>
      <w:r w:rsidR="00C540D4" w:rsidRPr="00B55461">
        <w:rPr>
          <w:rFonts w:ascii="Arial" w:hAnsi="Arial" w:cs="Arial"/>
          <w:bCs/>
          <w:sz w:val="24"/>
          <w:szCs w:val="24"/>
        </w:rPr>
        <w:t xml:space="preserve">de la ONCE </w:t>
      </w:r>
      <w:r w:rsidRPr="00B55461">
        <w:rPr>
          <w:rFonts w:ascii="Arial" w:hAnsi="Arial" w:cs="Arial"/>
          <w:bCs/>
          <w:sz w:val="24"/>
          <w:szCs w:val="24"/>
        </w:rPr>
        <w:t>(SBO)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53F7058" w14:textId="06A86B9C" w:rsidR="009A5873" w:rsidRPr="00B55461" w:rsidRDefault="00E04112" w:rsidP="00D64781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Responsable 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del Dpto. de Atención al Usuario, Calidad e Infraestructuras </w:t>
      </w:r>
      <w:r w:rsidR="00D64781" w:rsidRPr="00B55461">
        <w:rPr>
          <w:rFonts w:ascii="Arial" w:hAnsi="Arial" w:cs="Arial"/>
          <w:bCs/>
          <w:sz w:val="24"/>
          <w:szCs w:val="24"/>
        </w:rPr>
        <w:t>del SBO.</w:t>
      </w:r>
    </w:p>
    <w:p w14:paraId="7DC5D12F" w14:textId="14282204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Un/a representante del </w:t>
      </w:r>
      <w:r w:rsidR="007F1366" w:rsidRPr="00B55461">
        <w:rPr>
          <w:rFonts w:ascii="Arial" w:hAnsi="Arial" w:cs="Arial"/>
          <w:bCs/>
          <w:sz w:val="24"/>
          <w:szCs w:val="24"/>
        </w:rPr>
        <w:t>Á</w:t>
      </w:r>
      <w:r w:rsidR="00B33D7C" w:rsidRPr="00B55461">
        <w:rPr>
          <w:rFonts w:ascii="Arial" w:hAnsi="Arial" w:cs="Arial"/>
          <w:bCs/>
          <w:sz w:val="24"/>
          <w:szCs w:val="24"/>
        </w:rPr>
        <w:t>rea de Cultura y P</w:t>
      </w:r>
      <w:r w:rsidRPr="00B55461">
        <w:rPr>
          <w:rFonts w:ascii="Arial" w:hAnsi="Arial" w:cs="Arial"/>
          <w:bCs/>
          <w:sz w:val="24"/>
          <w:szCs w:val="24"/>
        </w:rPr>
        <w:t xml:space="preserve">romoción </w:t>
      </w:r>
      <w:r w:rsidR="00B33D7C" w:rsidRPr="00B55461">
        <w:rPr>
          <w:rFonts w:ascii="Arial" w:hAnsi="Arial" w:cs="Arial"/>
          <w:bCs/>
          <w:sz w:val="24"/>
          <w:szCs w:val="24"/>
        </w:rPr>
        <w:t>A</w:t>
      </w:r>
      <w:r w:rsidR="00D85A35" w:rsidRPr="00B55461">
        <w:rPr>
          <w:rFonts w:ascii="Arial" w:hAnsi="Arial" w:cs="Arial"/>
          <w:bCs/>
          <w:sz w:val="24"/>
          <w:szCs w:val="24"/>
        </w:rPr>
        <w:t>rtística</w:t>
      </w:r>
      <w:r w:rsidRPr="00B55461">
        <w:rPr>
          <w:rFonts w:ascii="Arial" w:hAnsi="Arial" w:cs="Arial"/>
          <w:bCs/>
          <w:sz w:val="24"/>
          <w:szCs w:val="24"/>
        </w:rPr>
        <w:t xml:space="preserve"> de la ONCE.</w:t>
      </w:r>
    </w:p>
    <w:p w14:paraId="28F6E386" w14:textId="3747A645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Una persona de </w:t>
      </w:r>
      <w:r w:rsidR="00C540D4" w:rsidRPr="00B55461">
        <w:rPr>
          <w:rFonts w:ascii="Arial" w:hAnsi="Arial" w:cs="Arial"/>
          <w:bCs/>
          <w:sz w:val="24"/>
          <w:szCs w:val="24"/>
        </w:rPr>
        <w:t>reconocido prestigio</w:t>
      </w:r>
      <w:r w:rsidRPr="00B55461">
        <w:rPr>
          <w:rFonts w:ascii="Arial" w:hAnsi="Arial" w:cs="Arial"/>
          <w:bCs/>
          <w:sz w:val="24"/>
          <w:szCs w:val="24"/>
        </w:rPr>
        <w:t xml:space="preserve"> en el arte de la dramatización.</w:t>
      </w:r>
    </w:p>
    <w:p w14:paraId="22835171" w14:textId="77777777" w:rsidR="0010415E" w:rsidRPr="00FE64DF" w:rsidRDefault="0010415E" w:rsidP="00A00CC0">
      <w:pPr>
        <w:spacing w:before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 xml:space="preserve">Para tomar su decisión, el Jurado evaluará, fundamentalmente, los aspectos relacionados con </w:t>
      </w:r>
      <w:r w:rsidR="00AB62B3" w:rsidRPr="00FE64DF">
        <w:rPr>
          <w:rFonts w:ascii="Arial" w:hAnsi="Arial" w:cs="Arial"/>
          <w:iCs/>
        </w:rPr>
        <w:t xml:space="preserve">el ritmo de la lectura, </w:t>
      </w:r>
      <w:r w:rsidRPr="00FE64DF">
        <w:rPr>
          <w:rFonts w:ascii="Arial" w:hAnsi="Arial" w:cs="Arial"/>
          <w:iCs/>
        </w:rPr>
        <w:t>la buena dicción de los participantes</w:t>
      </w:r>
      <w:r w:rsidR="00AB62B3" w:rsidRPr="00FE64DF">
        <w:rPr>
          <w:rFonts w:ascii="Arial" w:hAnsi="Arial" w:cs="Arial"/>
          <w:iCs/>
        </w:rPr>
        <w:t xml:space="preserve">, </w:t>
      </w:r>
      <w:r w:rsidR="001B7F5F" w:rsidRPr="00FE64DF">
        <w:rPr>
          <w:rFonts w:ascii="Arial" w:hAnsi="Arial" w:cs="Arial"/>
          <w:iCs/>
        </w:rPr>
        <w:t xml:space="preserve">el nivel de </w:t>
      </w:r>
      <w:r w:rsidR="00AB62B3" w:rsidRPr="00FE64DF">
        <w:rPr>
          <w:rFonts w:ascii="Arial" w:hAnsi="Arial" w:cs="Arial"/>
          <w:iCs/>
        </w:rPr>
        <w:t>la interpretación</w:t>
      </w:r>
      <w:r w:rsidRPr="00FE64DF">
        <w:rPr>
          <w:rFonts w:ascii="Arial" w:hAnsi="Arial" w:cs="Arial"/>
          <w:iCs/>
        </w:rPr>
        <w:t xml:space="preserve"> y la calidad del sonido. No obstante, en caso de empate a la hora de otorgar los premios</w:t>
      </w:r>
      <w:r w:rsidR="00013297" w:rsidRPr="00FE64DF">
        <w:rPr>
          <w:rFonts w:ascii="Arial" w:hAnsi="Arial" w:cs="Arial"/>
          <w:iCs/>
        </w:rPr>
        <w:t>,</w:t>
      </w:r>
      <w:r w:rsidRPr="00FE64DF">
        <w:rPr>
          <w:rFonts w:ascii="Arial" w:hAnsi="Arial" w:cs="Arial"/>
          <w:iCs/>
        </w:rPr>
        <w:t xml:space="preserve"> primará el grupo con mayor </w:t>
      </w:r>
      <w:r w:rsidR="001B7F5F" w:rsidRPr="00FE64DF">
        <w:rPr>
          <w:rFonts w:ascii="Arial" w:hAnsi="Arial" w:cs="Arial"/>
          <w:iCs/>
        </w:rPr>
        <w:t>porcentaje</w:t>
      </w:r>
      <w:r w:rsidRPr="00FE64DF">
        <w:rPr>
          <w:rFonts w:ascii="Arial" w:hAnsi="Arial" w:cs="Arial"/>
          <w:iCs/>
        </w:rPr>
        <w:t xml:space="preserve"> de participantes que hayan leído en braille.</w:t>
      </w:r>
    </w:p>
    <w:p w14:paraId="22D813A6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7" w:name="_Toc93650850"/>
      <w:r w:rsidRPr="00FE64DF">
        <w:t>FALL</w:t>
      </w:r>
      <w:r w:rsidR="008B52B7" w:rsidRPr="00FE64DF">
        <w:t>O</w:t>
      </w:r>
      <w:bookmarkEnd w:id="7"/>
    </w:p>
    <w:p w14:paraId="5676989A" w14:textId="30906C12" w:rsidR="0010415E" w:rsidRPr="00FE64DF" w:rsidRDefault="0010415E" w:rsidP="00A00CC0">
      <w:pPr>
        <w:spacing w:before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>El resultado del concurso se dará a conocer</w:t>
      </w:r>
      <w:r w:rsidR="00DD5714" w:rsidRPr="00FE64DF">
        <w:rPr>
          <w:rFonts w:ascii="Arial" w:hAnsi="Arial" w:cs="Arial"/>
          <w:iCs/>
        </w:rPr>
        <w:t xml:space="preserve"> </w:t>
      </w:r>
      <w:r w:rsidR="001B7F5F" w:rsidRPr="00225751">
        <w:rPr>
          <w:rFonts w:ascii="Arial" w:hAnsi="Arial" w:cs="Arial"/>
          <w:iCs/>
        </w:rPr>
        <w:t>no más tarde</w:t>
      </w:r>
      <w:r w:rsidRPr="00225751">
        <w:rPr>
          <w:rFonts w:ascii="Arial" w:hAnsi="Arial" w:cs="Arial"/>
          <w:iCs/>
        </w:rPr>
        <w:t xml:space="preserve"> </w:t>
      </w:r>
      <w:r w:rsidR="00492E33">
        <w:rPr>
          <w:rFonts w:ascii="Arial" w:hAnsi="Arial" w:cs="Arial"/>
          <w:iCs/>
        </w:rPr>
        <w:t xml:space="preserve">del </w:t>
      </w:r>
      <w:r w:rsidR="00492E33" w:rsidRPr="00492E33">
        <w:rPr>
          <w:rFonts w:ascii="Arial" w:hAnsi="Arial" w:cs="Arial"/>
          <w:b/>
          <w:bCs/>
          <w:iCs/>
          <w:u w:val="single"/>
        </w:rPr>
        <w:t>viernes 16 de septiembre</w:t>
      </w:r>
      <w:r w:rsidR="00B55461">
        <w:rPr>
          <w:rFonts w:ascii="Arial" w:hAnsi="Arial" w:cs="Arial"/>
          <w:b/>
          <w:bCs/>
          <w:iCs/>
          <w:u w:val="single"/>
        </w:rPr>
        <w:t xml:space="preserve"> de 2022</w:t>
      </w:r>
      <w:r w:rsidR="00E04112" w:rsidRPr="00225751">
        <w:rPr>
          <w:rFonts w:ascii="Arial" w:hAnsi="Arial" w:cs="Arial"/>
          <w:iCs/>
        </w:rPr>
        <w:t>.</w:t>
      </w:r>
      <w:r w:rsidR="00E04112">
        <w:rPr>
          <w:rFonts w:ascii="Arial" w:hAnsi="Arial" w:cs="Arial"/>
          <w:iCs/>
        </w:rPr>
        <w:t xml:space="preserve"> </w:t>
      </w:r>
      <w:r w:rsidRPr="00FE64DF">
        <w:rPr>
          <w:rFonts w:ascii="Arial" w:hAnsi="Arial" w:cs="Arial"/>
          <w:iCs/>
        </w:rPr>
        <w:t>El fallo del Jurado será inapelable y se hará público a través de la correspondiente Nota-Circular, sin perjuicio de su notificación personal a los interesados.</w:t>
      </w:r>
    </w:p>
    <w:p w14:paraId="1EC928DC" w14:textId="77777777" w:rsidR="0010415E" w:rsidRPr="00FE64DF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FE64DF">
        <w:rPr>
          <w:rFonts w:ascii="Arial" w:hAnsi="Arial" w:cs="Arial"/>
          <w:iCs/>
          <w:sz w:val="24"/>
          <w:szCs w:val="24"/>
        </w:rPr>
        <w:lastRenderedPageBreak/>
        <w:t>La participación en esta convocatoria implica la aceptación de la totalidad de sus bases.</w:t>
      </w:r>
    </w:p>
    <w:p w14:paraId="26313C64" w14:textId="77777777" w:rsidR="008B52B7" w:rsidRPr="00FE64DF" w:rsidRDefault="008B52B7" w:rsidP="007E3971">
      <w:pPr>
        <w:pStyle w:val="Ttulo1"/>
        <w:spacing w:before="120" w:after="120"/>
        <w:ind w:left="426"/>
        <w:jc w:val="center"/>
      </w:pPr>
      <w:bookmarkStart w:id="8" w:name="_Toc468369843"/>
      <w:bookmarkStart w:id="9" w:name="_Toc93650851"/>
      <w:r w:rsidRPr="00FE64DF">
        <w:t>DISPOSICIÓN ADICIONAL</w:t>
      </w:r>
      <w:bookmarkEnd w:id="8"/>
      <w:bookmarkEnd w:id="9"/>
    </w:p>
    <w:p w14:paraId="49E69235" w14:textId="5F05C066" w:rsidR="00F2313D" w:rsidRDefault="008B52B7" w:rsidP="00A00CC0">
      <w:pPr>
        <w:adjustRightInd w:val="0"/>
        <w:spacing w:before="120"/>
        <w:ind w:firstLine="708"/>
        <w:jc w:val="both"/>
        <w:rPr>
          <w:rFonts w:ascii="Arial" w:hAnsi="Arial" w:cs="Arial"/>
          <w:lang w:val="es-ES"/>
        </w:rPr>
      </w:pPr>
      <w:r w:rsidRPr="00FE64DF">
        <w:rPr>
          <w:rFonts w:ascii="Arial" w:hAnsi="Arial" w:cs="Arial"/>
          <w:lang w:val="es-ES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</w:t>
      </w:r>
      <w:r w:rsidR="00693E70" w:rsidRPr="00FE64DF">
        <w:rPr>
          <w:rFonts w:ascii="Arial" w:hAnsi="Arial" w:cs="Arial"/>
          <w:lang w:val="es-ES"/>
        </w:rPr>
        <w:t>.</w:t>
      </w:r>
    </w:p>
    <w:p w14:paraId="362284ED" w14:textId="77777777" w:rsidR="008B52B7" w:rsidRPr="00FE64DF" w:rsidRDefault="008B52B7" w:rsidP="009F7DE4">
      <w:pPr>
        <w:adjustRightInd w:val="0"/>
        <w:spacing w:before="120"/>
        <w:ind w:firstLine="708"/>
        <w:jc w:val="both"/>
        <w:rPr>
          <w:rFonts w:ascii="Arial" w:hAnsi="Arial" w:cs="Arial"/>
          <w:iCs/>
          <w:lang w:val="es-ES"/>
        </w:rPr>
      </w:pPr>
      <w:r w:rsidRPr="00FE64DF">
        <w:rPr>
          <w:rFonts w:ascii="Arial" w:hAnsi="Arial" w:cs="Arial"/>
          <w:lang w:val="es-ES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FE64DF">
        <w:rPr>
          <w:rFonts w:ascii="Arial" w:hAnsi="Arial" w:cs="Arial"/>
          <w:iCs/>
          <w:lang w:val="es-ES"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5524340" w14:textId="77777777" w:rsidR="008B52B7" w:rsidRPr="00FE64DF" w:rsidRDefault="008B52B7" w:rsidP="007E3971">
      <w:pPr>
        <w:pStyle w:val="Ttulo1"/>
        <w:spacing w:before="240" w:after="240"/>
        <w:ind w:left="426"/>
        <w:jc w:val="center"/>
      </w:pPr>
      <w:bookmarkStart w:id="10" w:name="_Toc503771099"/>
      <w:bookmarkStart w:id="11" w:name="_Toc93650852"/>
      <w:r w:rsidRPr="00FE64DF">
        <w:t>DISPOSICIÓN FINAL</w:t>
      </w:r>
      <w:bookmarkEnd w:id="10"/>
      <w:bookmarkEnd w:id="11"/>
    </w:p>
    <w:p w14:paraId="1FEACF36" w14:textId="6A4A3977" w:rsidR="00C44EC6" w:rsidRDefault="00C44EC6" w:rsidP="007E3971">
      <w:pPr>
        <w:adjustRightInd w:val="0"/>
        <w:spacing w:before="240"/>
        <w:ind w:firstLine="567"/>
        <w:jc w:val="both"/>
        <w:rPr>
          <w:rFonts w:ascii="Arial" w:hAnsi="Arial" w:cs="Arial"/>
          <w:spacing w:val="-3"/>
        </w:rPr>
      </w:pPr>
      <w:r w:rsidRPr="00FE64DF">
        <w:rPr>
          <w:rFonts w:ascii="Arial" w:hAnsi="Arial" w:cs="Arial"/>
          <w:spacing w:val="-3"/>
        </w:rPr>
        <w:t xml:space="preserve">El presente Oficio-Circular entrará en vigor el </w:t>
      </w:r>
      <w:r w:rsidRPr="00EE0D23">
        <w:rPr>
          <w:rFonts w:ascii="Arial" w:hAnsi="Arial" w:cs="Arial"/>
          <w:spacing w:val="-3"/>
        </w:rPr>
        <w:t xml:space="preserve">día </w:t>
      </w:r>
      <w:r w:rsidR="007E3971" w:rsidRPr="00B35211">
        <w:rPr>
          <w:rFonts w:ascii="Arial" w:hAnsi="Arial" w:cs="Arial"/>
          <w:spacing w:val="-3"/>
        </w:rPr>
        <w:t>1</w:t>
      </w:r>
      <w:r w:rsidR="00B35211" w:rsidRPr="00B35211">
        <w:rPr>
          <w:rFonts w:ascii="Arial" w:hAnsi="Arial" w:cs="Arial"/>
          <w:spacing w:val="-3"/>
        </w:rPr>
        <w:t>1</w:t>
      </w:r>
      <w:r w:rsidR="00B97441" w:rsidRPr="00B35211">
        <w:rPr>
          <w:rFonts w:ascii="Arial" w:hAnsi="Arial" w:cs="Arial"/>
          <w:spacing w:val="-3"/>
        </w:rPr>
        <w:t xml:space="preserve"> </w:t>
      </w:r>
      <w:r w:rsidRPr="00B35211">
        <w:rPr>
          <w:rFonts w:ascii="Arial" w:hAnsi="Arial" w:cs="Arial"/>
          <w:spacing w:val="-3"/>
        </w:rPr>
        <w:t xml:space="preserve">de </w:t>
      </w:r>
      <w:r w:rsidR="00E3507C" w:rsidRPr="00B35211">
        <w:rPr>
          <w:rFonts w:ascii="Arial" w:hAnsi="Arial" w:cs="Arial"/>
          <w:spacing w:val="-3"/>
        </w:rPr>
        <w:t>febrero</w:t>
      </w:r>
      <w:r w:rsidR="005B4E4F" w:rsidRPr="00B35211">
        <w:rPr>
          <w:rFonts w:ascii="Arial" w:hAnsi="Arial" w:cs="Arial"/>
          <w:spacing w:val="-3"/>
        </w:rPr>
        <w:t xml:space="preserve"> de </w:t>
      </w:r>
      <w:r w:rsidR="00F2313D" w:rsidRPr="00B35211">
        <w:rPr>
          <w:rFonts w:ascii="Arial" w:hAnsi="Arial" w:cs="Arial"/>
          <w:spacing w:val="-3"/>
        </w:rPr>
        <w:t>202</w:t>
      </w:r>
      <w:r w:rsidR="00B55461" w:rsidRPr="00B35211">
        <w:rPr>
          <w:rFonts w:ascii="Arial" w:hAnsi="Arial" w:cs="Arial"/>
          <w:spacing w:val="-3"/>
        </w:rPr>
        <w:t>2</w:t>
      </w:r>
      <w:r w:rsidRPr="00FE64DF">
        <w:rPr>
          <w:rFonts w:ascii="Arial" w:hAnsi="Arial" w:cs="Arial"/>
          <w:spacing w:val="-3"/>
        </w:rPr>
        <w:t xml:space="preserve"> y de su contenido se dará la máxima difusión entre tod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>s l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 xml:space="preserve">s </w:t>
      </w:r>
      <w:r w:rsidR="000E6441">
        <w:rPr>
          <w:rFonts w:ascii="Arial" w:hAnsi="Arial" w:cs="Arial"/>
          <w:spacing w:val="-3"/>
        </w:rPr>
        <w:t>personas interesadas</w:t>
      </w:r>
      <w:r w:rsidRPr="00FE64DF">
        <w:rPr>
          <w:rFonts w:ascii="Arial" w:hAnsi="Arial" w:cs="Arial"/>
          <w:spacing w:val="-3"/>
        </w:rPr>
        <w:t>.</w:t>
      </w:r>
    </w:p>
    <w:p w14:paraId="0E1BFFBF" w14:textId="77777777" w:rsidR="008B52B7" w:rsidRPr="00FE64DF" w:rsidRDefault="008B52B7" w:rsidP="00F2313D">
      <w:pPr>
        <w:suppressAutoHyphens/>
        <w:spacing w:before="720"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EL DIRECTOR GENERAL ADJUNTO</w:t>
      </w:r>
    </w:p>
    <w:p w14:paraId="632EED8B" w14:textId="77777777" w:rsidR="008B52B7" w:rsidRDefault="008B52B7" w:rsidP="00A00CC0">
      <w:pPr>
        <w:suppressAutoHyphens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DE S</w:t>
      </w:r>
      <w:r w:rsidR="00225751">
        <w:rPr>
          <w:rFonts w:ascii="Arial" w:hAnsi="Arial" w:cs="Arial"/>
        </w:rPr>
        <w:t>ERVICIOS SOCIALES PARA PERSONAS AFILIADAS</w:t>
      </w:r>
    </w:p>
    <w:p w14:paraId="1F10AA27" w14:textId="77777777" w:rsidR="006F5D10" w:rsidRDefault="008B52B7" w:rsidP="007E3971">
      <w:pPr>
        <w:suppressAutoHyphens/>
        <w:spacing w:before="2160"/>
        <w:jc w:val="center"/>
        <w:rPr>
          <w:rFonts w:ascii="Arial" w:hAnsi="Arial" w:cs="Arial"/>
          <w:iCs/>
          <w:spacing w:val="-3"/>
        </w:rPr>
      </w:pPr>
      <w:r w:rsidRPr="00FE64DF">
        <w:rPr>
          <w:rFonts w:ascii="Arial" w:hAnsi="Arial" w:cs="Arial"/>
          <w:iCs/>
          <w:spacing w:val="-3"/>
        </w:rPr>
        <w:t>Andrés Ramos Vázquez</w:t>
      </w:r>
      <w:bookmarkStart w:id="12" w:name="_Toc535430682"/>
    </w:p>
    <w:p w14:paraId="5192D687" w14:textId="2FD87BC3" w:rsidR="001C2D2F" w:rsidRPr="00B97441" w:rsidRDefault="00CD35EC" w:rsidP="007E3971">
      <w:pPr>
        <w:suppressAutoHyphens/>
        <w:spacing w:before="3360"/>
        <w:jc w:val="both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b/>
        </w:rPr>
        <w:t>R</w:t>
      </w:r>
      <w:r w:rsidR="0010415E" w:rsidRPr="00075E4D">
        <w:rPr>
          <w:rFonts w:ascii="Arial" w:hAnsi="Arial" w:cs="Arial"/>
          <w:b/>
        </w:rPr>
        <w:t>ESPONSABLES DE LAS DIRECCIONES GENERALES ADJUNTAS, DIRECCIONES EJECUTIVAS, DELEGACIONES TERRITORIALES, DIRECCIONES DE ZONA Y DE CENTRO DE LA ONCE</w:t>
      </w:r>
      <w:r w:rsidR="00B33D7C" w:rsidRPr="00075E4D">
        <w:rPr>
          <w:rFonts w:ascii="Arial" w:hAnsi="Arial" w:cs="Arial"/>
          <w:b/>
        </w:rPr>
        <w:t>.</w:t>
      </w:r>
      <w:bookmarkEnd w:id="12"/>
    </w:p>
    <w:p w14:paraId="093CEA6A" w14:textId="77777777" w:rsidR="00DC46F5" w:rsidRPr="00FE64DF" w:rsidRDefault="00DC46F5" w:rsidP="006D0541">
      <w:pPr>
        <w:pStyle w:val="Ttulo"/>
        <w:spacing w:before="2640"/>
        <w:jc w:val="both"/>
        <w:outlineLvl w:val="0"/>
        <w:rPr>
          <w:rFonts w:cs="Arial"/>
          <w:szCs w:val="24"/>
        </w:rPr>
        <w:sectPr w:rsidR="00DC46F5" w:rsidRPr="00FE64DF" w:rsidSect="00F231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418" w:left="1701" w:header="709" w:footer="709" w:gutter="0"/>
          <w:cols w:space="708"/>
          <w:formProt w:val="0"/>
          <w:titlePg/>
          <w:docGrid w:linePitch="360"/>
        </w:sectPr>
      </w:pPr>
    </w:p>
    <w:p w14:paraId="00F9912B" w14:textId="77777777" w:rsidR="0014048F" w:rsidRPr="00FE64DF" w:rsidRDefault="0014048F" w:rsidP="00F2313D">
      <w:pPr>
        <w:spacing w:before="240"/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  <w:r w:rsidRPr="00FE64DF">
        <w:rPr>
          <w:rFonts w:ascii="Arial" w:hAnsi="Arial" w:cs="Arial"/>
          <w:b/>
          <w:sz w:val="28"/>
          <w:szCs w:val="28"/>
          <w:lang w:val="es-ES" w:eastAsia="es-ES"/>
        </w:rPr>
        <w:lastRenderedPageBreak/>
        <w:t>ÍNDICE</w:t>
      </w:r>
    </w:p>
    <w:sdt>
      <w:sdtPr>
        <w:rPr>
          <w:rFonts w:ascii="Arial" w:eastAsia="Times New Roman" w:hAnsi="Arial" w:cs="Arial"/>
          <w:b/>
          <w:color w:val="auto"/>
          <w:sz w:val="24"/>
          <w:szCs w:val="24"/>
          <w:lang w:val="es-ES_tradnl" w:eastAsia="es-ES_tradnl"/>
        </w:rPr>
        <w:id w:val="-20315630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142DBFE" w14:textId="77777777" w:rsidR="00292E13" w:rsidRPr="007B2F24" w:rsidRDefault="00292E13" w:rsidP="005738E4">
          <w:pPr>
            <w:pStyle w:val="TtuloTDC"/>
            <w:spacing w:before="360" w:line="360" w:lineRule="auto"/>
            <w:jc w:val="both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14:paraId="26E8CB97" w14:textId="110F114B" w:rsidR="006A40ED" w:rsidRDefault="00292E13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7D71D9">
            <w:rPr>
              <w:b/>
            </w:rPr>
            <w:fldChar w:fldCharType="begin"/>
          </w:r>
          <w:r w:rsidRPr="007D71D9">
            <w:rPr>
              <w:b/>
            </w:rPr>
            <w:instrText xml:space="preserve"> TOC \o "1-3" \h \z \u </w:instrText>
          </w:r>
          <w:r w:rsidRPr="007D71D9">
            <w:rPr>
              <w:b/>
            </w:rPr>
            <w:fldChar w:fldCharType="separate"/>
          </w:r>
          <w:hyperlink w:anchor="_Toc93650844" w:history="1">
            <w:r w:rsidR="006A40ED" w:rsidRPr="00EE5CE1">
              <w:rPr>
                <w:rStyle w:val="Hipervnculo"/>
              </w:rPr>
              <w:t>1.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PARTICIPANTES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_Toc93650844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1</w:t>
            </w:r>
            <w:r w:rsidR="006A40ED">
              <w:rPr>
                <w:webHidden/>
              </w:rPr>
              <w:fldChar w:fldCharType="end"/>
            </w:r>
          </w:hyperlink>
        </w:p>
        <w:p w14:paraId="4BD72BD6" w14:textId="779967D8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45" w:history="1">
            <w:r w:rsidR="006A40ED" w:rsidRPr="00EE5CE1">
              <w:rPr>
                <w:rStyle w:val="Hipervnculo"/>
              </w:rPr>
              <w:t>2.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CARACTERÍSTICAS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_Toc93650845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1</w:t>
            </w:r>
            <w:r w:rsidR="006A40ED">
              <w:rPr>
                <w:webHidden/>
              </w:rPr>
              <w:fldChar w:fldCharType="end"/>
            </w:r>
          </w:hyperlink>
        </w:p>
        <w:p w14:paraId="18B98244" w14:textId="3DC53232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46" w:history="1">
            <w:r w:rsidR="006A40ED" w:rsidRPr="00EE5CE1">
              <w:rPr>
                <w:rStyle w:val="Hipervnculo"/>
              </w:rPr>
              <w:t>3.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PLAZO DE INSCRIPCIÓN Y DOCUMENTACIÓN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_Toc93650846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2</w:t>
            </w:r>
            <w:r w:rsidR="006A40ED">
              <w:rPr>
                <w:webHidden/>
              </w:rPr>
              <w:fldChar w:fldCharType="end"/>
            </w:r>
          </w:hyperlink>
        </w:p>
        <w:p w14:paraId="1FC73629" w14:textId="54E4B762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47" w:history="1">
            <w:r w:rsidR="006A40ED" w:rsidRPr="00EE5CE1">
              <w:rPr>
                <w:rStyle w:val="Hipervnculo"/>
              </w:rPr>
              <w:t>4.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PREMIOS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_Toc93650847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3</w:t>
            </w:r>
            <w:r w:rsidR="006A40ED">
              <w:rPr>
                <w:webHidden/>
              </w:rPr>
              <w:fldChar w:fldCharType="end"/>
            </w:r>
          </w:hyperlink>
        </w:p>
        <w:p w14:paraId="38757300" w14:textId="5B7F5726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48" w:history="1">
            <w:r w:rsidR="006A40ED" w:rsidRPr="00EE5CE1">
              <w:rPr>
                <w:rStyle w:val="Hipervnculo"/>
              </w:rPr>
              <w:t>5.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PUBLICACIÓN Y DIFUSIÓN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_Toc93650848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3</w:t>
            </w:r>
            <w:r w:rsidR="006A40ED">
              <w:rPr>
                <w:webHidden/>
              </w:rPr>
              <w:fldChar w:fldCharType="end"/>
            </w:r>
          </w:hyperlink>
        </w:p>
        <w:p w14:paraId="0CC99202" w14:textId="45BF331C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49" w:history="1">
            <w:r w:rsidR="006A40ED" w:rsidRPr="00EE5CE1">
              <w:rPr>
                <w:rStyle w:val="Hipervnculo"/>
              </w:rPr>
              <w:t>6.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JURADO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_Toc93650849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4</w:t>
            </w:r>
            <w:r w:rsidR="006A40ED">
              <w:rPr>
                <w:webHidden/>
              </w:rPr>
              <w:fldChar w:fldCharType="end"/>
            </w:r>
          </w:hyperlink>
        </w:p>
        <w:p w14:paraId="2BF30363" w14:textId="2DDABA84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50" w:history="1">
            <w:r w:rsidR="006A40ED" w:rsidRPr="00EE5CE1">
              <w:rPr>
                <w:rStyle w:val="Hipervnculo"/>
              </w:rPr>
              <w:t>7.</w:t>
            </w:r>
            <w:r w:rsidR="006A40E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A40ED" w:rsidRPr="00EE5CE1">
              <w:rPr>
                <w:rStyle w:val="Hipervnculo"/>
              </w:rPr>
              <w:t>FALLO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_Toc93650850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4</w:t>
            </w:r>
            <w:r w:rsidR="006A40ED">
              <w:rPr>
                <w:webHidden/>
              </w:rPr>
              <w:fldChar w:fldCharType="end"/>
            </w:r>
          </w:hyperlink>
        </w:p>
        <w:p w14:paraId="24D5AA55" w14:textId="2B884981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51" w:history="1">
            <w:r w:rsidR="006A40ED" w:rsidRPr="00EE5CE1">
              <w:rPr>
                <w:rStyle w:val="Hipervnculo"/>
              </w:rPr>
              <w:t>DISPOSICIÓN ADICIONAL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_Toc93650851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5</w:t>
            </w:r>
            <w:r w:rsidR="006A40ED">
              <w:rPr>
                <w:webHidden/>
              </w:rPr>
              <w:fldChar w:fldCharType="end"/>
            </w:r>
          </w:hyperlink>
        </w:p>
        <w:p w14:paraId="33F44FA7" w14:textId="018AFC69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52" w:history="1">
            <w:r w:rsidR="006A40ED" w:rsidRPr="00EE5CE1">
              <w:rPr>
                <w:rStyle w:val="Hipervnculo"/>
              </w:rPr>
              <w:t>DISPOSICIÓN FINAL</w:t>
            </w:r>
            <w:r w:rsidR="006A40ED">
              <w:rPr>
                <w:webHidden/>
              </w:rPr>
              <w:tab/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_Toc93650852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separate"/>
            </w:r>
            <w:r w:rsidR="00E25162">
              <w:rPr>
                <w:webHidden/>
              </w:rPr>
              <w:t>5</w:t>
            </w:r>
            <w:r w:rsidR="006A40ED">
              <w:rPr>
                <w:webHidden/>
              </w:rPr>
              <w:fldChar w:fldCharType="end"/>
            </w:r>
          </w:hyperlink>
        </w:p>
        <w:p w14:paraId="3EA08C2A" w14:textId="4F19ED6C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53" w:history="1">
            <w:r w:rsidR="006A40ED" w:rsidRPr="00EE5CE1">
              <w:rPr>
                <w:rStyle w:val="Hipervnculo"/>
              </w:rPr>
              <w:t>ANEXO I</w:t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_Toc93650853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end"/>
            </w:r>
          </w:hyperlink>
        </w:p>
        <w:p w14:paraId="302E0093" w14:textId="30B61869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54" w:history="1">
            <w:r w:rsidR="006A40ED" w:rsidRPr="00EE5CE1">
              <w:rPr>
                <w:rStyle w:val="Hipervnculo"/>
              </w:rPr>
              <w:t>ANEXO II</w:t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_Toc93650854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end"/>
            </w:r>
          </w:hyperlink>
        </w:p>
        <w:p w14:paraId="6FD8CEA8" w14:textId="54D33542" w:rsidR="006A40ED" w:rsidRDefault="006824EA">
          <w:pPr>
            <w:pStyle w:val="TD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93650855" w:history="1">
            <w:r w:rsidR="006A40ED" w:rsidRPr="00EE5CE1">
              <w:rPr>
                <w:rStyle w:val="Hipervnculo"/>
              </w:rPr>
              <w:t>ANEXO III</w:t>
            </w:r>
            <w:r w:rsidR="006A40ED">
              <w:rPr>
                <w:webHidden/>
              </w:rPr>
              <w:fldChar w:fldCharType="begin"/>
            </w:r>
            <w:r w:rsidR="006A40ED">
              <w:rPr>
                <w:webHidden/>
              </w:rPr>
              <w:instrText xml:space="preserve"> PAGEREF _Toc93650855 \h </w:instrText>
            </w:r>
            <w:r w:rsidR="006A40ED">
              <w:rPr>
                <w:webHidden/>
              </w:rPr>
            </w:r>
            <w:r w:rsidR="006A40ED">
              <w:rPr>
                <w:webHidden/>
              </w:rPr>
              <w:fldChar w:fldCharType="end"/>
            </w:r>
          </w:hyperlink>
        </w:p>
        <w:p w14:paraId="5C0B596F" w14:textId="6B7CF944" w:rsidR="0014048F" w:rsidRPr="007B2F24" w:rsidRDefault="00292E13" w:rsidP="005738E4">
          <w:pPr>
            <w:spacing w:line="360" w:lineRule="auto"/>
            <w:jc w:val="both"/>
            <w:rPr>
              <w:b/>
              <w:lang w:val="es-ES" w:eastAsia="es-ES"/>
            </w:rPr>
          </w:pPr>
          <w:r w:rsidRPr="007D71D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A72DDD4" w14:textId="77777777" w:rsidR="0014048F" w:rsidRPr="00FE64DF" w:rsidRDefault="0014048F" w:rsidP="0014048F">
      <w:pPr>
        <w:rPr>
          <w:lang w:val="es-ES" w:eastAsia="es-ES"/>
        </w:rPr>
        <w:sectPr w:rsidR="0014048F" w:rsidRPr="00FE64DF" w:rsidSect="003D0A35">
          <w:headerReference w:type="first" r:id="rId12"/>
          <w:footerReference w:type="first" r:id="rId13"/>
          <w:pgSz w:w="11906" w:h="16838" w:code="9"/>
          <w:pgMar w:top="2268" w:right="1701" w:bottom="1418" w:left="1701" w:header="709" w:footer="709" w:gutter="0"/>
          <w:pgNumType w:start="1"/>
          <w:cols w:space="708"/>
          <w:formProt w:val="0"/>
          <w:titlePg/>
          <w:docGrid w:linePitch="360"/>
        </w:sectPr>
      </w:pPr>
    </w:p>
    <w:p w14:paraId="405C4B37" w14:textId="77777777" w:rsidR="00676089" w:rsidRPr="00FE64DF" w:rsidRDefault="00676089" w:rsidP="00676089">
      <w:pPr>
        <w:pStyle w:val="Ttulo1"/>
        <w:spacing w:before="120" w:after="120"/>
        <w:ind w:left="426"/>
        <w:jc w:val="right"/>
      </w:pPr>
      <w:bookmarkStart w:id="13" w:name="_Toc535430685"/>
      <w:bookmarkStart w:id="14" w:name="_Toc26969779"/>
      <w:bookmarkStart w:id="15" w:name="_Toc93650853"/>
      <w:r w:rsidRPr="00FE64DF">
        <w:lastRenderedPageBreak/>
        <w:t>ANEXO I</w:t>
      </w:r>
      <w:bookmarkEnd w:id="13"/>
      <w:bookmarkEnd w:id="14"/>
      <w:r w:rsidRPr="00FE64DF">
        <w:t xml:space="preserve"> </w:t>
      </w:r>
      <w:r>
        <w:t>– Formulario Accesible</w:t>
      </w:r>
      <w:bookmarkEnd w:id="15"/>
    </w:p>
    <w:p w14:paraId="2FBE668E" w14:textId="77777777" w:rsidR="00676089" w:rsidRPr="006D0541" w:rsidRDefault="00676089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6D0541">
        <w:rPr>
          <w:rFonts w:ascii="Arial" w:hAnsi="Arial" w:cs="Arial"/>
          <w:color w:val="auto"/>
          <w:sz w:val="24"/>
          <w:szCs w:val="24"/>
        </w:rPr>
        <w:t>INSCRIPCIÓN</w:t>
      </w:r>
    </w:p>
    <w:p w14:paraId="36712CCE" w14:textId="77777777" w:rsidR="00676089" w:rsidRPr="00FE64DF" w:rsidRDefault="00676089" w:rsidP="00676089">
      <w:pPr>
        <w:jc w:val="center"/>
        <w:rPr>
          <w:rFonts w:ascii="Arial" w:hAnsi="Arial" w:cs="Arial"/>
        </w:rPr>
      </w:pPr>
      <w:r w:rsidRPr="00FE64DF">
        <w:rPr>
          <w:rFonts w:ascii="Arial" w:hAnsi="Arial" w:cs="Arial"/>
          <w:b/>
        </w:rPr>
        <w:t>(A cumplimentar por cada participante)</w:t>
      </w:r>
    </w:p>
    <w:p w14:paraId="2ED09ECC" w14:textId="77777777" w:rsidR="00676089" w:rsidRPr="00543D3D" w:rsidRDefault="00676089" w:rsidP="00676089">
      <w:pPr>
        <w:jc w:val="both"/>
        <w:rPr>
          <w:rFonts w:ascii="Arial" w:hAnsi="Arial" w:cs="Arial"/>
          <w:sz w:val="20"/>
        </w:rPr>
      </w:pPr>
    </w:p>
    <w:p w14:paraId="43BB08AD" w14:textId="77777777" w:rsidR="004136E2" w:rsidRDefault="004136E2" w:rsidP="00676089">
      <w:pPr>
        <w:jc w:val="both"/>
        <w:rPr>
          <w:rFonts w:ascii="Arial" w:hAnsi="Arial" w:cs="Arial"/>
          <w:sz w:val="20"/>
        </w:rPr>
        <w:sectPr w:rsidR="004136E2" w:rsidSect="004168DE">
          <w:footerReference w:type="first" r:id="rId14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1468C849" w14:textId="3A1E9EB3" w:rsidR="00676089" w:rsidRPr="00543D3D" w:rsidRDefault="00676089" w:rsidP="00676089">
      <w:pPr>
        <w:jc w:val="both"/>
        <w:rPr>
          <w:rFonts w:ascii="Arial" w:hAnsi="Arial" w:cs="Arial"/>
          <w:sz w:val="20"/>
        </w:rPr>
      </w:pPr>
    </w:p>
    <w:p w14:paraId="12D859A3" w14:textId="693B245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NOMBRE Y APELLIDOS: </w:t>
      </w:r>
      <w:bookmarkStart w:id="16" w:name="_Hlk92882326"/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bookmarkStart w:id="17" w:name="Texto1"/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Pr="00300568">
        <w:rPr>
          <w:rFonts w:ascii="Arial" w:hAnsi="Arial" w:cs="Arial"/>
          <w:b/>
        </w:rPr>
        <w:fldChar w:fldCharType="end"/>
      </w:r>
      <w:bookmarkEnd w:id="16"/>
      <w:bookmarkEnd w:id="17"/>
    </w:p>
    <w:p w14:paraId="10F36FC6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13C330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DNI: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2"/>
            <w:enabled/>
            <w:calcOnExit w:val="0"/>
            <w:statusText w:type="text" w:val="DNI"/>
            <w:textInput/>
          </w:ffData>
        </w:fldChar>
      </w:r>
      <w:bookmarkStart w:id="18" w:name="Texto2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18"/>
    </w:p>
    <w:p w14:paraId="1F33F47D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737100A" w14:textId="39E9A0F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TELÉFONO DE CONTACTO: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3"/>
            <w:enabled/>
            <w:calcOnExit w:val="0"/>
            <w:statusText w:type="text" w:val="TELÉFONO DE CONTACTO"/>
            <w:textInput/>
          </w:ffData>
        </w:fldChar>
      </w:r>
      <w:bookmarkStart w:id="19" w:name="Texto3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19"/>
    </w:p>
    <w:p w14:paraId="066F250E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70ED4042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CORREO ELECTRÓNICO: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4"/>
            <w:enabled/>
            <w:calcOnExit w:val="0"/>
            <w:statusText w:type="text" w:val="CORREO ELECTRÓNICO"/>
            <w:textInput/>
          </w:ffData>
        </w:fldChar>
      </w:r>
      <w:bookmarkStart w:id="20" w:name="Texto4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0"/>
    </w:p>
    <w:p w14:paraId="58C70A5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E41726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CENTRO DE ADSCRIPCIÓN: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5"/>
            <w:enabled/>
            <w:calcOnExit w:val="0"/>
            <w:statusText w:type="text" w:val="CENTRO DE ADSCRIPCIÓN"/>
            <w:textInput/>
          </w:ffData>
        </w:fldChar>
      </w:r>
      <w:bookmarkStart w:id="21" w:name="Texto5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1"/>
    </w:p>
    <w:p w14:paraId="5758F67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AF39E54" w14:textId="77777777" w:rsidR="00676089" w:rsidRPr="00FE64DF" w:rsidRDefault="00676089" w:rsidP="00676089">
      <w:pPr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NÚMERO DE AFILIACIÓN: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6"/>
            <w:enabled/>
            <w:calcOnExit w:val="0"/>
            <w:statusText w:type="text" w:val="NÚMERO DE AFILIACIÓN"/>
            <w:textInput/>
          </w:ffData>
        </w:fldChar>
      </w:r>
      <w:bookmarkStart w:id="22" w:name="Texto6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2"/>
    </w:p>
    <w:p w14:paraId="3F0DBC5B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CFFBF9C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SOPORTE UTILIZADO PARA LA LECTURA: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7"/>
            <w:enabled/>
            <w:calcOnExit w:val="0"/>
            <w:statusText w:type="text" w:val="SOPORTE UTILIZADO PARA LA LECTURA"/>
            <w:textInput/>
          </w:ffData>
        </w:fldChar>
      </w:r>
      <w:bookmarkStart w:id="23" w:name="Texto7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3"/>
    </w:p>
    <w:p w14:paraId="4A668143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5979CD04" w14:textId="77777777" w:rsidR="00676089" w:rsidRPr="00FE64DF" w:rsidRDefault="00676089" w:rsidP="00676089">
      <w:pPr>
        <w:jc w:val="both"/>
        <w:rPr>
          <w:rFonts w:ascii="Arial" w:hAnsi="Arial" w:cs="Arial"/>
        </w:rPr>
      </w:pPr>
      <w:bookmarkStart w:id="24" w:name="_Hlk92882921"/>
      <w:r w:rsidRPr="00FE64DF">
        <w:rPr>
          <w:rFonts w:ascii="Arial" w:hAnsi="Arial" w:cs="Arial"/>
        </w:rPr>
        <w:t>LEMA O 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bookmarkStart w:id="25" w:name="Texto8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5"/>
    </w:p>
    <w:bookmarkEnd w:id="24"/>
    <w:p w14:paraId="30BAFEF3" w14:textId="77777777" w:rsidR="00676089" w:rsidRDefault="00676089" w:rsidP="00676089">
      <w:pPr>
        <w:jc w:val="both"/>
        <w:rPr>
          <w:rFonts w:ascii="Arial" w:hAnsi="Arial" w:cs="Arial"/>
        </w:rPr>
      </w:pPr>
    </w:p>
    <w:p w14:paraId="10D38AB8" w14:textId="77777777" w:rsidR="00676089" w:rsidRDefault="00676089" w:rsidP="0067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</w:t>
      </w:r>
      <w:r w:rsidRPr="00FE64DF">
        <w:rPr>
          <w:rFonts w:ascii="Arial" w:hAnsi="Arial" w:cs="Arial"/>
        </w:rPr>
        <w:t xml:space="preserve"> DE LA OBRA PRESENTADA: </w:t>
      </w:r>
    </w:p>
    <w:p w14:paraId="1E7D718A" w14:textId="77777777" w:rsidR="00676089" w:rsidRDefault="00676089" w:rsidP="00676089">
      <w:pPr>
        <w:jc w:val="both"/>
        <w:rPr>
          <w:rFonts w:ascii="Arial" w:hAnsi="Arial" w:cs="Arial"/>
        </w:rPr>
      </w:pPr>
    </w:p>
    <w:p w14:paraId="4D79738E" w14:textId="77777777" w:rsidR="00676089" w:rsidRPr="00300568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87168">
        <w:rPr>
          <w:rFonts w:ascii="Arial" w:hAnsi="Arial" w:cs="Arial"/>
          <w:sz w:val="24"/>
        </w:rPr>
        <w:t xml:space="preserve">TÍTULO: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9"/>
            <w:enabled/>
            <w:calcOnExit w:val="0"/>
            <w:statusText w:type="text" w:val="INFORMACIÓN DE LA OBRA PRESENTADA. TÍTULO"/>
            <w:textInput/>
          </w:ffData>
        </w:fldChar>
      </w:r>
      <w:bookmarkStart w:id="26" w:name="Texto9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26"/>
    </w:p>
    <w:p w14:paraId="4752DFCF" w14:textId="77777777" w:rsidR="00676089" w:rsidRPr="00300568" w:rsidRDefault="00676089" w:rsidP="00676089">
      <w:pPr>
        <w:ind w:left="360"/>
        <w:jc w:val="both"/>
        <w:rPr>
          <w:rFonts w:ascii="Arial" w:hAnsi="Arial" w:cs="Arial"/>
        </w:rPr>
      </w:pPr>
    </w:p>
    <w:p w14:paraId="5160DE24" w14:textId="77777777" w:rsidR="00676089" w:rsidRPr="00543D3D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AUTOR: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0"/>
            <w:enabled/>
            <w:calcOnExit w:val="0"/>
            <w:statusText w:type="text" w:val="AUTOR "/>
            <w:textInput/>
          </w:ffData>
        </w:fldChar>
      </w:r>
      <w:bookmarkStart w:id="27" w:name="Texto10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27"/>
    </w:p>
    <w:p w14:paraId="0C36F208" w14:textId="77777777" w:rsidR="00676089" w:rsidRPr="00F47BC4" w:rsidRDefault="00676089" w:rsidP="00676089">
      <w:pPr>
        <w:jc w:val="both"/>
        <w:rPr>
          <w:rFonts w:ascii="Arial" w:hAnsi="Arial" w:cs="Arial"/>
        </w:rPr>
      </w:pPr>
    </w:p>
    <w:p w14:paraId="32EFE669" w14:textId="77777777" w:rsidR="00676089" w:rsidRPr="00543D3D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NÚMERO DE PERSONAJES: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1"/>
            <w:enabled/>
            <w:calcOnExit w:val="0"/>
            <w:statusText w:type="text" w:val="NÚMERO DE PERSONAJES"/>
            <w:textInput/>
          </w:ffData>
        </w:fldChar>
      </w:r>
      <w:bookmarkStart w:id="28" w:name="Texto11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28"/>
    </w:p>
    <w:p w14:paraId="38672B41" w14:textId="77777777" w:rsidR="00676089" w:rsidRPr="00543D3D" w:rsidRDefault="00676089" w:rsidP="00676089">
      <w:pPr>
        <w:jc w:val="both"/>
        <w:rPr>
          <w:rFonts w:ascii="Arial" w:hAnsi="Arial" w:cs="Arial"/>
        </w:rPr>
      </w:pPr>
    </w:p>
    <w:p w14:paraId="68F31FAC" w14:textId="54C749B9" w:rsidR="00676089" w:rsidRPr="00543D3D" w:rsidRDefault="00676089" w:rsidP="00676089">
      <w:pPr>
        <w:pStyle w:val="Prrafodelista"/>
        <w:numPr>
          <w:ilvl w:val="0"/>
          <w:numId w:val="34"/>
        </w:numPr>
        <w:spacing w:after="0" w:line="240" w:lineRule="auto"/>
        <w:ind w:right="-1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CADA PERSONAJE ESTÁ LEÍDO POR UNA PERSONA DISTINTA (SÍ/NO):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2"/>
            <w:enabled/>
            <w:calcOnExit w:val="0"/>
            <w:statusText w:type="text" w:val="CADA PERSONAJE ESTÁ LEÍDO POR UNA PERSONA DISTINTA (SÍ/NO)"/>
            <w:textInput/>
          </w:ffData>
        </w:fldChar>
      </w:r>
      <w:bookmarkStart w:id="29" w:name="Texto12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29"/>
    </w:p>
    <w:p w14:paraId="5212F920" w14:textId="77777777" w:rsidR="00676089" w:rsidRPr="00543D3D" w:rsidRDefault="00676089" w:rsidP="00676089">
      <w:pPr>
        <w:ind w:right="-1"/>
        <w:jc w:val="both"/>
        <w:rPr>
          <w:rFonts w:ascii="Arial" w:hAnsi="Arial" w:cs="Arial"/>
        </w:rPr>
      </w:pPr>
    </w:p>
    <w:p w14:paraId="3CEC3331" w14:textId="7DD4412B" w:rsidR="00676089" w:rsidRDefault="00676089" w:rsidP="00676089">
      <w:pPr>
        <w:pStyle w:val="Prrafodelista"/>
        <w:numPr>
          <w:ilvl w:val="0"/>
          <w:numId w:val="34"/>
        </w:numPr>
        <w:spacing w:after="0" w:line="240" w:lineRule="auto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</w:t>
      </w:r>
      <w:r w:rsidRPr="00543D3D">
        <w:rPr>
          <w:rFonts w:ascii="Arial" w:hAnsi="Arial" w:cs="Arial"/>
          <w:sz w:val="24"/>
        </w:rPr>
        <w:t xml:space="preserve">HAY UN PARTICIPANTE INTERPRETANDO UN PERSONAJE ADICIONAL </w:t>
      </w:r>
      <w:r>
        <w:rPr>
          <w:rFonts w:ascii="Arial" w:hAnsi="Arial" w:cs="Arial"/>
          <w:sz w:val="24"/>
        </w:rPr>
        <w:t xml:space="preserve">INDICAR AMBOS: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3"/>
            <w:enabled/>
            <w:calcOnExit w:val="0"/>
            <w:statusText w:type="text" w:val="SI HAY UN PARTICIPANTE INTERPRETANDO UN PERSONAJE ADICIONAL INDICAR AMBOS"/>
            <w:textInput/>
          </w:ffData>
        </w:fldChar>
      </w:r>
      <w:bookmarkStart w:id="30" w:name="Texto13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0"/>
    </w:p>
    <w:p w14:paraId="4C74AE39" w14:textId="77777777" w:rsidR="00676089" w:rsidRPr="002A1445" w:rsidRDefault="00676089" w:rsidP="00676089">
      <w:pPr>
        <w:pStyle w:val="Prrafodelista"/>
        <w:rPr>
          <w:rFonts w:ascii="Arial" w:hAnsi="Arial" w:cs="Arial"/>
          <w:sz w:val="24"/>
        </w:rPr>
      </w:pPr>
    </w:p>
    <w:p w14:paraId="334CAF3A" w14:textId="77777777" w:rsidR="00676089" w:rsidRPr="00FE64DF" w:rsidRDefault="00676089" w:rsidP="00676089">
      <w:pPr>
        <w:jc w:val="right"/>
        <w:rPr>
          <w:rFonts w:ascii="Arial" w:hAnsi="Arial" w:cs="Arial"/>
        </w:rPr>
      </w:pPr>
      <w:bookmarkStart w:id="31" w:name="_Hlk92882287"/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bookmarkStart w:id="32" w:name="Text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bookmarkStart w:id="33" w:name="Texto15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3"/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bookmarkStart w:id="34" w:name="Texto16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4"/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bookmarkStart w:id="35" w:name="Texto17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5"/>
    </w:p>
    <w:bookmarkEnd w:id="31"/>
    <w:p w14:paraId="1FEB1AD7" w14:textId="77777777" w:rsidR="00676089" w:rsidRPr="00543D3D" w:rsidRDefault="00676089" w:rsidP="00676089">
      <w:pPr>
        <w:jc w:val="both"/>
        <w:rPr>
          <w:rFonts w:ascii="Arial" w:hAnsi="Arial" w:cs="Arial"/>
          <w:sz w:val="20"/>
        </w:rPr>
      </w:pPr>
    </w:p>
    <w:p w14:paraId="19716A9F" w14:textId="77777777" w:rsidR="00676089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Firma:</w:t>
      </w:r>
    </w:p>
    <w:p w14:paraId="2F14184D" w14:textId="77777777" w:rsidR="00676089" w:rsidRDefault="00676089" w:rsidP="00676089">
      <w:pPr>
        <w:jc w:val="both"/>
        <w:rPr>
          <w:rFonts w:ascii="Arial" w:hAnsi="Arial" w:cs="Arial"/>
        </w:rPr>
      </w:pPr>
    </w:p>
    <w:p w14:paraId="30F500D7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422DFACB" w14:textId="77777777" w:rsidR="00676089" w:rsidRDefault="00676089" w:rsidP="00676089">
      <w:pPr>
        <w:jc w:val="both"/>
        <w:rPr>
          <w:rFonts w:ascii="Arial" w:hAnsi="Arial" w:cs="Arial"/>
        </w:rPr>
      </w:pPr>
    </w:p>
    <w:p w14:paraId="78FB0A8B" w14:textId="77777777" w:rsidR="00676089" w:rsidRPr="00FE64DF" w:rsidRDefault="00676089" w:rsidP="00676089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o18"/>
            <w:enabled/>
            <w:calcOnExit w:val="0"/>
            <w:statusText w:type="text" w:val="PIE DE FIRMA. INDICAR NOMBRE DE EL/LA PARTICIPANTE."/>
            <w:textInput/>
          </w:ffData>
        </w:fldChar>
      </w:r>
      <w:bookmarkStart w:id="36" w:name="Texto18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6"/>
    </w:p>
    <w:p w14:paraId="51D07DAA" w14:textId="77777777" w:rsidR="00676089" w:rsidRPr="00FE64DF" w:rsidRDefault="00676089" w:rsidP="00676089">
      <w:pPr>
        <w:pStyle w:val="Estilo1"/>
        <w:numPr>
          <w:ilvl w:val="0"/>
          <w:numId w:val="0"/>
        </w:numPr>
        <w:jc w:val="left"/>
        <w:rPr>
          <w:b w:val="0"/>
          <w:bCs/>
          <w:noProof/>
          <w:spacing w:val="0"/>
        </w:rPr>
      </w:pPr>
      <w:r w:rsidRPr="00FE64DF">
        <w:rPr>
          <w:b w:val="0"/>
          <w:bCs/>
          <w:noProof/>
          <w:spacing w:val="0"/>
        </w:rPr>
        <w:t>El/la participante</w:t>
      </w:r>
    </w:p>
    <w:p w14:paraId="4379C212" w14:textId="77777777" w:rsidR="00676089" w:rsidRDefault="00676089" w:rsidP="004168DE">
      <w:pPr>
        <w:pStyle w:val="Ttulo1"/>
        <w:spacing w:before="120" w:after="120"/>
        <w:ind w:left="426"/>
        <w:jc w:val="right"/>
        <w:sectPr w:rsidR="00676089" w:rsidSect="004136E2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560E6351" w14:textId="77777777" w:rsidR="00FF03E3" w:rsidRPr="00F941AE" w:rsidRDefault="00FF03E3" w:rsidP="00FF03E3">
      <w:pPr>
        <w:pStyle w:val="Ttulo1"/>
        <w:spacing w:after="120"/>
        <w:ind w:left="426"/>
        <w:jc w:val="right"/>
        <w:rPr>
          <w:sz w:val="16"/>
        </w:rPr>
      </w:pPr>
      <w:bookmarkStart w:id="37" w:name="_Toc93650854"/>
      <w:r w:rsidRPr="00ED3E4E">
        <w:lastRenderedPageBreak/>
        <w:t>ANEXO II</w:t>
      </w:r>
      <w:r>
        <w:t xml:space="preserve"> – Formulario Accesible</w:t>
      </w:r>
      <w:bookmarkEnd w:id="37"/>
    </w:p>
    <w:p w14:paraId="010501D5" w14:textId="2BF071C7" w:rsidR="00FF03E3" w:rsidRPr="006D0541" w:rsidRDefault="006D0541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6D0541">
        <w:rPr>
          <w:rFonts w:ascii="Arial" w:hAnsi="Arial" w:cs="Arial"/>
          <w:color w:val="auto"/>
          <w:sz w:val="24"/>
          <w:szCs w:val="24"/>
        </w:rPr>
        <w:t>CONSENTIMIENTO EXPRESO PARA TRATAMIENTO DE DATOS PERSONALES</w:t>
      </w:r>
    </w:p>
    <w:p w14:paraId="3823EEF8" w14:textId="77777777" w:rsidR="00FF03E3" w:rsidRPr="00A051A7" w:rsidRDefault="00FF03E3" w:rsidP="00FF03E3">
      <w:pPr>
        <w:pBdr>
          <w:bottom w:val="single" w:sz="6" w:space="1" w:color="auto"/>
        </w:pBdr>
        <w:tabs>
          <w:tab w:val="left" w:pos="2910"/>
        </w:tabs>
        <w:ind w:left="-142" w:right="-567"/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 xml:space="preserve"> (a cumplimentar por cada participante)</w:t>
      </w:r>
    </w:p>
    <w:p w14:paraId="5593687A" w14:textId="77777777" w:rsidR="00FF03E3" w:rsidRPr="008B2EC8" w:rsidRDefault="00FF03E3" w:rsidP="00FF03E3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</w:p>
    <w:p w14:paraId="131BE119" w14:textId="77777777" w:rsidR="00FF03E3" w:rsidRPr="00636FFF" w:rsidRDefault="00FF03E3" w:rsidP="00FF03E3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0"/>
          <w:szCs w:val="20"/>
        </w:rPr>
        <w:t xml:space="preserve"> y en la </w:t>
      </w:r>
      <w:r w:rsidRPr="00294C9F">
        <w:rPr>
          <w:rFonts w:ascii="Arial" w:hAnsi="Arial" w:cs="Arial"/>
          <w:sz w:val="20"/>
          <w:szCs w:val="22"/>
          <w:lang w:val="es-ES"/>
        </w:rPr>
        <w:t xml:space="preserve">Ley Orgánica 3/2018, de 5 de diciembre, de Protección de datos personales y garantía </w:t>
      </w:r>
      <w:r w:rsidRPr="00636FFF">
        <w:rPr>
          <w:rFonts w:ascii="Arial" w:hAnsi="Arial" w:cs="Arial"/>
          <w:sz w:val="20"/>
          <w:szCs w:val="20"/>
          <w:lang w:val="es-ES"/>
        </w:rPr>
        <w:t>de los derechos digitales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, se le informa de los siguientes aspectos: </w:t>
      </w:r>
    </w:p>
    <w:p w14:paraId="2F972837" w14:textId="3123D991" w:rsidR="00FF03E3" w:rsidRPr="00636FFF" w:rsidRDefault="00FF03E3" w:rsidP="00FF03E3">
      <w:pPr>
        <w:pStyle w:val="Prrafodelista"/>
        <w:numPr>
          <w:ilvl w:val="0"/>
          <w:numId w:val="25"/>
        </w:numPr>
        <w:tabs>
          <w:tab w:val="left" w:pos="-7655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 xml:space="preserve">Los datos de carácter personal que se recaban en el formulario de inscripción al </w:t>
      </w:r>
      <w:r w:rsidRPr="00636FFF">
        <w:rPr>
          <w:rFonts w:ascii="Arial" w:hAnsi="Arial" w:cs="Arial"/>
          <w:sz w:val="20"/>
          <w:szCs w:val="20"/>
        </w:rPr>
        <w:t xml:space="preserve">V Concurso de teatro leído “Las manos a escena” (el “Concurso”) 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serán </w:t>
      </w:r>
      <w:r w:rsidR="00636FFF" w:rsidRPr="00636FFF">
        <w:rPr>
          <w:rFonts w:ascii="Arial" w:hAnsi="Arial" w:cs="Arial"/>
          <w:spacing w:val="-3"/>
          <w:sz w:val="20"/>
          <w:szCs w:val="20"/>
        </w:rPr>
        <w:t>tratados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, únicamente en caso de resultar premiado o mencionado con un accésit el trabajo al que acompañan, 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por la ONCE </w:t>
      </w:r>
      <w:r w:rsidR="00636FFF" w:rsidRPr="00636FFF">
        <w:rPr>
          <w:rFonts w:ascii="Arial" w:hAnsi="Arial" w:cs="Arial"/>
          <w:sz w:val="20"/>
          <w:szCs w:val="20"/>
        </w:rPr>
        <w:t>en su calidad de responsable del tratamiento de sus datos de carácter personal</w:t>
      </w:r>
      <w:r w:rsidRPr="00636FFF">
        <w:rPr>
          <w:rFonts w:ascii="Arial" w:hAnsi="Arial" w:cs="Arial"/>
          <w:spacing w:val="-3"/>
          <w:sz w:val="20"/>
          <w:szCs w:val="20"/>
        </w:rPr>
        <w:t>, que tiene su domicilio, a estos efectos, en su Dirección General, en la calle del Prado, 24, 28014 Madrid.</w:t>
      </w:r>
    </w:p>
    <w:p w14:paraId="54EE9F4B" w14:textId="77777777" w:rsidR="00FF03E3" w:rsidRPr="008B2EC8" w:rsidRDefault="00FF03E3" w:rsidP="00FF03E3">
      <w:pPr>
        <w:pStyle w:val="Prrafodelista"/>
        <w:numPr>
          <w:ilvl w:val="0"/>
          <w:numId w:val="2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El tratamiento que la ONCE va a hacer de los datos personales es el preciso para validar los requisitos necesarios para la participación en el Concurso y, en su caso, tramitar los premios concedidos por el Jurado. </w:t>
      </w:r>
    </w:p>
    <w:p w14:paraId="6161EDDD" w14:textId="77777777" w:rsidR="00FF03E3" w:rsidRPr="008B2EC8" w:rsidRDefault="00FF03E3" w:rsidP="00FF03E3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Si no presta su consentimiento para el tratamiento de sus datos personales, la solicitud no podrá ser admitida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gestionada la entrega del premio</w:t>
      </w:r>
      <w:r>
        <w:rPr>
          <w:rFonts w:ascii="Arial" w:hAnsi="Arial" w:cs="Arial"/>
          <w:spacing w:val="-3"/>
          <w:sz w:val="20"/>
          <w:szCs w:val="20"/>
        </w:rPr>
        <w:t xml:space="preserve"> ni publicada la obra en la BDO</w:t>
      </w:r>
      <w:r w:rsidRPr="008B2EC8">
        <w:rPr>
          <w:rFonts w:ascii="Arial" w:hAnsi="Arial" w:cs="Arial"/>
          <w:spacing w:val="-3"/>
          <w:sz w:val="20"/>
          <w:szCs w:val="20"/>
        </w:rPr>
        <w:t>, en caso de resultar ganador.</w:t>
      </w:r>
    </w:p>
    <w:p w14:paraId="04EF2D87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La ONCE tiene nombrad</w:t>
      </w:r>
      <w:r>
        <w:rPr>
          <w:rFonts w:ascii="Arial" w:hAnsi="Arial" w:cs="Arial"/>
          <w:spacing w:val="-3"/>
          <w:sz w:val="20"/>
          <w:szCs w:val="20"/>
        </w:rPr>
        <w:t>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Delegado de Protección de Datos con quien se podrá contactar en el correo </w:t>
      </w:r>
      <w:r w:rsidRPr="008B2EC8">
        <w:rPr>
          <w:rFonts w:ascii="Arial" w:hAnsi="Arial" w:cs="Arial"/>
          <w:spacing w:val="-2"/>
          <w:sz w:val="20"/>
          <w:szCs w:val="20"/>
        </w:rPr>
        <w:t xml:space="preserve">electrónico </w:t>
      </w:r>
      <w:hyperlink r:id="rId15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2"/>
          <w:sz w:val="20"/>
          <w:szCs w:val="20"/>
        </w:rPr>
        <w:t xml:space="preserve"> y/o en la dirección postal de la calle Prado, 24, 28014 Madrid.</w:t>
      </w:r>
    </w:p>
    <w:p w14:paraId="66B23948" w14:textId="084B2E0C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La base jurídica del tratamiento de datos se encuentra en el consentimiento expreso </w:t>
      </w:r>
      <w:r w:rsidR="00636FFF">
        <w:rPr>
          <w:rFonts w:ascii="Arial" w:hAnsi="Arial" w:cs="Arial"/>
          <w:spacing w:val="-3"/>
          <w:sz w:val="20"/>
          <w:szCs w:val="20"/>
        </w:rPr>
        <w:t xml:space="preserve">e informado 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del titular de los datos. </w:t>
      </w:r>
    </w:p>
    <w:p w14:paraId="5E4C638F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z w:val="20"/>
          <w:szCs w:val="20"/>
        </w:rPr>
        <w:t>Su admisión como participante en la convocatoria del Concurso conlleva que sus datos puedan ser comunicados a las personas externas a la ONCE que sean elegidas para formar parte del Jurado.</w:t>
      </w:r>
    </w:p>
    <w:p w14:paraId="33944E13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Los datos serán conservados durante el tiempo que dure la tramitación de la inscripción, el desarrollo de la convocatoria, la publicación del fallo del Jurado y el proceso de devolución de los trabajos no premiados</w:t>
      </w:r>
      <w:r>
        <w:rPr>
          <w:rFonts w:ascii="Arial" w:hAnsi="Arial" w:cs="Arial"/>
          <w:spacing w:val="-3"/>
          <w:sz w:val="20"/>
          <w:szCs w:val="20"/>
        </w:rPr>
        <w:t xml:space="preserve"> o con accésit</w:t>
      </w:r>
      <w:r w:rsidRPr="008B2EC8">
        <w:rPr>
          <w:rFonts w:ascii="Arial" w:hAnsi="Arial" w:cs="Arial"/>
          <w:spacing w:val="-3"/>
          <w:sz w:val="20"/>
          <w:szCs w:val="20"/>
        </w:rPr>
        <w:t>.</w:t>
      </w:r>
      <w:r w:rsidRPr="008B2EC8" w:rsidDel="003A5E86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B8402AC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En cualquier momento, podrá ejercer su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derecho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 acceso a los datos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 nº 24, 28014 Madrid o al correo electrónico</w:t>
      </w:r>
      <w:r w:rsidRPr="008B2EC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hyperlink r:id="rId16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3"/>
          <w:sz w:val="20"/>
          <w:szCs w:val="20"/>
        </w:rPr>
        <w:t>. La revocación del consentimiento no afectará a la licitud del tratamiento basada en su consentimiento inicial.</w:t>
      </w:r>
    </w:p>
    <w:p w14:paraId="72675D2B" w14:textId="77777777" w:rsidR="00FF03E3" w:rsidRDefault="00FF03E3" w:rsidP="00FF03E3">
      <w:pPr>
        <w:pStyle w:val="Prrafodelista"/>
        <w:numPr>
          <w:ilvl w:val="0"/>
          <w:numId w:val="26"/>
        </w:numPr>
        <w:tabs>
          <w:tab w:val="left" w:pos="-7655"/>
          <w:tab w:val="left" w:pos="8496"/>
        </w:tabs>
        <w:suppressAutoHyphens/>
        <w:spacing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Tiene derecho, en caso de que así lo considere, a presentar una reclamación ante la Autoridad de Control (Agencia Española de Protección de Datos).</w:t>
      </w:r>
    </w:p>
    <w:p w14:paraId="026E2EEA" w14:textId="77777777" w:rsidR="00FF03E3" w:rsidRPr="00225751" w:rsidRDefault="00FF03E3" w:rsidP="00FF03E3">
      <w:pPr>
        <w:tabs>
          <w:tab w:val="left" w:pos="-7655"/>
          <w:tab w:val="left" w:pos="8496"/>
        </w:tabs>
        <w:suppressAutoHyphens/>
        <w:ind w:left="-142" w:righ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580A76E3" w14:textId="75B58B48" w:rsidR="00FF03E3" w:rsidRDefault="00FF03E3" w:rsidP="00FF03E3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>La persona participante</w:t>
      </w:r>
      <w:r w:rsidR="00636FFF" w:rsidRPr="00636FFF">
        <w:rPr>
          <w:rFonts w:ascii="Arial" w:hAnsi="Arial" w:cs="Arial"/>
          <w:spacing w:val="-3"/>
          <w:sz w:val="20"/>
          <w:szCs w:val="20"/>
        </w:rPr>
        <w:t>,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mediante la firma del presente documento, </w:t>
      </w:r>
      <w:r w:rsidRPr="00636FFF">
        <w:rPr>
          <w:rFonts w:ascii="Arial" w:hAnsi="Arial" w:cs="Arial"/>
          <w:spacing w:val="-3"/>
          <w:sz w:val="20"/>
          <w:szCs w:val="20"/>
        </w:rPr>
        <w:t>manifiesta lo siguiente: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47FBEEE" w14:textId="77777777" w:rsidR="00FF03E3" w:rsidRDefault="00FF03E3" w:rsidP="00FF03E3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</w:p>
    <w:p w14:paraId="53CC807C" w14:textId="77777777" w:rsidR="00FF03E3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 xml:space="preserve">Declaro haber sido informado/a de forma expresa sobre todos los puntos que aparecen relacionados en el presente documento y de que puedo retirar mi consentimiento para el tratamiento de los datos personales en cualquier momento. </w:t>
      </w:r>
    </w:p>
    <w:p w14:paraId="6769EE96" w14:textId="77777777" w:rsidR="00FF03E3" w:rsidRPr="009600D6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9600D6">
        <w:rPr>
          <w:rFonts w:ascii="Arial" w:hAnsi="Arial" w:cs="Arial"/>
          <w:spacing w:val="-3"/>
          <w:sz w:val="20"/>
          <w:szCs w:val="20"/>
        </w:rPr>
        <w:t>Otorgo mi consentimiento inequívoco, libre y específico para que, en caso de resultar premiado mi trabajo presentado, los datos recabados en la inscripción puedan ser incluidos en un fichero titularidad de la ONCE y tratados con el fin de que pueda ser validada mi participación y, en su caso, tramitada la concesión del premio correspondiente.</w:t>
      </w:r>
    </w:p>
    <w:p w14:paraId="65F2CCA7" w14:textId="77777777" w:rsidR="00FF03E3" w:rsidRPr="00225751" w:rsidRDefault="00FF03E3" w:rsidP="00FF03E3">
      <w:pPr>
        <w:pStyle w:val="Prrafodelista"/>
        <w:numPr>
          <w:ilvl w:val="0"/>
          <w:numId w:val="33"/>
        </w:numPr>
        <w:tabs>
          <w:tab w:val="left" w:pos="-7655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>Doy mi consentimiento expreso para que mis datos personales (incluida, en su caso, mi condición de persona con discapacidad visual grave) puedan ser comunicados a las personas externas a la ONCE que formen parte del jurado.</w:t>
      </w:r>
    </w:p>
    <w:p w14:paraId="4C5651F3" w14:textId="77777777" w:rsidR="00086B0E" w:rsidRDefault="00086B0E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  <w:sectPr w:rsidR="00086B0E" w:rsidSect="004168DE">
          <w:footerReference w:type="first" r:id="rId17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2EA20C8B" w14:textId="4943E288" w:rsidR="00FF03E3" w:rsidRPr="008B2EC8" w:rsidRDefault="00FF03E3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19C7FD3A" w14:textId="77777777" w:rsidR="00FF03E3" w:rsidRPr="00FE64DF" w:rsidRDefault="00FF03E3" w:rsidP="00FF03E3">
      <w:pPr>
        <w:jc w:val="right"/>
        <w:rPr>
          <w:rFonts w:ascii="Arial" w:hAnsi="Arial" w:cs="Arial"/>
        </w:rPr>
      </w:pPr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</w:p>
    <w:p w14:paraId="284A4D8C" w14:textId="77777777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</w:p>
    <w:p w14:paraId="458DC588" w14:textId="77777777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</w:p>
    <w:p w14:paraId="6ADFCBCB" w14:textId="77777777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  <w:r w:rsidRPr="008B2EC8">
        <w:rPr>
          <w:rFonts w:ascii="Arial" w:hAnsi="Arial" w:cs="Arial"/>
          <w:b/>
          <w:sz w:val="20"/>
          <w:szCs w:val="20"/>
        </w:rPr>
        <w:t>Fdo.: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8B2EC8">
        <w:rPr>
          <w:rFonts w:ascii="Arial" w:hAnsi="Arial" w:cs="Arial"/>
          <w:b/>
          <w:sz w:val="20"/>
          <w:szCs w:val="20"/>
        </w:rPr>
        <w:t>DNI nº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737">
        <w:rPr>
          <w:rFonts w:ascii="Arial" w:hAnsi="Arial" w:cs="Arial"/>
          <w:b/>
          <w:noProof/>
        </w:rPr>
        <w:fldChar w:fldCharType="begin">
          <w:ffData>
            <w:name w:val="Texto18"/>
            <w:enabled/>
            <w:calcOnExit w:val="0"/>
            <w:statusText w:type="text" w:val="NÚMERO DEL DOCUMENTO NACIONAL DE IDENTIDAD (DNI)"/>
            <w:textInput/>
          </w:ffData>
        </w:fldChar>
      </w:r>
      <w:r w:rsidRPr="007F3737">
        <w:rPr>
          <w:rFonts w:ascii="Arial" w:hAnsi="Arial" w:cs="Arial"/>
          <w:b/>
          <w:noProof/>
        </w:rPr>
        <w:instrText xml:space="preserve"> FORMTEXT </w:instrText>
      </w:r>
      <w:r w:rsidRPr="007F3737">
        <w:rPr>
          <w:rFonts w:ascii="Arial" w:hAnsi="Arial" w:cs="Arial"/>
          <w:b/>
          <w:noProof/>
        </w:rPr>
      </w:r>
      <w:r w:rsidRPr="007F3737">
        <w:rPr>
          <w:rFonts w:ascii="Arial" w:hAnsi="Arial" w:cs="Arial"/>
          <w:b/>
          <w:noProof/>
        </w:rPr>
        <w:fldChar w:fldCharType="separate"/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fldChar w:fldCharType="end"/>
      </w:r>
    </w:p>
    <w:p w14:paraId="485BC530" w14:textId="77777777" w:rsidR="00514A56" w:rsidRDefault="00514A56" w:rsidP="004168DE">
      <w:pPr>
        <w:pStyle w:val="Ttulo1"/>
        <w:spacing w:before="120" w:after="120"/>
        <w:ind w:left="426"/>
        <w:jc w:val="right"/>
        <w:sectPr w:rsidR="00514A56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3AD3049B" w14:textId="77777777" w:rsidR="0007370D" w:rsidRPr="00A051A7" w:rsidRDefault="0007370D" w:rsidP="0007370D">
      <w:pPr>
        <w:pStyle w:val="Ttulo1"/>
        <w:spacing w:after="240"/>
        <w:ind w:left="426"/>
        <w:jc w:val="right"/>
        <w:rPr>
          <w:sz w:val="22"/>
          <w:szCs w:val="22"/>
        </w:rPr>
      </w:pPr>
      <w:bookmarkStart w:id="38" w:name="_Toc93650855"/>
      <w:r w:rsidRPr="00A051A7">
        <w:rPr>
          <w:sz w:val="22"/>
          <w:szCs w:val="22"/>
        </w:rPr>
        <w:lastRenderedPageBreak/>
        <w:t>ANEXO III</w:t>
      </w:r>
      <w:r>
        <w:rPr>
          <w:sz w:val="22"/>
          <w:szCs w:val="22"/>
        </w:rPr>
        <w:t xml:space="preserve"> – Formulario Accesible</w:t>
      </w:r>
      <w:bookmarkEnd w:id="38"/>
    </w:p>
    <w:p w14:paraId="4C648766" w14:textId="77777777" w:rsidR="0007370D" w:rsidRPr="006D0541" w:rsidRDefault="0007370D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6D0541">
        <w:rPr>
          <w:rFonts w:ascii="Arial" w:hAnsi="Arial" w:cs="Arial"/>
          <w:color w:val="auto"/>
          <w:sz w:val="24"/>
          <w:szCs w:val="24"/>
        </w:rPr>
        <w:t>TRANSMISIÓN DE DERECHOS DE LA PROPIEDAD INTELECTUAL</w:t>
      </w:r>
    </w:p>
    <w:p w14:paraId="47AB2CC5" w14:textId="77777777" w:rsidR="0007370D" w:rsidRPr="00A051A7" w:rsidRDefault="0007370D" w:rsidP="0007370D">
      <w:pPr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>(A cumplimentar por cada participante)</w:t>
      </w:r>
    </w:p>
    <w:p w14:paraId="0CE15DCE" w14:textId="77777777" w:rsidR="0007370D" w:rsidRPr="00A051A7" w:rsidRDefault="0007370D" w:rsidP="0007370D">
      <w:pPr>
        <w:jc w:val="center"/>
        <w:rPr>
          <w:rFonts w:ascii="Arial" w:hAnsi="Arial" w:cs="Arial"/>
          <w:sz w:val="22"/>
          <w:szCs w:val="22"/>
        </w:rPr>
      </w:pPr>
    </w:p>
    <w:p w14:paraId="074105E7" w14:textId="77777777" w:rsidR="00337946" w:rsidRDefault="00337946" w:rsidP="0007370D">
      <w:pPr>
        <w:jc w:val="both"/>
        <w:rPr>
          <w:rFonts w:ascii="Arial" w:hAnsi="Arial" w:cs="Arial"/>
          <w:sz w:val="22"/>
          <w:szCs w:val="22"/>
        </w:rPr>
        <w:sectPr w:rsidR="00337946" w:rsidSect="004168DE">
          <w:footerReference w:type="first" r:id="rId18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3CD87251" w14:textId="4F97A27A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56A65608" w14:textId="1D60AE64" w:rsidR="0007370D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D/Dña.: </w:t>
      </w:r>
      <w:r w:rsidR="00522A5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BRE Y APELLIDOS "/>
            <w:textInput/>
          </w:ffData>
        </w:fldChar>
      </w:r>
      <w:r w:rsidR="00522A55">
        <w:rPr>
          <w:rFonts w:ascii="Arial" w:hAnsi="Arial" w:cs="Arial"/>
          <w:b/>
        </w:rPr>
        <w:instrText xml:space="preserve"> FORMTEXT </w:instrText>
      </w:r>
      <w:r w:rsidR="00522A55">
        <w:rPr>
          <w:rFonts w:ascii="Arial" w:hAnsi="Arial" w:cs="Arial"/>
          <w:b/>
        </w:rPr>
      </w:r>
      <w:r w:rsidR="00522A55">
        <w:rPr>
          <w:rFonts w:ascii="Arial" w:hAnsi="Arial" w:cs="Arial"/>
          <w:b/>
        </w:rPr>
        <w:fldChar w:fldCharType="separate"/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</w:rPr>
        <w:fldChar w:fldCharType="end"/>
      </w:r>
    </w:p>
    <w:p w14:paraId="7DD4C22D" w14:textId="77777777" w:rsidR="00522A55" w:rsidRDefault="00522A55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463F4B1F" w14:textId="7573FD99" w:rsidR="0007370D" w:rsidRPr="00A051A7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(en adelante, el/la PARTICIPANTE), en su condición de participante en el </w:t>
      </w:r>
      <w:r w:rsidRPr="00AE38D7">
        <w:rPr>
          <w:rFonts w:ascii="Arial" w:hAnsi="Arial" w:cs="Arial"/>
          <w:bCs/>
          <w:iCs/>
          <w:sz w:val="22"/>
          <w:szCs w:val="22"/>
        </w:rPr>
        <w:t>V</w:t>
      </w:r>
      <w:r w:rsidRPr="00A051A7">
        <w:rPr>
          <w:rFonts w:ascii="Arial" w:hAnsi="Arial" w:cs="Arial"/>
          <w:bCs/>
          <w:iCs/>
          <w:sz w:val="22"/>
          <w:szCs w:val="22"/>
        </w:rPr>
        <w:t xml:space="preserve"> Concurso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de teatro leído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“Las Manos a escena”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(el “Concurso”)</w:t>
      </w:r>
      <w:r w:rsidRPr="00A051A7">
        <w:rPr>
          <w:rFonts w:ascii="Arial" w:hAnsi="Arial" w:cs="Arial"/>
          <w:sz w:val="22"/>
          <w:szCs w:val="22"/>
        </w:rPr>
        <w:t>, organizado por la Organización Nacional de Ciegos Españoles (ONCE), con el trabajo titulado:</w:t>
      </w:r>
    </w:p>
    <w:p w14:paraId="0531B26A" w14:textId="77777777" w:rsidR="0007370D" w:rsidRDefault="0007370D" w:rsidP="0007370D">
      <w:pPr>
        <w:jc w:val="both"/>
        <w:rPr>
          <w:rFonts w:ascii="Arial" w:hAnsi="Arial" w:cs="Arial"/>
        </w:rPr>
      </w:pPr>
    </w:p>
    <w:p w14:paraId="261C6A58" w14:textId="77777777" w:rsidR="00522A55" w:rsidRDefault="00522A55" w:rsidP="0007370D">
      <w:pPr>
        <w:jc w:val="both"/>
        <w:rPr>
          <w:rFonts w:ascii="Arial" w:hAnsi="Arial" w:cs="Arial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5E96514A" w14:textId="7D5E4F7D" w:rsidR="0007370D" w:rsidRPr="00FE64DF" w:rsidRDefault="0007370D" w:rsidP="0007370D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LEMA O 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</w:p>
    <w:p w14:paraId="47B97A58" w14:textId="77777777" w:rsidR="0007370D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  <w:highlight w:val="yellow"/>
        </w:rPr>
      </w:pPr>
    </w:p>
    <w:p w14:paraId="3197627A" w14:textId="77777777" w:rsidR="0007370D" w:rsidRPr="00A051A7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8D7">
        <w:rPr>
          <w:rFonts w:ascii="Arial" w:hAnsi="Arial" w:cs="Arial"/>
          <w:bCs/>
          <w:spacing w:val="-2"/>
          <w:sz w:val="22"/>
          <w:szCs w:val="22"/>
        </w:rPr>
        <w:t>TÍTULO DE LA OBRA TEATRALIZADA:</w:t>
      </w:r>
      <w:r w:rsidRPr="00A051A7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TÍTULO DE LA OBRA TEATRALIZAD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73CB26" w14:textId="77777777" w:rsidR="00086B0E" w:rsidRDefault="00086B0E" w:rsidP="0007370D">
      <w:pPr>
        <w:jc w:val="both"/>
        <w:rPr>
          <w:rFonts w:ascii="Arial" w:hAnsi="Arial" w:cs="Arial"/>
          <w:sz w:val="22"/>
          <w:szCs w:val="22"/>
        </w:rPr>
        <w:sectPr w:rsidR="00086B0E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17A9BA5D" w14:textId="2692A940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DECLARA:</w:t>
      </w:r>
    </w:p>
    <w:p w14:paraId="655F45AB" w14:textId="77777777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1300A0B1" w14:textId="77777777" w:rsidR="0007370D" w:rsidRPr="00A051A7" w:rsidRDefault="0007370D" w:rsidP="0007370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1º </w:t>
      </w:r>
      <w:r w:rsidRPr="00A051A7">
        <w:rPr>
          <w:rFonts w:ascii="Arial" w:hAnsi="Arial" w:cs="Arial"/>
          <w:sz w:val="22"/>
          <w:szCs w:val="22"/>
        </w:rPr>
        <w:tab/>
        <w:t xml:space="preserve">Que conoce y acepta las bases del Concurso. </w:t>
      </w:r>
    </w:p>
    <w:p w14:paraId="1A216B8A" w14:textId="77777777" w:rsidR="0007370D" w:rsidRPr="00A051A7" w:rsidRDefault="0007370D" w:rsidP="0007370D">
      <w:pPr>
        <w:tabs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2º</w:t>
      </w:r>
      <w:r w:rsidRPr="00A051A7">
        <w:rPr>
          <w:rFonts w:ascii="Arial" w:hAnsi="Arial" w:cs="Arial"/>
          <w:sz w:val="22"/>
          <w:szCs w:val="22"/>
        </w:rPr>
        <w:tab/>
        <w:t>Que reconoce el derecho de la ONCE a reproducir, editar, comunicar públicamente, distribuir y transformar el trabajo que ha presentado al Concurso.</w:t>
      </w:r>
    </w:p>
    <w:p w14:paraId="0F273A51" w14:textId="77777777" w:rsidR="0007370D" w:rsidRPr="00A051A7" w:rsidRDefault="0007370D" w:rsidP="0007370D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Teniendo en cuenta lo anterior:</w:t>
      </w:r>
    </w:p>
    <w:p w14:paraId="6EF4FD34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Primero.- Si el trabajo presentado al Concurso resulta premiado o se le concede un accésit, el/la PARTICIPANTE transmite a la ONCE los derechos de reproducción, comunicación pública, transformación, edición y distribución del trabajo, en cualquiera de sus modalidades y con la extensión necesaria, incluida la puesta a disposición del público por procedimientos inalámbricos a través de Internet, para que la ONCE pueda poner </w:t>
      </w:r>
      <w:r w:rsidRPr="00A051A7">
        <w:rPr>
          <w:rFonts w:ascii="Arial" w:hAnsi="Arial" w:cs="Arial"/>
          <w:bCs/>
          <w:sz w:val="22"/>
          <w:szCs w:val="22"/>
        </w:rPr>
        <w:t>el trabajo a disposición de sus afiliados en la Biblioteca Digital y también comunicarlos públicamente a través de páginas webs y aplicaciones móviles propias, así como extractos del mismo en cualesquiera medios, soportes y materiales con objeto de dar a conocer y divulgar el Concurso y los trabajos premiados</w:t>
      </w:r>
      <w:r w:rsidRPr="00A051A7">
        <w:rPr>
          <w:rFonts w:ascii="Arial" w:hAnsi="Arial" w:cs="Arial"/>
          <w:sz w:val="22"/>
          <w:szCs w:val="22"/>
        </w:rPr>
        <w:t xml:space="preserve">. La cesión de derechos se hace por el periodo máximo legalmente establecido y para un ámbito mundial. </w:t>
      </w:r>
      <w:r w:rsidRPr="00A051A7">
        <w:rPr>
          <w:rFonts w:ascii="Arial" w:hAnsi="Arial" w:cs="Arial"/>
          <w:bCs/>
          <w:sz w:val="22"/>
          <w:szCs w:val="22"/>
        </w:rPr>
        <w:t>El/la PARTICIPANTE conservará los derechos de propiedad intelectual no cedidos a la ONCE en este documento. Lo anterior se entenderá sin perjuicio de los derechos preexistentes de terceros sobre las obras de teatro leídas</w:t>
      </w:r>
      <w:r w:rsidRPr="00A051A7">
        <w:rPr>
          <w:rFonts w:ascii="Arial" w:hAnsi="Arial" w:cs="Arial"/>
          <w:sz w:val="22"/>
          <w:szCs w:val="22"/>
        </w:rPr>
        <w:t>.</w:t>
      </w:r>
    </w:p>
    <w:p w14:paraId="47A2B48B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Segundo.- Teniendo en cuenta la finalidad social y sin ánimo de lucro de la difusión y publicación del trabajo que va a realizar la ONCE, el/la PARTICIPANTE acepta que no recibirá contraprestación alguna por la transmisión de los derechos de propiedad intelectual sobre el trabajo, comprometiéndose a no impedir o dificultar el ejercicio de los derechos transmitidos en virtud de su participación en el Concurso.</w:t>
      </w:r>
    </w:p>
    <w:p w14:paraId="47F50DB0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Tercero.- La presente cesión de derechos únicamente surtirá efectos en el caso de que el trabajo presentado por el/la PARTICIPANTE resulte premiado o se le conceda un accésit. </w:t>
      </w:r>
    </w:p>
    <w:p w14:paraId="6435D736" w14:textId="77777777" w:rsidR="004136E2" w:rsidRDefault="004136E2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  <w:sectPr w:rsidR="004136E2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1F1B06EF" w14:textId="0D0A6E4A" w:rsidR="0007370D" w:rsidRPr="00A051A7" w:rsidRDefault="0007370D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>Fecha: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FECHA DD/MM/AAA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 w:rsidRPr="00A051A7">
        <w:rPr>
          <w:rFonts w:ascii="Arial" w:hAnsi="Arial" w:cs="Arial"/>
          <w:bCs/>
          <w:spacing w:val="-2"/>
          <w:sz w:val="22"/>
          <w:szCs w:val="22"/>
        </w:rPr>
        <w:tab/>
        <w:t>Fdo.: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NOMBRE Y APELLIDOS DEL FIRMANTE DEL ANEXO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AE5CB2D" w14:textId="77777777" w:rsidR="0007370D" w:rsidRPr="00A051A7" w:rsidRDefault="0007370D" w:rsidP="0007370D">
      <w:pPr>
        <w:tabs>
          <w:tab w:val="left" w:pos="3544"/>
          <w:tab w:val="left" w:leader="underscore" w:pos="4253"/>
          <w:tab w:val="right" w:leader="underscore" w:pos="8505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ab/>
        <w:t>(El/la PARTICIPANTE)</w:t>
      </w:r>
    </w:p>
    <w:p w14:paraId="63B4D412" w14:textId="038CB72C" w:rsidR="0010415E" w:rsidRPr="00FE64DF" w:rsidRDefault="0010415E" w:rsidP="004168DE">
      <w:pPr>
        <w:pStyle w:val="Ttulo1"/>
        <w:spacing w:before="120" w:after="120"/>
        <w:ind w:left="426"/>
        <w:jc w:val="right"/>
      </w:pPr>
    </w:p>
    <w:sectPr w:rsidR="0010415E" w:rsidRPr="00FE64DF" w:rsidSect="00086B0E">
      <w:type w:val="continuous"/>
      <w:pgSz w:w="11906" w:h="16838" w:code="9"/>
      <w:pgMar w:top="1134" w:right="1701" w:bottom="1418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45512" w14:textId="77777777" w:rsidR="00945EAB" w:rsidRDefault="00945EAB" w:rsidP="00D51741">
      <w:r>
        <w:separator/>
      </w:r>
    </w:p>
  </w:endnote>
  <w:endnote w:type="continuationSeparator" w:id="0">
    <w:p w14:paraId="27E081F0" w14:textId="77777777" w:rsidR="00945EAB" w:rsidRDefault="00945EAB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5436" w14:textId="13ED0123" w:rsidR="00DC5DF8" w:rsidRPr="00525C22" w:rsidRDefault="00DC5DF8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165353540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7E3971">
          <w:rPr>
            <w:rFonts w:ascii="Arial" w:hAnsi="Arial" w:cs="Arial"/>
            <w:i/>
            <w:sz w:val="18"/>
            <w:szCs w:val="18"/>
          </w:rPr>
          <w:t>9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A10AB2">
          <w:rPr>
            <w:rFonts w:ascii="Arial" w:hAnsi="Arial" w:cs="Arial"/>
            <w:i/>
            <w:sz w:val="18"/>
            <w:szCs w:val="18"/>
          </w:rPr>
          <w:t>2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5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 w:rsidR="00ED3E4E">
      <w:rPr>
        <w:rFonts w:ascii="Arial" w:hAnsi="Arial" w:cs="Arial"/>
        <w:i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C168D" w14:textId="4B32EC92" w:rsidR="00DC5DF8" w:rsidRPr="00525C22" w:rsidRDefault="00DC5DF8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340197491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>Circular</w:t>
        </w:r>
        <w:r>
          <w:rPr>
            <w:rFonts w:ascii="Arial" w:hAnsi="Arial" w:cs="Arial"/>
            <w:i/>
            <w:sz w:val="18"/>
            <w:szCs w:val="18"/>
          </w:rPr>
          <w:t xml:space="preserve"> </w:t>
        </w:r>
        <w:r w:rsidR="007E3971">
          <w:rPr>
            <w:rFonts w:ascii="Arial" w:hAnsi="Arial" w:cs="Arial"/>
            <w:i/>
            <w:sz w:val="18"/>
            <w:szCs w:val="18"/>
          </w:rPr>
          <w:t>9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A10AB2">
          <w:rPr>
            <w:rFonts w:ascii="Arial" w:hAnsi="Arial" w:cs="Arial"/>
            <w:i/>
            <w:sz w:val="18"/>
            <w:szCs w:val="18"/>
          </w:rPr>
          <w:t>2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 w:rsidR="006C156F">
      <w:rPr>
        <w:rFonts w:ascii="Arial" w:hAnsi="Arial"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6A0F" w14:textId="781CB02C" w:rsidR="00DC5DF8" w:rsidRPr="00D64522" w:rsidRDefault="00DC5DF8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</w:t>
    </w:r>
    <w:r w:rsidR="00B35211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l </w:t>
    </w:r>
    <w:r w:rsidRPr="00D64522">
      <w:rPr>
        <w:rFonts w:ascii="Arial" w:hAnsi="Arial" w:cs="Arial"/>
        <w:i/>
        <w:sz w:val="18"/>
        <w:szCs w:val="18"/>
      </w:rPr>
      <w:t>Oficio-Circular</w:t>
    </w:r>
    <w:r>
      <w:rPr>
        <w:rFonts w:ascii="Arial" w:hAnsi="Arial" w:cs="Arial"/>
        <w:i/>
        <w:sz w:val="18"/>
        <w:szCs w:val="18"/>
      </w:rPr>
      <w:t xml:space="preserve"> </w:t>
    </w:r>
    <w:r w:rsidR="007E3971">
      <w:rPr>
        <w:rFonts w:ascii="Arial" w:hAnsi="Arial" w:cs="Arial"/>
        <w:i/>
        <w:sz w:val="18"/>
        <w:szCs w:val="18"/>
      </w:rPr>
      <w:t>9</w:t>
    </w:r>
    <w:r w:rsidR="00F2313D">
      <w:rPr>
        <w:rFonts w:ascii="Arial" w:hAnsi="Arial" w:cs="Arial"/>
        <w:i/>
        <w:sz w:val="18"/>
        <w:szCs w:val="18"/>
      </w:rPr>
      <w:t>/202</w:t>
    </w:r>
    <w:r w:rsidR="00A10AB2">
      <w:rPr>
        <w:rFonts w:ascii="Arial" w:hAnsi="Arial" w:cs="Arial"/>
        <w:i/>
        <w:sz w:val="18"/>
        <w:szCs w:val="18"/>
      </w:rPr>
      <w:t>2</w:t>
    </w:r>
    <w:r w:rsidR="009F7DE4">
      <w:rPr>
        <w:rFonts w:ascii="Arial" w:hAnsi="Arial" w:cs="Arial"/>
        <w:i/>
        <w:sz w:val="18"/>
        <w:szCs w:val="18"/>
      </w:rPr>
      <w:tab/>
    </w:r>
    <w:r w:rsidRPr="00525C22">
      <w:rPr>
        <w:rFonts w:ascii="Arial" w:hAnsi="Arial" w:cs="Arial"/>
        <w:i/>
        <w:sz w:val="18"/>
        <w:szCs w:val="18"/>
      </w:rPr>
      <w:t xml:space="preserve">Pág. </w:t>
    </w:r>
    <w:r w:rsidR="003D0A35">
      <w:rPr>
        <w:rFonts w:ascii="Arial" w:hAnsi="Arial" w:cs="Arial"/>
        <w:i/>
        <w:sz w:val="18"/>
        <w:szCs w:val="18"/>
      </w:rPr>
      <w:fldChar w:fldCharType="begin"/>
    </w:r>
    <w:r w:rsidR="003D0A35">
      <w:rPr>
        <w:rFonts w:ascii="Arial" w:hAnsi="Arial" w:cs="Arial"/>
        <w:i/>
        <w:sz w:val="18"/>
        <w:szCs w:val="18"/>
      </w:rPr>
      <w:instrText xml:space="preserve"> PAGE   \* MERGEFORMAT </w:instrText>
    </w:r>
    <w:r w:rsidR="003D0A35">
      <w:rPr>
        <w:rFonts w:ascii="Arial" w:hAnsi="Arial" w:cs="Arial"/>
        <w:i/>
        <w:sz w:val="18"/>
        <w:szCs w:val="18"/>
      </w:rPr>
      <w:fldChar w:fldCharType="separate"/>
    </w:r>
    <w:r w:rsidR="00AC7916">
      <w:rPr>
        <w:rFonts w:ascii="Arial" w:hAnsi="Arial" w:cs="Arial"/>
        <w:i/>
        <w:noProof/>
        <w:sz w:val="18"/>
        <w:szCs w:val="18"/>
      </w:rPr>
      <w:t>1</w:t>
    </w:r>
    <w:r w:rsidR="003D0A35"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3714" w14:textId="76CCD0BD" w:rsidR="00460D4B" w:rsidRPr="00B35211" w:rsidRDefault="00460D4B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391396">
      <w:rPr>
        <w:rFonts w:ascii="Arial" w:hAnsi="Arial" w:cs="Arial"/>
        <w:i/>
        <w:sz w:val="18"/>
        <w:szCs w:val="18"/>
        <w:lang w:val="pt-PT"/>
      </w:rPr>
      <w:t xml:space="preserve">Anexo 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7E3971">
      <w:rPr>
        <w:rFonts w:ascii="Arial" w:hAnsi="Arial" w:cs="Arial"/>
        <w:i/>
        <w:sz w:val="18"/>
        <w:szCs w:val="18"/>
        <w:lang w:val="pt-PT"/>
      </w:rPr>
      <w:t>9</w:t>
    </w:r>
    <w:r w:rsidRPr="00391396">
      <w:rPr>
        <w:rFonts w:ascii="Arial" w:hAnsi="Arial" w:cs="Arial"/>
        <w:i/>
        <w:sz w:val="18"/>
        <w:szCs w:val="18"/>
        <w:lang w:val="pt-PT"/>
      </w:rPr>
      <w:t>/2022</w:t>
    </w:r>
    <w:r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>
      <w:rPr>
        <w:rFonts w:ascii="Arial" w:hAnsi="Arial" w:cs="Arial"/>
        <w:i/>
        <w:sz w:val="18"/>
        <w:szCs w:val="18"/>
      </w:rPr>
      <w:fldChar w:fldCharType="begin"/>
    </w:r>
    <w:r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Pr="00B35211">
      <w:rPr>
        <w:rFonts w:ascii="Arial" w:hAnsi="Arial" w:cs="Arial"/>
        <w:i/>
        <w:noProof/>
        <w:sz w:val="18"/>
        <w:szCs w:val="18"/>
        <w:lang w:val="pt-PT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 w:rsidRPr="00B35211">
      <w:rPr>
        <w:rFonts w:ascii="Arial" w:hAnsi="Arial" w:cs="Arial"/>
        <w:i/>
        <w:sz w:val="18"/>
        <w:szCs w:val="18"/>
        <w:lang w:val="pt-PT"/>
      </w:rPr>
      <w:t xml:space="preserve"> de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8FCB" w14:textId="6E6367BE" w:rsidR="00460D4B" w:rsidRPr="00D64522" w:rsidRDefault="00460D4B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391396">
      <w:rPr>
        <w:rFonts w:ascii="Arial" w:hAnsi="Arial" w:cs="Arial"/>
        <w:i/>
        <w:sz w:val="18"/>
        <w:szCs w:val="18"/>
        <w:lang w:val="pt-PT"/>
      </w:rPr>
      <w:t xml:space="preserve">Anexo 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7E3971">
      <w:rPr>
        <w:rFonts w:ascii="Arial" w:hAnsi="Arial" w:cs="Arial"/>
        <w:i/>
        <w:sz w:val="18"/>
        <w:szCs w:val="18"/>
        <w:lang w:val="pt-PT"/>
      </w:rPr>
      <w:t>9</w:t>
    </w:r>
    <w:r w:rsidRPr="00391396">
      <w:rPr>
        <w:rFonts w:ascii="Arial" w:hAnsi="Arial" w:cs="Arial"/>
        <w:i/>
        <w:sz w:val="18"/>
        <w:szCs w:val="18"/>
        <w:lang w:val="pt-PT"/>
      </w:rPr>
      <w:t>/2022</w:t>
    </w:r>
    <w:r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>
      <w:rPr>
        <w:rFonts w:ascii="Arial" w:hAnsi="Arial" w:cs="Arial"/>
        <w:i/>
        <w:sz w:val="18"/>
        <w:szCs w:val="18"/>
      </w:rPr>
      <w:fldChar w:fldCharType="begin"/>
    </w:r>
    <w:r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A93E" w14:textId="2F54F063" w:rsidR="00460D4B" w:rsidRPr="00D64522" w:rsidRDefault="00460D4B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391396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7E3971">
      <w:rPr>
        <w:rFonts w:ascii="Arial" w:hAnsi="Arial" w:cs="Arial"/>
        <w:i/>
        <w:sz w:val="18"/>
        <w:szCs w:val="18"/>
        <w:lang w:val="pt-PT"/>
      </w:rPr>
      <w:t>9</w:t>
    </w:r>
    <w:r w:rsidRPr="00391396">
      <w:rPr>
        <w:rFonts w:ascii="Arial" w:hAnsi="Arial" w:cs="Arial"/>
        <w:i/>
        <w:sz w:val="18"/>
        <w:szCs w:val="18"/>
        <w:lang w:val="pt-PT"/>
      </w:rPr>
      <w:t>/2022</w:t>
    </w:r>
    <w:r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>
      <w:rPr>
        <w:rFonts w:ascii="Arial" w:hAnsi="Arial" w:cs="Arial"/>
        <w:i/>
        <w:sz w:val="18"/>
        <w:szCs w:val="18"/>
      </w:rPr>
      <w:fldChar w:fldCharType="begin"/>
    </w:r>
    <w:r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6091" w14:textId="77777777" w:rsidR="00945EAB" w:rsidRDefault="00945EAB" w:rsidP="00D51741">
      <w:r>
        <w:separator/>
      </w:r>
    </w:p>
  </w:footnote>
  <w:footnote w:type="continuationSeparator" w:id="0">
    <w:p w14:paraId="572C2D6B" w14:textId="77777777" w:rsidR="00945EAB" w:rsidRDefault="00945EAB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311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DC5DF8" w14:paraId="0FAA434C" w14:textId="77777777" w:rsidTr="00D447E5">
      <w:trPr>
        <w:trHeight w:val="710"/>
      </w:trPr>
      <w:tc>
        <w:tcPr>
          <w:tcW w:w="3119" w:type="dxa"/>
        </w:tcPr>
        <w:p w14:paraId="6B8C566F" w14:textId="77777777" w:rsidR="00DC5DF8" w:rsidRDefault="00DC5DF8" w:rsidP="00313865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048F02C" wp14:editId="19329949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DCD37E" w14:textId="77777777" w:rsidR="00DC5DF8" w:rsidRPr="00225412" w:rsidRDefault="00DC5DF8" w:rsidP="00C44EC6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14:paraId="11E468C5" w14:textId="77777777" w:rsidR="00DC5DF8" w:rsidRPr="00D447E5" w:rsidRDefault="00DC5DF8" w:rsidP="00F2313D">
    <w:pPr>
      <w:pStyle w:val="Encabezado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6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"/>
      <w:gridCol w:w="3109"/>
      <w:gridCol w:w="1843"/>
      <w:gridCol w:w="4394"/>
      <w:gridCol w:w="10"/>
    </w:tblGrid>
    <w:tr w:rsidR="00DC5DF8" w14:paraId="3E16C14B" w14:textId="77777777" w:rsidTr="005738E4">
      <w:trPr>
        <w:gridAfter w:val="1"/>
        <w:wAfter w:w="10" w:type="dxa"/>
        <w:trHeight w:val="710"/>
      </w:trPr>
      <w:tc>
        <w:tcPr>
          <w:tcW w:w="3119" w:type="dxa"/>
          <w:gridSpan w:val="2"/>
        </w:tcPr>
        <w:p w14:paraId="1FC592B5" w14:textId="77777777" w:rsidR="00DC5DF8" w:rsidRDefault="00DC5DF8" w:rsidP="00FC12F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52F3C11" wp14:editId="40203B02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99DB94" w14:textId="77777777" w:rsidR="00DC5DF8" w:rsidRPr="00225412" w:rsidRDefault="00DC5DF8" w:rsidP="00D447E5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14:paraId="23EFB59B" w14:textId="3889F36E" w:rsidR="00DC5DF8" w:rsidRDefault="00DC5DF8" w:rsidP="004D33DA">
          <w:pPr>
            <w:pStyle w:val="Encabezado"/>
            <w:tabs>
              <w:tab w:val="clear" w:pos="4252"/>
              <w:tab w:val="center" w:pos="4002"/>
            </w:tabs>
            <w:spacing w:before="120" w:after="720"/>
            <w:ind w:left="2342" w:hanging="1275"/>
            <w:jc w:val="both"/>
          </w:pPr>
          <w:r w:rsidRPr="00CC1CC9">
            <w:rPr>
              <w:rFonts w:ascii="Arial" w:hAnsi="Arial" w:cs="Arial"/>
              <w:b/>
            </w:rPr>
            <w:t>ASUNTO:</w:t>
          </w:r>
          <w:r w:rsidRPr="00974CC7">
            <w:rPr>
              <w:rFonts w:ascii="Arial" w:hAnsi="Arial" w:cs="Arial"/>
              <w:b/>
              <w:bCs/>
              <w:lang w:val="es-ES"/>
            </w:rPr>
            <w:tab/>
          </w:r>
          <w:r w:rsidRPr="00693E70">
            <w:rPr>
              <w:rFonts w:ascii="Arial" w:hAnsi="Arial" w:cs="Arial"/>
              <w:bCs/>
              <w:lang w:val="es-ES"/>
            </w:rPr>
            <w:t xml:space="preserve">Convocatoria del </w:t>
          </w:r>
          <w:r w:rsidRPr="00460D4B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 xml:space="preserve"> </w:t>
          </w:r>
          <w:r w:rsidRPr="00693E70">
            <w:rPr>
              <w:rFonts w:ascii="Arial" w:hAnsi="Arial" w:cs="Arial"/>
            </w:rPr>
            <w:t>Concurso de teatro leído “Las manos a escena”</w:t>
          </w:r>
          <w:r w:rsidRPr="00693E70">
            <w:rPr>
              <w:rFonts w:ascii="Arial" w:hAnsi="Arial" w:cs="Arial"/>
              <w:bCs/>
            </w:rPr>
            <w:t>.</w:t>
          </w:r>
        </w:p>
      </w:tc>
    </w:tr>
    <w:tr w:rsidR="00DC5DF8" w14:paraId="0F9558B0" w14:textId="77777777" w:rsidTr="005738E4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</w:tblPrEx>
      <w:trPr>
        <w:gridBefore w:val="1"/>
        <w:wBefore w:w="10" w:type="dxa"/>
      </w:trPr>
      <w:tc>
        <w:tcPr>
          <w:tcW w:w="9356" w:type="dxa"/>
          <w:gridSpan w:val="4"/>
        </w:tcPr>
        <w:p w14:paraId="0A0226C0" w14:textId="13585809" w:rsidR="00DC5DF8" w:rsidRPr="004D12FD" w:rsidRDefault="00DC5DF8" w:rsidP="00AC7916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FC12FD">
            <w:rPr>
              <w:rFonts w:ascii="Arial" w:hAnsi="Arial" w:cs="Arial"/>
              <w:b/>
            </w:rPr>
            <w:t xml:space="preserve">OFICIO-CIRCULAR NÚM. </w:t>
          </w:r>
          <w:r w:rsidR="007E3971">
            <w:rPr>
              <w:rFonts w:ascii="Arial" w:hAnsi="Arial" w:cs="Arial"/>
              <w:b/>
            </w:rPr>
            <w:t>9</w:t>
          </w:r>
          <w:r w:rsidRPr="00D25517">
            <w:rPr>
              <w:rFonts w:ascii="Arial" w:hAnsi="Arial" w:cs="Arial"/>
              <w:b/>
            </w:rPr>
            <w:t>/</w:t>
          </w:r>
          <w:r w:rsidR="00AC7916">
            <w:rPr>
              <w:rFonts w:ascii="Arial" w:hAnsi="Arial" w:cs="Arial"/>
              <w:b/>
            </w:rPr>
            <w:t>2022</w:t>
          </w:r>
          <w:r w:rsidRPr="00D25517">
            <w:rPr>
              <w:rFonts w:ascii="Arial" w:hAnsi="Arial" w:cs="Arial"/>
              <w:b/>
            </w:rPr>
            <w:t xml:space="preserve">, DE </w:t>
          </w:r>
          <w:r w:rsidR="007E3971">
            <w:rPr>
              <w:rFonts w:ascii="Arial" w:hAnsi="Arial" w:cs="Arial"/>
              <w:b/>
            </w:rPr>
            <w:t>1</w:t>
          </w:r>
          <w:r w:rsidR="009717D9">
            <w:rPr>
              <w:rFonts w:ascii="Arial" w:hAnsi="Arial" w:cs="Arial"/>
              <w:b/>
            </w:rPr>
            <w:t>0</w:t>
          </w:r>
          <w:r w:rsidRPr="00FC12FD">
            <w:rPr>
              <w:rFonts w:ascii="Arial" w:hAnsi="Arial" w:cs="Arial"/>
              <w:b/>
            </w:rPr>
            <w:t xml:space="preserve"> DE </w:t>
          </w:r>
          <w:r w:rsidR="00E3507C">
            <w:rPr>
              <w:rFonts w:ascii="Arial" w:hAnsi="Arial" w:cs="Arial"/>
              <w:b/>
            </w:rPr>
            <w:t>FEBRERO</w:t>
          </w:r>
          <w:r w:rsidRPr="00FC12FD">
            <w:rPr>
              <w:rFonts w:ascii="Arial" w:hAnsi="Arial" w:cs="Arial"/>
              <w:b/>
            </w:rPr>
            <w:t xml:space="preserve">, DE LA DIRECCIÓN GENERAL ADJUNTA DE SERVICIOS SOCIALES PARA </w:t>
          </w:r>
          <w:r>
            <w:rPr>
              <w:rFonts w:ascii="Arial" w:hAnsi="Arial" w:cs="Arial"/>
              <w:b/>
            </w:rPr>
            <w:t>PERSONAS AFILIADA</w:t>
          </w:r>
          <w:r w:rsidRPr="00FC12FD">
            <w:rPr>
              <w:rFonts w:ascii="Arial" w:hAnsi="Arial" w:cs="Arial"/>
              <w:b/>
            </w:rPr>
            <w:t>S</w:t>
          </w:r>
        </w:p>
      </w:tc>
    </w:tr>
    <w:tr w:rsidR="00DC5DF8" w:rsidRPr="00D4338A" w14:paraId="6BFBABEF" w14:textId="77777777" w:rsidTr="005738E4">
      <w:trPr>
        <w:gridAfter w:val="2"/>
        <w:wAfter w:w="4404" w:type="dxa"/>
      </w:trPr>
      <w:tc>
        <w:tcPr>
          <w:tcW w:w="4962" w:type="dxa"/>
          <w:gridSpan w:val="3"/>
        </w:tcPr>
        <w:p w14:paraId="6F780F9B" w14:textId="754A3ADD" w:rsidR="00DC5DF8" w:rsidRPr="00D4338A" w:rsidRDefault="00DC5DF8" w:rsidP="00AC7916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Registro general número:</w:t>
          </w:r>
          <w:r w:rsidR="00D4311F">
            <w:rPr>
              <w:rFonts w:ascii="Arial" w:hAnsi="Arial" w:cs="Arial"/>
              <w:b/>
              <w:i/>
            </w:rPr>
            <w:t xml:space="preserve"> </w:t>
          </w:r>
          <w:r w:rsidR="00D4311F" w:rsidRPr="00D4311F">
            <w:rPr>
              <w:rFonts w:ascii="Arial" w:hAnsi="Arial" w:cs="Arial"/>
              <w:b/>
              <w:i/>
            </w:rPr>
            <w:t>2022/0042099</w:t>
          </w:r>
        </w:p>
      </w:tc>
    </w:tr>
  </w:tbl>
  <w:p w14:paraId="30FFEF21" w14:textId="77777777" w:rsidR="00DC5DF8" w:rsidRDefault="00DC5DF8" w:rsidP="005738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F3D73" w14:textId="77777777" w:rsidR="00460D4B" w:rsidRDefault="00460D4B" w:rsidP="00460D4B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031E0928" wp14:editId="3251F56F">
          <wp:extent cx="1529971" cy="375807"/>
          <wp:effectExtent l="19050" t="0" r="0" b="0"/>
          <wp:docPr id="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C4D2F" w14:textId="0D417C1F" w:rsidR="00DC5DF8" w:rsidRPr="007C3598" w:rsidRDefault="00460D4B" w:rsidP="00460D4B">
    <w:pPr>
      <w:pStyle w:val="Encabezado"/>
      <w:spacing w:before="120"/>
    </w:pPr>
    <w:r w:rsidRPr="00225412">
      <w:rPr>
        <w:rFonts w:ascii="Arial" w:hAnsi="Arial" w:cs="Arial"/>
        <w:b/>
        <w:sz w:val="26"/>
        <w:szCs w:val="26"/>
      </w:rPr>
      <w:t>NO</w:t>
    </w:r>
    <w:r>
      <w:rPr>
        <w:rFonts w:ascii="Arial" w:hAnsi="Arial" w:cs="Arial"/>
        <w:b/>
        <w:sz w:val="26"/>
        <w:szCs w:val="26"/>
      </w:rPr>
      <w:t>RMATIVA ONCE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85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360AD9"/>
    <w:multiLevelType w:val="hybridMultilevel"/>
    <w:tmpl w:val="84448588"/>
    <w:lvl w:ilvl="0" w:tplc="5C9AE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10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62084"/>
    <w:multiLevelType w:val="hybridMultilevel"/>
    <w:tmpl w:val="7DCEDDB2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507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C984574"/>
    <w:multiLevelType w:val="hybridMultilevel"/>
    <w:tmpl w:val="D62CCD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10E7C9C"/>
    <w:multiLevelType w:val="hybridMultilevel"/>
    <w:tmpl w:val="546ADF28"/>
    <w:lvl w:ilvl="0" w:tplc="B00EBB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8EDE7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3497D"/>
    <w:multiLevelType w:val="singleLevel"/>
    <w:tmpl w:val="95EE5B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9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0" w15:restartNumberingAfterBreak="0">
    <w:nsid w:val="18C61D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40587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04D34"/>
    <w:multiLevelType w:val="hybridMultilevel"/>
    <w:tmpl w:val="FC2A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D7958"/>
    <w:multiLevelType w:val="hybridMultilevel"/>
    <w:tmpl w:val="3CDE7372"/>
    <w:lvl w:ilvl="0" w:tplc="643CA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2B7A2D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FB7D1A"/>
    <w:multiLevelType w:val="hybridMultilevel"/>
    <w:tmpl w:val="4B86E762"/>
    <w:lvl w:ilvl="0" w:tplc="18FCF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04DE2"/>
    <w:multiLevelType w:val="hybridMultilevel"/>
    <w:tmpl w:val="859AF514"/>
    <w:lvl w:ilvl="0" w:tplc="D40679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320BD"/>
    <w:multiLevelType w:val="hybridMultilevel"/>
    <w:tmpl w:val="A61067A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5DCA"/>
    <w:multiLevelType w:val="singleLevel"/>
    <w:tmpl w:val="95EE5B0C"/>
    <w:lvl w:ilvl="0">
      <w:numFmt w:val="bullet"/>
      <w:pStyle w:val="Estilo2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44E252E9"/>
    <w:multiLevelType w:val="multilevel"/>
    <w:tmpl w:val="FB6E4154"/>
    <w:lvl w:ilvl="0">
      <w:start w:val="1"/>
      <w:numFmt w:val="decimal"/>
      <w:pStyle w:val="Estilo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-2970" w:hanging="432"/>
      </w:pPr>
    </w:lvl>
    <w:lvl w:ilvl="2">
      <w:start w:val="1"/>
      <w:numFmt w:val="decimal"/>
      <w:lvlText w:val="%1.%2.%3."/>
      <w:lvlJc w:val="left"/>
      <w:pPr>
        <w:ind w:left="-2320" w:hanging="504"/>
      </w:pPr>
    </w:lvl>
    <w:lvl w:ilvl="3">
      <w:start w:val="1"/>
      <w:numFmt w:val="decimal"/>
      <w:lvlText w:val="%1.%2.%3.%4."/>
      <w:lvlJc w:val="left"/>
      <w:pPr>
        <w:ind w:left="-1816" w:hanging="648"/>
      </w:pPr>
    </w:lvl>
    <w:lvl w:ilvl="4">
      <w:start w:val="1"/>
      <w:numFmt w:val="decimal"/>
      <w:lvlText w:val="%1.%2.%3.%4.%5."/>
      <w:lvlJc w:val="left"/>
      <w:pPr>
        <w:ind w:left="-1312" w:hanging="792"/>
      </w:pPr>
    </w:lvl>
    <w:lvl w:ilvl="5">
      <w:start w:val="1"/>
      <w:numFmt w:val="decimal"/>
      <w:lvlText w:val="%1.%2.%3.%4.%5.%6."/>
      <w:lvlJc w:val="left"/>
      <w:pPr>
        <w:ind w:left="-808" w:hanging="936"/>
      </w:pPr>
    </w:lvl>
    <w:lvl w:ilvl="6">
      <w:start w:val="1"/>
      <w:numFmt w:val="decimal"/>
      <w:lvlText w:val="%1.%2.%3.%4.%5.%6.%7."/>
      <w:lvlJc w:val="left"/>
      <w:pPr>
        <w:ind w:left="-304" w:hanging="1080"/>
      </w:pPr>
    </w:lvl>
    <w:lvl w:ilvl="7">
      <w:start w:val="1"/>
      <w:numFmt w:val="decimal"/>
      <w:lvlText w:val="%1.%2.%3.%4.%5.%6.%7.%8."/>
      <w:lvlJc w:val="left"/>
      <w:pPr>
        <w:ind w:left="200" w:hanging="1224"/>
      </w:pPr>
    </w:lvl>
    <w:lvl w:ilvl="8">
      <w:start w:val="1"/>
      <w:numFmt w:val="decimal"/>
      <w:lvlText w:val="%1.%2.%3.%4.%5.%6.%7.%8.%9."/>
      <w:lvlJc w:val="left"/>
      <w:pPr>
        <w:ind w:left="776" w:hanging="1440"/>
      </w:pPr>
    </w:lvl>
  </w:abstractNum>
  <w:abstractNum w:abstractNumId="20" w15:restartNumberingAfterBreak="0">
    <w:nsid w:val="465F7ED5"/>
    <w:multiLevelType w:val="hybridMultilevel"/>
    <w:tmpl w:val="EF36A83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5CFD"/>
    <w:multiLevelType w:val="multilevel"/>
    <w:tmpl w:val="3EAA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BE83FD9"/>
    <w:multiLevelType w:val="hybridMultilevel"/>
    <w:tmpl w:val="C2F0E1D0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2147"/>
    <w:multiLevelType w:val="singleLevel"/>
    <w:tmpl w:val="C04CD52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65B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0475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A6B86"/>
    <w:multiLevelType w:val="hybridMultilevel"/>
    <w:tmpl w:val="A9328978"/>
    <w:lvl w:ilvl="0" w:tplc="15500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8" w15:restartNumberingAfterBreak="0">
    <w:nsid w:val="6C541A03"/>
    <w:multiLevelType w:val="hybridMultilevel"/>
    <w:tmpl w:val="AEDE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431B4"/>
    <w:multiLevelType w:val="hybridMultilevel"/>
    <w:tmpl w:val="FF027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34711"/>
    <w:multiLevelType w:val="hybridMultilevel"/>
    <w:tmpl w:val="6F266744"/>
    <w:lvl w:ilvl="0" w:tplc="01EC15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7050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  <w:u w:val="none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05B6F"/>
    <w:multiLevelType w:val="hybridMultilevel"/>
    <w:tmpl w:val="846A611C"/>
    <w:lvl w:ilvl="0" w:tplc="CD32B18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3D18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27"/>
  </w:num>
  <w:num w:numId="5">
    <w:abstractNumId w:val="23"/>
  </w:num>
  <w:num w:numId="6">
    <w:abstractNumId w:val="8"/>
  </w:num>
  <w:num w:numId="7">
    <w:abstractNumId w:val="18"/>
  </w:num>
  <w:num w:numId="8">
    <w:abstractNumId w:val="15"/>
  </w:num>
  <w:num w:numId="9">
    <w:abstractNumId w:val="22"/>
  </w:num>
  <w:num w:numId="10">
    <w:abstractNumId w:val="4"/>
  </w:num>
  <w:num w:numId="11">
    <w:abstractNumId w:val="25"/>
  </w:num>
  <w:num w:numId="12">
    <w:abstractNumId w:val="14"/>
  </w:num>
  <w:num w:numId="13">
    <w:abstractNumId w:val="33"/>
  </w:num>
  <w:num w:numId="14">
    <w:abstractNumId w:val="10"/>
  </w:num>
  <w:num w:numId="15">
    <w:abstractNumId w:val="11"/>
  </w:num>
  <w:num w:numId="16">
    <w:abstractNumId w:val="26"/>
  </w:num>
  <w:num w:numId="17">
    <w:abstractNumId w:val="2"/>
  </w:num>
  <w:num w:numId="18">
    <w:abstractNumId w:val="17"/>
  </w:num>
  <w:num w:numId="19">
    <w:abstractNumId w:val="0"/>
  </w:num>
  <w:num w:numId="20">
    <w:abstractNumId w:val="1"/>
  </w:num>
  <w:num w:numId="21">
    <w:abstractNumId w:val="31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4"/>
  </w:num>
  <w:num w:numId="25">
    <w:abstractNumId w:val="7"/>
  </w:num>
  <w:num w:numId="26">
    <w:abstractNumId w:val="34"/>
  </w:num>
  <w:num w:numId="27">
    <w:abstractNumId w:val="6"/>
  </w:num>
  <w:num w:numId="28">
    <w:abstractNumId w:val="32"/>
  </w:num>
  <w:num w:numId="29">
    <w:abstractNumId w:val="21"/>
  </w:num>
  <w:num w:numId="30">
    <w:abstractNumId w:val="20"/>
  </w:num>
  <w:num w:numId="31">
    <w:abstractNumId w:val="3"/>
  </w:num>
  <w:num w:numId="32">
    <w:abstractNumId w:val="5"/>
  </w:num>
  <w:num w:numId="33">
    <w:abstractNumId w:val="13"/>
  </w:num>
  <w:num w:numId="34">
    <w:abstractNumId w:val="30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i+NrOyxlDVWCsIMJai48K7675gtvCWbpR4Nku08Ii8sAWYIu7Zon1crZZ3uI3mlAqTK8rzBVBbRyFutNaeqJpQ==" w:salt="MNDw+jkEpP1KosH0CfHnk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AEC"/>
    <w:rsid w:val="0000450B"/>
    <w:rsid w:val="00013297"/>
    <w:rsid w:val="00013589"/>
    <w:rsid w:val="000152A6"/>
    <w:rsid w:val="000153B3"/>
    <w:rsid w:val="00015589"/>
    <w:rsid w:val="000176D9"/>
    <w:rsid w:val="00021901"/>
    <w:rsid w:val="00022750"/>
    <w:rsid w:val="00035D26"/>
    <w:rsid w:val="000437EC"/>
    <w:rsid w:val="000438C4"/>
    <w:rsid w:val="00044207"/>
    <w:rsid w:val="00051C17"/>
    <w:rsid w:val="0006178B"/>
    <w:rsid w:val="00070417"/>
    <w:rsid w:val="0007370D"/>
    <w:rsid w:val="00075E4D"/>
    <w:rsid w:val="00086B0E"/>
    <w:rsid w:val="00095499"/>
    <w:rsid w:val="000A09EE"/>
    <w:rsid w:val="000A5BEA"/>
    <w:rsid w:val="000B4887"/>
    <w:rsid w:val="000B53C1"/>
    <w:rsid w:val="000C7F6D"/>
    <w:rsid w:val="000D2A35"/>
    <w:rsid w:val="000D47D7"/>
    <w:rsid w:val="000D7D7A"/>
    <w:rsid w:val="000E6441"/>
    <w:rsid w:val="00101F9F"/>
    <w:rsid w:val="0010415E"/>
    <w:rsid w:val="00117640"/>
    <w:rsid w:val="00117D79"/>
    <w:rsid w:val="00122BD2"/>
    <w:rsid w:val="00125851"/>
    <w:rsid w:val="00126C60"/>
    <w:rsid w:val="00126DE7"/>
    <w:rsid w:val="00131FD6"/>
    <w:rsid w:val="00132F8C"/>
    <w:rsid w:val="0013339A"/>
    <w:rsid w:val="0014048F"/>
    <w:rsid w:val="00152646"/>
    <w:rsid w:val="0015756E"/>
    <w:rsid w:val="001652A7"/>
    <w:rsid w:val="001657AB"/>
    <w:rsid w:val="001758B7"/>
    <w:rsid w:val="001764B5"/>
    <w:rsid w:val="00176945"/>
    <w:rsid w:val="001837B3"/>
    <w:rsid w:val="00183A96"/>
    <w:rsid w:val="00184D78"/>
    <w:rsid w:val="00190307"/>
    <w:rsid w:val="00193B09"/>
    <w:rsid w:val="001942D3"/>
    <w:rsid w:val="001947B3"/>
    <w:rsid w:val="001A1412"/>
    <w:rsid w:val="001A3830"/>
    <w:rsid w:val="001B0A0B"/>
    <w:rsid w:val="001B55DC"/>
    <w:rsid w:val="001B6440"/>
    <w:rsid w:val="001B6605"/>
    <w:rsid w:val="001B7F5F"/>
    <w:rsid w:val="001C2D2F"/>
    <w:rsid w:val="001D4BA5"/>
    <w:rsid w:val="001E5CD1"/>
    <w:rsid w:val="001E74C6"/>
    <w:rsid w:val="001F23BA"/>
    <w:rsid w:val="001F24DC"/>
    <w:rsid w:val="001F2891"/>
    <w:rsid w:val="001F520E"/>
    <w:rsid w:val="001F5E95"/>
    <w:rsid w:val="001F606E"/>
    <w:rsid w:val="001F63D1"/>
    <w:rsid w:val="00202886"/>
    <w:rsid w:val="00207C12"/>
    <w:rsid w:val="002245CC"/>
    <w:rsid w:val="00224F9F"/>
    <w:rsid w:val="00225412"/>
    <w:rsid w:val="00225751"/>
    <w:rsid w:val="00233317"/>
    <w:rsid w:val="00237293"/>
    <w:rsid w:val="002400A9"/>
    <w:rsid w:val="00240FCB"/>
    <w:rsid w:val="0024415A"/>
    <w:rsid w:val="00244EE3"/>
    <w:rsid w:val="002464E6"/>
    <w:rsid w:val="00246E07"/>
    <w:rsid w:val="00247693"/>
    <w:rsid w:val="0025001F"/>
    <w:rsid w:val="00252C33"/>
    <w:rsid w:val="00255A90"/>
    <w:rsid w:val="002566B7"/>
    <w:rsid w:val="0026080F"/>
    <w:rsid w:val="00267642"/>
    <w:rsid w:val="00272598"/>
    <w:rsid w:val="0028318D"/>
    <w:rsid w:val="00283559"/>
    <w:rsid w:val="00292E13"/>
    <w:rsid w:val="00293ACC"/>
    <w:rsid w:val="00294C9F"/>
    <w:rsid w:val="002A0508"/>
    <w:rsid w:val="002A1445"/>
    <w:rsid w:val="002A71FD"/>
    <w:rsid w:val="002A7A8D"/>
    <w:rsid w:val="002B12C6"/>
    <w:rsid w:val="002B64D7"/>
    <w:rsid w:val="002B6D35"/>
    <w:rsid w:val="002C0564"/>
    <w:rsid w:val="002C60AE"/>
    <w:rsid w:val="002D2E7F"/>
    <w:rsid w:val="002D7007"/>
    <w:rsid w:val="002E0512"/>
    <w:rsid w:val="002E14BE"/>
    <w:rsid w:val="002E2522"/>
    <w:rsid w:val="002E4E8F"/>
    <w:rsid w:val="002F31B5"/>
    <w:rsid w:val="002F3370"/>
    <w:rsid w:val="002F7139"/>
    <w:rsid w:val="0030356E"/>
    <w:rsid w:val="00305454"/>
    <w:rsid w:val="003070CF"/>
    <w:rsid w:val="00313865"/>
    <w:rsid w:val="00320427"/>
    <w:rsid w:val="003271E2"/>
    <w:rsid w:val="0033508A"/>
    <w:rsid w:val="00337946"/>
    <w:rsid w:val="00337C90"/>
    <w:rsid w:val="00342970"/>
    <w:rsid w:val="00355343"/>
    <w:rsid w:val="00362FF8"/>
    <w:rsid w:val="00364037"/>
    <w:rsid w:val="00364636"/>
    <w:rsid w:val="00370B85"/>
    <w:rsid w:val="00372179"/>
    <w:rsid w:val="00372A74"/>
    <w:rsid w:val="00374465"/>
    <w:rsid w:val="003762BC"/>
    <w:rsid w:val="003806F6"/>
    <w:rsid w:val="003821C5"/>
    <w:rsid w:val="00383E3F"/>
    <w:rsid w:val="003842AA"/>
    <w:rsid w:val="00386CB1"/>
    <w:rsid w:val="00391396"/>
    <w:rsid w:val="003946D0"/>
    <w:rsid w:val="003A4CDF"/>
    <w:rsid w:val="003B6BE0"/>
    <w:rsid w:val="003C00E2"/>
    <w:rsid w:val="003C716E"/>
    <w:rsid w:val="003D0A35"/>
    <w:rsid w:val="003D1015"/>
    <w:rsid w:val="003D69E1"/>
    <w:rsid w:val="003E0469"/>
    <w:rsid w:val="003E19DB"/>
    <w:rsid w:val="003F138C"/>
    <w:rsid w:val="003F1D5A"/>
    <w:rsid w:val="003F6BBD"/>
    <w:rsid w:val="00402BBB"/>
    <w:rsid w:val="00405288"/>
    <w:rsid w:val="0040777B"/>
    <w:rsid w:val="004136E2"/>
    <w:rsid w:val="0041545E"/>
    <w:rsid w:val="004168DE"/>
    <w:rsid w:val="00423854"/>
    <w:rsid w:val="00430729"/>
    <w:rsid w:val="00430FE6"/>
    <w:rsid w:val="004367A2"/>
    <w:rsid w:val="004370C0"/>
    <w:rsid w:val="00455F99"/>
    <w:rsid w:val="00460D4B"/>
    <w:rsid w:val="004615C0"/>
    <w:rsid w:val="00463438"/>
    <w:rsid w:val="00463FB1"/>
    <w:rsid w:val="004649B8"/>
    <w:rsid w:val="00471ACA"/>
    <w:rsid w:val="004745E2"/>
    <w:rsid w:val="00474B43"/>
    <w:rsid w:val="00476032"/>
    <w:rsid w:val="00491B5B"/>
    <w:rsid w:val="00492E33"/>
    <w:rsid w:val="0049562B"/>
    <w:rsid w:val="004957D3"/>
    <w:rsid w:val="00497F4A"/>
    <w:rsid w:val="004A1A3E"/>
    <w:rsid w:val="004A4A25"/>
    <w:rsid w:val="004A512E"/>
    <w:rsid w:val="004B08F1"/>
    <w:rsid w:val="004B0CA1"/>
    <w:rsid w:val="004B1B02"/>
    <w:rsid w:val="004C1587"/>
    <w:rsid w:val="004D12FD"/>
    <w:rsid w:val="004D1789"/>
    <w:rsid w:val="004D33DA"/>
    <w:rsid w:val="004D3885"/>
    <w:rsid w:val="004D436F"/>
    <w:rsid w:val="004D728D"/>
    <w:rsid w:val="004D7FAA"/>
    <w:rsid w:val="004F01C2"/>
    <w:rsid w:val="004F16F1"/>
    <w:rsid w:val="004F3063"/>
    <w:rsid w:val="004F31B3"/>
    <w:rsid w:val="004F3312"/>
    <w:rsid w:val="004F379F"/>
    <w:rsid w:val="00502FCB"/>
    <w:rsid w:val="00514A56"/>
    <w:rsid w:val="00514EFD"/>
    <w:rsid w:val="005165AF"/>
    <w:rsid w:val="00522918"/>
    <w:rsid w:val="00522A55"/>
    <w:rsid w:val="00525C22"/>
    <w:rsid w:val="00527C64"/>
    <w:rsid w:val="0054367C"/>
    <w:rsid w:val="005437CF"/>
    <w:rsid w:val="005437F2"/>
    <w:rsid w:val="00543D3D"/>
    <w:rsid w:val="00557C00"/>
    <w:rsid w:val="00562425"/>
    <w:rsid w:val="005677C6"/>
    <w:rsid w:val="00570326"/>
    <w:rsid w:val="00572424"/>
    <w:rsid w:val="005738E4"/>
    <w:rsid w:val="00582936"/>
    <w:rsid w:val="0058314D"/>
    <w:rsid w:val="00586851"/>
    <w:rsid w:val="00587726"/>
    <w:rsid w:val="0059051B"/>
    <w:rsid w:val="005923F8"/>
    <w:rsid w:val="00593A5D"/>
    <w:rsid w:val="005958E6"/>
    <w:rsid w:val="00595D47"/>
    <w:rsid w:val="005A147E"/>
    <w:rsid w:val="005A31EB"/>
    <w:rsid w:val="005A75FC"/>
    <w:rsid w:val="005B092A"/>
    <w:rsid w:val="005B4E4F"/>
    <w:rsid w:val="005B522D"/>
    <w:rsid w:val="005D69E4"/>
    <w:rsid w:val="005E5B83"/>
    <w:rsid w:val="005E63D1"/>
    <w:rsid w:val="005F69DF"/>
    <w:rsid w:val="00603588"/>
    <w:rsid w:val="00603A40"/>
    <w:rsid w:val="006101C0"/>
    <w:rsid w:val="006105FB"/>
    <w:rsid w:val="006136DB"/>
    <w:rsid w:val="00613BB5"/>
    <w:rsid w:val="00617C9E"/>
    <w:rsid w:val="0062223E"/>
    <w:rsid w:val="00627821"/>
    <w:rsid w:val="00627854"/>
    <w:rsid w:val="00636CA5"/>
    <w:rsid w:val="00636FFF"/>
    <w:rsid w:val="00641C0F"/>
    <w:rsid w:val="00642AA4"/>
    <w:rsid w:val="006435E2"/>
    <w:rsid w:val="00652766"/>
    <w:rsid w:val="00653924"/>
    <w:rsid w:val="0065411E"/>
    <w:rsid w:val="006627B7"/>
    <w:rsid w:val="00664C7B"/>
    <w:rsid w:val="00666A96"/>
    <w:rsid w:val="00670CF8"/>
    <w:rsid w:val="00676089"/>
    <w:rsid w:val="006768FB"/>
    <w:rsid w:val="00676E4C"/>
    <w:rsid w:val="006824EA"/>
    <w:rsid w:val="00690E34"/>
    <w:rsid w:val="006924DA"/>
    <w:rsid w:val="00693E70"/>
    <w:rsid w:val="006A2C5E"/>
    <w:rsid w:val="006A40ED"/>
    <w:rsid w:val="006B0D50"/>
    <w:rsid w:val="006B355C"/>
    <w:rsid w:val="006B3724"/>
    <w:rsid w:val="006B3DFB"/>
    <w:rsid w:val="006B478E"/>
    <w:rsid w:val="006B4C03"/>
    <w:rsid w:val="006C156F"/>
    <w:rsid w:val="006C278F"/>
    <w:rsid w:val="006C7C95"/>
    <w:rsid w:val="006D0541"/>
    <w:rsid w:val="006D1F25"/>
    <w:rsid w:val="006E2A64"/>
    <w:rsid w:val="006E3034"/>
    <w:rsid w:val="006F0070"/>
    <w:rsid w:val="006F1A97"/>
    <w:rsid w:val="006F24FF"/>
    <w:rsid w:val="006F3C10"/>
    <w:rsid w:val="006F425E"/>
    <w:rsid w:val="006F4C2F"/>
    <w:rsid w:val="006F5D10"/>
    <w:rsid w:val="006F6AA3"/>
    <w:rsid w:val="006F6C5F"/>
    <w:rsid w:val="00706952"/>
    <w:rsid w:val="007131DC"/>
    <w:rsid w:val="00714F06"/>
    <w:rsid w:val="007176AD"/>
    <w:rsid w:val="0072318C"/>
    <w:rsid w:val="0073480B"/>
    <w:rsid w:val="00743670"/>
    <w:rsid w:val="00764F86"/>
    <w:rsid w:val="00772246"/>
    <w:rsid w:val="00780356"/>
    <w:rsid w:val="00781EF3"/>
    <w:rsid w:val="00782A65"/>
    <w:rsid w:val="00783008"/>
    <w:rsid w:val="007852D8"/>
    <w:rsid w:val="0079245C"/>
    <w:rsid w:val="007939F2"/>
    <w:rsid w:val="00793D68"/>
    <w:rsid w:val="0079477B"/>
    <w:rsid w:val="007959CB"/>
    <w:rsid w:val="00795C82"/>
    <w:rsid w:val="007B0D8C"/>
    <w:rsid w:val="007B289F"/>
    <w:rsid w:val="007B2F24"/>
    <w:rsid w:val="007B4971"/>
    <w:rsid w:val="007B54AE"/>
    <w:rsid w:val="007B59FE"/>
    <w:rsid w:val="007B70AC"/>
    <w:rsid w:val="007B786C"/>
    <w:rsid w:val="007C1CFB"/>
    <w:rsid w:val="007C3598"/>
    <w:rsid w:val="007C6DBA"/>
    <w:rsid w:val="007D242E"/>
    <w:rsid w:val="007D6E36"/>
    <w:rsid w:val="007D71D9"/>
    <w:rsid w:val="007D730E"/>
    <w:rsid w:val="007E23CD"/>
    <w:rsid w:val="007E3133"/>
    <w:rsid w:val="007E3971"/>
    <w:rsid w:val="007E4899"/>
    <w:rsid w:val="007E7452"/>
    <w:rsid w:val="007F1366"/>
    <w:rsid w:val="007F52D9"/>
    <w:rsid w:val="00802DB5"/>
    <w:rsid w:val="0081166A"/>
    <w:rsid w:val="00813A82"/>
    <w:rsid w:val="008159D2"/>
    <w:rsid w:val="008201B6"/>
    <w:rsid w:val="00820DE7"/>
    <w:rsid w:val="00822516"/>
    <w:rsid w:val="008325E7"/>
    <w:rsid w:val="008366B5"/>
    <w:rsid w:val="00844B0B"/>
    <w:rsid w:val="008458DE"/>
    <w:rsid w:val="00845EB1"/>
    <w:rsid w:val="008502C0"/>
    <w:rsid w:val="008645A6"/>
    <w:rsid w:val="008645C0"/>
    <w:rsid w:val="00876B1E"/>
    <w:rsid w:val="008811FC"/>
    <w:rsid w:val="008819CE"/>
    <w:rsid w:val="008848FF"/>
    <w:rsid w:val="0088539E"/>
    <w:rsid w:val="00886D62"/>
    <w:rsid w:val="0089400B"/>
    <w:rsid w:val="00894BE2"/>
    <w:rsid w:val="008A5839"/>
    <w:rsid w:val="008B2EC8"/>
    <w:rsid w:val="008B46CE"/>
    <w:rsid w:val="008B52B7"/>
    <w:rsid w:val="008B6436"/>
    <w:rsid w:val="008C335D"/>
    <w:rsid w:val="008C3F6E"/>
    <w:rsid w:val="008D0AAD"/>
    <w:rsid w:val="008D2823"/>
    <w:rsid w:val="008D78BA"/>
    <w:rsid w:val="008E1F26"/>
    <w:rsid w:val="008E1FFF"/>
    <w:rsid w:val="008E2B82"/>
    <w:rsid w:val="008E3CCE"/>
    <w:rsid w:val="008E4E46"/>
    <w:rsid w:val="008F0659"/>
    <w:rsid w:val="008F1684"/>
    <w:rsid w:val="00900ABC"/>
    <w:rsid w:val="0090103C"/>
    <w:rsid w:val="00901172"/>
    <w:rsid w:val="00910DD0"/>
    <w:rsid w:val="00910F6F"/>
    <w:rsid w:val="00915A46"/>
    <w:rsid w:val="00923D4E"/>
    <w:rsid w:val="009243D0"/>
    <w:rsid w:val="00924BB7"/>
    <w:rsid w:val="0092697D"/>
    <w:rsid w:val="00941B55"/>
    <w:rsid w:val="00945894"/>
    <w:rsid w:val="00945EAB"/>
    <w:rsid w:val="009560D9"/>
    <w:rsid w:val="00960055"/>
    <w:rsid w:val="009600D6"/>
    <w:rsid w:val="009654D8"/>
    <w:rsid w:val="009717D9"/>
    <w:rsid w:val="009732F2"/>
    <w:rsid w:val="00975E41"/>
    <w:rsid w:val="0097727C"/>
    <w:rsid w:val="009861D2"/>
    <w:rsid w:val="009932C8"/>
    <w:rsid w:val="009944CC"/>
    <w:rsid w:val="009A0F63"/>
    <w:rsid w:val="009A2F7E"/>
    <w:rsid w:val="009A5873"/>
    <w:rsid w:val="009B430D"/>
    <w:rsid w:val="009B7607"/>
    <w:rsid w:val="009C25CE"/>
    <w:rsid w:val="009C4303"/>
    <w:rsid w:val="009C4803"/>
    <w:rsid w:val="009C599A"/>
    <w:rsid w:val="009C7E38"/>
    <w:rsid w:val="009D3793"/>
    <w:rsid w:val="009D4015"/>
    <w:rsid w:val="009E2140"/>
    <w:rsid w:val="009F2947"/>
    <w:rsid w:val="009F6AA7"/>
    <w:rsid w:val="009F7DE4"/>
    <w:rsid w:val="00A0006D"/>
    <w:rsid w:val="00A00CC0"/>
    <w:rsid w:val="00A01884"/>
    <w:rsid w:val="00A01952"/>
    <w:rsid w:val="00A019D8"/>
    <w:rsid w:val="00A03F25"/>
    <w:rsid w:val="00A051A7"/>
    <w:rsid w:val="00A10AB2"/>
    <w:rsid w:val="00A15831"/>
    <w:rsid w:val="00A22D77"/>
    <w:rsid w:val="00A22F85"/>
    <w:rsid w:val="00A23255"/>
    <w:rsid w:val="00A23FBC"/>
    <w:rsid w:val="00A2402C"/>
    <w:rsid w:val="00A249B9"/>
    <w:rsid w:val="00A32016"/>
    <w:rsid w:val="00A4073B"/>
    <w:rsid w:val="00A42F36"/>
    <w:rsid w:val="00A4473A"/>
    <w:rsid w:val="00A467C1"/>
    <w:rsid w:val="00A55B52"/>
    <w:rsid w:val="00A62D2B"/>
    <w:rsid w:val="00A64CB5"/>
    <w:rsid w:val="00A754A7"/>
    <w:rsid w:val="00A75E42"/>
    <w:rsid w:val="00A7624F"/>
    <w:rsid w:val="00A83258"/>
    <w:rsid w:val="00A94E59"/>
    <w:rsid w:val="00A978A7"/>
    <w:rsid w:val="00AA132E"/>
    <w:rsid w:val="00AA1417"/>
    <w:rsid w:val="00AA4765"/>
    <w:rsid w:val="00AA47A9"/>
    <w:rsid w:val="00AB3678"/>
    <w:rsid w:val="00AB4A72"/>
    <w:rsid w:val="00AB62B3"/>
    <w:rsid w:val="00AB69AE"/>
    <w:rsid w:val="00AC59A0"/>
    <w:rsid w:val="00AC7916"/>
    <w:rsid w:val="00AD349A"/>
    <w:rsid w:val="00AD3D1A"/>
    <w:rsid w:val="00AD3EC4"/>
    <w:rsid w:val="00AD5663"/>
    <w:rsid w:val="00AE014B"/>
    <w:rsid w:val="00AE3352"/>
    <w:rsid w:val="00AE4771"/>
    <w:rsid w:val="00AF2E1A"/>
    <w:rsid w:val="00B02988"/>
    <w:rsid w:val="00B034DD"/>
    <w:rsid w:val="00B06E6E"/>
    <w:rsid w:val="00B0762B"/>
    <w:rsid w:val="00B1034B"/>
    <w:rsid w:val="00B22940"/>
    <w:rsid w:val="00B26D66"/>
    <w:rsid w:val="00B27270"/>
    <w:rsid w:val="00B33D7C"/>
    <w:rsid w:val="00B35211"/>
    <w:rsid w:val="00B447C0"/>
    <w:rsid w:val="00B51574"/>
    <w:rsid w:val="00B51C26"/>
    <w:rsid w:val="00B53DB2"/>
    <w:rsid w:val="00B55461"/>
    <w:rsid w:val="00B55866"/>
    <w:rsid w:val="00B57537"/>
    <w:rsid w:val="00B6020A"/>
    <w:rsid w:val="00B605D9"/>
    <w:rsid w:val="00B6149C"/>
    <w:rsid w:val="00B62715"/>
    <w:rsid w:val="00B76B91"/>
    <w:rsid w:val="00B76CC3"/>
    <w:rsid w:val="00B77BE4"/>
    <w:rsid w:val="00B8308A"/>
    <w:rsid w:val="00B837BD"/>
    <w:rsid w:val="00B84B84"/>
    <w:rsid w:val="00B87870"/>
    <w:rsid w:val="00B87F34"/>
    <w:rsid w:val="00B91E4B"/>
    <w:rsid w:val="00B91F13"/>
    <w:rsid w:val="00B92C8C"/>
    <w:rsid w:val="00B93C99"/>
    <w:rsid w:val="00B946F6"/>
    <w:rsid w:val="00B97441"/>
    <w:rsid w:val="00B97FCC"/>
    <w:rsid w:val="00BA291C"/>
    <w:rsid w:val="00BA2969"/>
    <w:rsid w:val="00BA51F3"/>
    <w:rsid w:val="00BA6276"/>
    <w:rsid w:val="00BC4589"/>
    <w:rsid w:val="00BC5D30"/>
    <w:rsid w:val="00BC734D"/>
    <w:rsid w:val="00BC7E53"/>
    <w:rsid w:val="00BD380F"/>
    <w:rsid w:val="00BD3CF3"/>
    <w:rsid w:val="00BE181B"/>
    <w:rsid w:val="00BE4007"/>
    <w:rsid w:val="00BE5FED"/>
    <w:rsid w:val="00BF00F3"/>
    <w:rsid w:val="00BF70D1"/>
    <w:rsid w:val="00C01DD7"/>
    <w:rsid w:val="00C038AA"/>
    <w:rsid w:val="00C1401F"/>
    <w:rsid w:val="00C14172"/>
    <w:rsid w:val="00C17B7A"/>
    <w:rsid w:val="00C21258"/>
    <w:rsid w:val="00C230DC"/>
    <w:rsid w:val="00C32F61"/>
    <w:rsid w:val="00C343F1"/>
    <w:rsid w:val="00C37A58"/>
    <w:rsid w:val="00C43576"/>
    <w:rsid w:val="00C44EC6"/>
    <w:rsid w:val="00C52387"/>
    <w:rsid w:val="00C540D4"/>
    <w:rsid w:val="00C55C9F"/>
    <w:rsid w:val="00C64BA8"/>
    <w:rsid w:val="00C678F8"/>
    <w:rsid w:val="00C8005C"/>
    <w:rsid w:val="00C81696"/>
    <w:rsid w:val="00C91B6A"/>
    <w:rsid w:val="00C91DBF"/>
    <w:rsid w:val="00C941D9"/>
    <w:rsid w:val="00CB4319"/>
    <w:rsid w:val="00CC09F7"/>
    <w:rsid w:val="00CC0A0F"/>
    <w:rsid w:val="00CC16C5"/>
    <w:rsid w:val="00CC1CC9"/>
    <w:rsid w:val="00CC3BBF"/>
    <w:rsid w:val="00CD35EC"/>
    <w:rsid w:val="00CD5A87"/>
    <w:rsid w:val="00CF12CF"/>
    <w:rsid w:val="00CF2A1A"/>
    <w:rsid w:val="00CF6243"/>
    <w:rsid w:val="00CF7F88"/>
    <w:rsid w:val="00D14047"/>
    <w:rsid w:val="00D155A2"/>
    <w:rsid w:val="00D163A5"/>
    <w:rsid w:val="00D20DF0"/>
    <w:rsid w:val="00D21312"/>
    <w:rsid w:val="00D23A9C"/>
    <w:rsid w:val="00D25517"/>
    <w:rsid w:val="00D2674E"/>
    <w:rsid w:val="00D3178A"/>
    <w:rsid w:val="00D31EC5"/>
    <w:rsid w:val="00D365A5"/>
    <w:rsid w:val="00D41639"/>
    <w:rsid w:val="00D4209D"/>
    <w:rsid w:val="00D4311F"/>
    <w:rsid w:val="00D4338A"/>
    <w:rsid w:val="00D43400"/>
    <w:rsid w:val="00D43B11"/>
    <w:rsid w:val="00D447E5"/>
    <w:rsid w:val="00D46FB8"/>
    <w:rsid w:val="00D479B4"/>
    <w:rsid w:val="00D47DAE"/>
    <w:rsid w:val="00D51741"/>
    <w:rsid w:val="00D64781"/>
    <w:rsid w:val="00D66C88"/>
    <w:rsid w:val="00D70C7E"/>
    <w:rsid w:val="00D70E82"/>
    <w:rsid w:val="00D74FB2"/>
    <w:rsid w:val="00D76358"/>
    <w:rsid w:val="00D7690D"/>
    <w:rsid w:val="00D81258"/>
    <w:rsid w:val="00D82350"/>
    <w:rsid w:val="00D85945"/>
    <w:rsid w:val="00D85A35"/>
    <w:rsid w:val="00D95751"/>
    <w:rsid w:val="00D97228"/>
    <w:rsid w:val="00DA5697"/>
    <w:rsid w:val="00DB1167"/>
    <w:rsid w:val="00DB1DFB"/>
    <w:rsid w:val="00DB3F08"/>
    <w:rsid w:val="00DB5EB1"/>
    <w:rsid w:val="00DB66DA"/>
    <w:rsid w:val="00DB6BC6"/>
    <w:rsid w:val="00DB7870"/>
    <w:rsid w:val="00DC216E"/>
    <w:rsid w:val="00DC46F5"/>
    <w:rsid w:val="00DC5DF8"/>
    <w:rsid w:val="00DC6193"/>
    <w:rsid w:val="00DD1F08"/>
    <w:rsid w:val="00DD398E"/>
    <w:rsid w:val="00DD5714"/>
    <w:rsid w:val="00DD79C1"/>
    <w:rsid w:val="00DE18F0"/>
    <w:rsid w:val="00DE3321"/>
    <w:rsid w:val="00DE4D7C"/>
    <w:rsid w:val="00DE60BC"/>
    <w:rsid w:val="00DF3DF7"/>
    <w:rsid w:val="00DF4BF4"/>
    <w:rsid w:val="00DF4D70"/>
    <w:rsid w:val="00DF5DDF"/>
    <w:rsid w:val="00DF64AC"/>
    <w:rsid w:val="00DF7D18"/>
    <w:rsid w:val="00E04112"/>
    <w:rsid w:val="00E0684A"/>
    <w:rsid w:val="00E1285C"/>
    <w:rsid w:val="00E162B7"/>
    <w:rsid w:val="00E20360"/>
    <w:rsid w:val="00E20F3D"/>
    <w:rsid w:val="00E220F5"/>
    <w:rsid w:val="00E222E4"/>
    <w:rsid w:val="00E23710"/>
    <w:rsid w:val="00E24D58"/>
    <w:rsid w:val="00E25162"/>
    <w:rsid w:val="00E301A5"/>
    <w:rsid w:val="00E31020"/>
    <w:rsid w:val="00E3507C"/>
    <w:rsid w:val="00E3548B"/>
    <w:rsid w:val="00E374AF"/>
    <w:rsid w:val="00E37C01"/>
    <w:rsid w:val="00E40C01"/>
    <w:rsid w:val="00E51967"/>
    <w:rsid w:val="00E54A3A"/>
    <w:rsid w:val="00E6175F"/>
    <w:rsid w:val="00E64975"/>
    <w:rsid w:val="00E74D13"/>
    <w:rsid w:val="00E74D77"/>
    <w:rsid w:val="00E87185"/>
    <w:rsid w:val="00E871FD"/>
    <w:rsid w:val="00E91EF4"/>
    <w:rsid w:val="00E96B9F"/>
    <w:rsid w:val="00EC67C6"/>
    <w:rsid w:val="00ED3E4E"/>
    <w:rsid w:val="00ED42AE"/>
    <w:rsid w:val="00EE0D23"/>
    <w:rsid w:val="00EF56E0"/>
    <w:rsid w:val="00EF5760"/>
    <w:rsid w:val="00EF7504"/>
    <w:rsid w:val="00EF7746"/>
    <w:rsid w:val="00F04642"/>
    <w:rsid w:val="00F06175"/>
    <w:rsid w:val="00F2313D"/>
    <w:rsid w:val="00F25431"/>
    <w:rsid w:val="00F3089F"/>
    <w:rsid w:val="00F341B0"/>
    <w:rsid w:val="00F35EBB"/>
    <w:rsid w:val="00F36A54"/>
    <w:rsid w:val="00F45D26"/>
    <w:rsid w:val="00F47BC4"/>
    <w:rsid w:val="00F57B33"/>
    <w:rsid w:val="00F62034"/>
    <w:rsid w:val="00F63512"/>
    <w:rsid w:val="00F71380"/>
    <w:rsid w:val="00F7689C"/>
    <w:rsid w:val="00F85229"/>
    <w:rsid w:val="00F941AE"/>
    <w:rsid w:val="00FA0DC9"/>
    <w:rsid w:val="00FA5473"/>
    <w:rsid w:val="00FA7022"/>
    <w:rsid w:val="00FA71AC"/>
    <w:rsid w:val="00FA757D"/>
    <w:rsid w:val="00FB4C28"/>
    <w:rsid w:val="00FB612C"/>
    <w:rsid w:val="00FB61A1"/>
    <w:rsid w:val="00FC12FD"/>
    <w:rsid w:val="00FC4BB3"/>
    <w:rsid w:val="00FD0E2B"/>
    <w:rsid w:val="00FD65A4"/>
    <w:rsid w:val="00FE3D62"/>
    <w:rsid w:val="00FE3D9F"/>
    <w:rsid w:val="00FE449A"/>
    <w:rsid w:val="00FE64DF"/>
    <w:rsid w:val="00FF03E3"/>
    <w:rsid w:val="00FF0E51"/>
    <w:rsid w:val="00FF4E7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CA1B43F"/>
  <w15:docId w15:val="{F41E5DF4-2D31-4C09-B400-8B824A3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1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C1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FC12FD"/>
    <w:pPr>
      <w:keepNext/>
      <w:autoSpaceDE w:val="0"/>
      <w:autoSpaceDN w:val="0"/>
      <w:ind w:left="27" w:right="165" w:firstLine="200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FC12FD"/>
    <w:pPr>
      <w:keepNext/>
      <w:autoSpaceDE w:val="0"/>
      <w:autoSpaceDN w:val="0"/>
      <w:ind w:left="27" w:firstLine="11"/>
      <w:outlineLvl w:val="4"/>
    </w:pPr>
    <w:rPr>
      <w:rFonts w:ascii="Arial" w:hAnsi="Arial" w:cs="Arial"/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FC1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FC12FD"/>
    <w:pPr>
      <w:keepNext/>
      <w:autoSpaceDE w:val="0"/>
      <w:autoSpaceDN w:val="0"/>
      <w:ind w:left="27" w:right="180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C12FD"/>
    <w:pPr>
      <w:keepNext/>
      <w:autoSpaceDE w:val="0"/>
      <w:autoSpaceDN w:val="0"/>
      <w:ind w:right="180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C12FD"/>
    <w:pPr>
      <w:keepNext/>
      <w:autoSpaceDE w:val="0"/>
      <w:autoSpaceDN w:val="0"/>
      <w:ind w:left="27" w:right="18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C1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FC1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FC12FD"/>
    <w:rPr>
      <w:rFonts w:ascii="Arial" w:eastAsia="Times New Roman" w:hAnsi="Arial" w:cs="Arial"/>
      <w:b/>
      <w:bCs/>
      <w:sz w:val="16"/>
      <w:szCs w:val="16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FC1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FC12FD"/>
    <w:pPr>
      <w:autoSpaceDE w:val="0"/>
      <w:autoSpaceDN w:val="0"/>
    </w:pPr>
    <w:rPr>
      <w:rFonts w:ascii="Courier New" w:hAnsi="Courier New" w:cs="Courier New"/>
      <w:color w:val="000000"/>
      <w:spacing w:val="-3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2FD"/>
    <w:rPr>
      <w:rFonts w:ascii="Courier New" w:eastAsia="Times New Roman" w:hAnsi="Courier New" w:cs="Courier New"/>
      <w:color w:val="000000"/>
      <w:spacing w:val="-3"/>
      <w:sz w:val="20"/>
      <w:szCs w:val="20"/>
      <w:lang w:val="es-ES_tradnl" w:eastAsia="es-ES_tradnl"/>
    </w:rPr>
  </w:style>
  <w:style w:type="paragraph" w:customStyle="1" w:styleId="Estilo1">
    <w:name w:val="Estilo1"/>
    <w:basedOn w:val="Normal"/>
    <w:qFormat/>
    <w:rsid w:val="00FC12FD"/>
    <w:pPr>
      <w:numPr>
        <w:numId w:val="3"/>
      </w:num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spacing w:val="-3"/>
      <w:lang w:val="es-ES"/>
    </w:rPr>
  </w:style>
  <w:style w:type="character" w:customStyle="1" w:styleId="textosimple1">
    <w:name w:val="textosimple1"/>
    <w:basedOn w:val="Fuentedeprrafopredeter"/>
    <w:rsid w:val="00FC12FD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angradetindependiente">
    <w:name w:val="Sangría de t. independiente"/>
    <w:basedOn w:val="Normal"/>
    <w:rsid w:val="00FC12FD"/>
    <w:pPr>
      <w:jc w:val="both"/>
    </w:pPr>
    <w:rPr>
      <w:rFonts w:ascii="Arial" w:eastAsia="MS Mincho" w:hAnsi="Arial" w:cs="Arial"/>
      <w:b/>
      <w:bCs/>
    </w:rPr>
  </w:style>
  <w:style w:type="paragraph" w:customStyle="1" w:styleId="Estilo2">
    <w:name w:val="Estilo2"/>
    <w:basedOn w:val="Normal"/>
    <w:qFormat/>
    <w:rsid w:val="00FC12FD"/>
    <w:pPr>
      <w:numPr>
        <w:numId w:val="7"/>
      </w:numPr>
      <w:tabs>
        <w:tab w:val="left" w:pos="-720"/>
      </w:tabs>
      <w:suppressAutoHyphens/>
      <w:autoSpaceDE w:val="0"/>
      <w:autoSpaceDN w:val="0"/>
      <w:ind w:left="574" w:hanging="574"/>
      <w:jc w:val="both"/>
    </w:pPr>
    <w:rPr>
      <w:rFonts w:ascii="Arial" w:hAnsi="Arial" w:cs="Arial"/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FE64DF"/>
    <w:pPr>
      <w:tabs>
        <w:tab w:val="left" w:pos="480"/>
        <w:tab w:val="right" w:leader="dot" w:pos="8494"/>
      </w:tabs>
      <w:spacing w:line="360" w:lineRule="auto"/>
      <w:jc w:val="both"/>
    </w:pPr>
    <w:rPr>
      <w:rFonts w:ascii="Arial" w:hAnsi="Arial" w:cs="Arial"/>
      <w:bCs/>
      <w:caps/>
      <w:noProof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FC12FD"/>
    <w:pPr>
      <w:autoSpaceDE w:val="0"/>
      <w:autoSpaceDN w:val="0"/>
      <w:ind w:left="20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FC12FD"/>
    <w:pPr>
      <w:pBdr>
        <w:bottom w:val="single" w:sz="12" w:space="3" w:color="auto"/>
      </w:pBd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FC12FD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FC12FD"/>
    <w:p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trike/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FC12FD"/>
    <w:rPr>
      <w:rFonts w:ascii="Arial" w:eastAsia="Times New Roman" w:hAnsi="Arial" w:cs="Arial"/>
      <w:strike/>
      <w:color w:val="FF0000"/>
      <w:spacing w:val="-3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C12FD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FC12F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12F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rsid w:val="00FC12FD"/>
    <w:pPr>
      <w:autoSpaceDE w:val="0"/>
      <w:autoSpaceDN w:val="0"/>
      <w:ind w:left="40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04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Estilo3">
    <w:name w:val="Estilo3"/>
    <w:basedOn w:val="Ttulo1"/>
    <w:link w:val="Estilo3Car"/>
    <w:qFormat/>
    <w:rsid w:val="008B52B7"/>
    <w:pPr>
      <w:tabs>
        <w:tab w:val="left" w:pos="0"/>
        <w:tab w:val="left" w:pos="426"/>
        <w:tab w:val="left" w:pos="1206"/>
        <w:tab w:val="left" w:pos="1716"/>
        <w:tab w:val="left" w:pos="2160"/>
      </w:tabs>
      <w:suppressAutoHyphens/>
      <w:autoSpaceDE w:val="0"/>
      <w:autoSpaceDN w:val="0"/>
      <w:jc w:val="center"/>
    </w:pPr>
    <w:rPr>
      <w:rFonts w:cs="Arial"/>
      <w:bCs/>
      <w:spacing w:val="-3"/>
      <w:szCs w:val="28"/>
      <w:lang w:val="es-ES_tradnl"/>
    </w:rPr>
  </w:style>
  <w:style w:type="character" w:customStyle="1" w:styleId="Estilo3Car">
    <w:name w:val="Estilo3 Car"/>
    <w:basedOn w:val="Ttulo1Car"/>
    <w:link w:val="Estilo3"/>
    <w:rsid w:val="008B52B7"/>
    <w:rPr>
      <w:rFonts w:ascii="Arial" w:eastAsia="Times New Roman" w:hAnsi="Arial" w:cs="Arial"/>
      <w:b/>
      <w:bCs/>
      <w:spacing w:val="-3"/>
      <w:sz w:val="24"/>
      <w:szCs w:val="28"/>
      <w:lang w:val="es-ES_tradnl" w:eastAsia="es-ES"/>
    </w:rPr>
  </w:style>
  <w:style w:type="paragraph" w:styleId="Revisin">
    <w:name w:val="Revision"/>
    <w:hidden/>
    <w:uiPriority w:val="99"/>
    <w:semiHidden/>
    <w:rsid w:val="002B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92E1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dpdatos@once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pdatos@once.e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2DAB-4F7B-4754-95F9-22F1F8A8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2936</Words>
  <Characters>16151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Ruiz Hidalgo, Alberto</cp:lastModifiedBy>
  <cp:revision>14</cp:revision>
  <cp:lastPrinted>2022-01-18T10:25:00Z</cp:lastPrinted>
  <dcterms:created xsi:type="dcterms:W3CDTF">2022-02-08T11:02:00Z</dcterms:created>
  <dcterms:modified xsi:type="dcterms:W3CDTF">2022-02-10T09:52:00Z</dcterms:modified>
</cp:coreProperties>
</file>