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3EF9" w14:textId="5849F6B6" w:rsidR="00F80869" w:rsidRPr="00EA1E97" w:rsidRDefault="00F80869" w:rsidP="00980BCF">
      <w:pPr>
        <w:spacing w:after="240"/>
        <w:ind w:firstLine="709"/>
        <w:jc w:val="both"/>
        <w:rPr>
          <w:rFonts w:cs="Arial"/>
          <w:szCs w:val="24"/>
        </w:rPr>
      </w:pPr>
      <w:r w:rsidRPr="00EA1E97">
        <w:rPr>
          <w:rFonts w:cs="Arial"/>
          <w:szCs w:val="24"/>
        </w:rPr>
        <w:t>Con motivo de la celebración de la</w:t>
      </w:r>
      <w:r w:rsidRPr="00EA1E97">
        <w:rPr>
          <w:rFonts w:cs="Arial"/>
          <w:b/>
          <w:bCs/>
          <w:szCs w:val="24"/>
        </w:rPr>
        <w:t xml:space="preserve"> 1</w:t>
      </w:r>
      <w:r>
        <w:rPr>
          <w:rFonts w:cs="Arial"/>
          <w:b/>
          <w:bCs/>
          <w:szCs w:val="24"/>
        </w:rPr>
        <w:t>8</w:t>
      </w:r>
      <w:r w:rsidRPr="00EA1E97">
        <w:rPr>
          <w:rFonts w:cs="Arial"/>
          <w:b/>
          <w:bCs/>
          <w:szCs w:val="24"/>
        </w:rPr>
        <w:t>ª Conferencia Internacional de Movilidad</w:t>
      </w:r>
      <w:r w:rsidRPr="00EA1E97">
        <w:rPr>
          <w:rFonts w:cs="Arial"/>
          <w:szCs w:val="24"/>
        </w:rPr>
        <w:t>,</w:t>
      </w:r>
      <w:r w:rsidRPr="00EA1E97">
        <w:rPr>
          <w:rFonts w:cs="Arial"/>
          <w:b/>
          <w:bCs/>
          <w:szCs w:val="24"/>
        </w:rPr>
        <w:t xml:space="preserve"> </w:t>
      </w:r>
      <w:r w:rsidRPr="00EA1E97">
        <w:rPr>
          <w:rFonts w:cs="Arial"/>
          <w:szCs w:val="24"/>
        </w:rPr>
        <w:t xml:space="preserve">que se celebrará del </w:t>
      </w:r>
      <w:r>
        <w:rPr>
          <w:rFonts w:cs="Arial"/>
          <w:b/>
          <w:szCs w:val="24"/>
        </w:rPr>
        <w:t>22</w:t>
      </w:r>
      <w:r w:rsidRPr="00EA1E97">
        <w:rPr>
          <w:rFonts w:cs="Arial"/>
          <w:b/>
          <w:szCs w:val="24"/>
        </w:rPr>
        <w:t xml:space="preserve"> al </w:t>
      </w:r>
      <w:r>
        <w:rPr>
          <w:rFonts w:cs="Arial"/>
          <w:b/>
          <w:szCs w:val="24"/>
        </w:rPr>
        <w:t>26</w:t>
      </w:r>
      <w:r w:rsidRPr="00EA1E97">
        <w:rPr>
          <w:rFonts w:cs="Arial"/>
          <w:b/>
          <w:szCs w:val="24"/>
        </w:rPr>
        <w:t xml:space="preserve"> de </w:t>
      </w:r>
      <w:r>
        <w:rPr>
          <w:rFonts w:cs="Arial"/>
          <w:b/>
          <w:szCs w:val="24"/>
        </w:rPr>
        <w:t>mayo</w:t>
      </w:r>
      <w:r w:rsidRPr="00EA1E97">
        <w:rPr>
          <w:rFonts w:cs="Arial"/>
          <w:b/>
          <w:szCs w:val="24"/>
        </w:rPr>
        <w:t xml:space="preserve"> de</w:t>
      </w:r>
      <w:r w:rsidRPr="00EA1E97">
        <w:rPr>
          <w:rFonts w:cs="Arial"/>
          <w:szCs w:val="24"/>
        </w:rPr>
        <w:t xml:space="preserve"> </w:t>
      </w:r>
      <w:r w:rsidRPr="00EA1E97">
        <w:rPr>
          <w:rFonts w:cs="Arial"/>
          <w:b/>
          <w:bCs/>
          <w:szCs w:val="24"/>
        </w:rPr>
        <w:t>20</w:t>
      </w:r>
      <w:r>
        <w:rPr>
          <w:rFonts w:cs="Arial"/>
          <w:b/>
          <w:bCs/>
          <w:szCs w:val="24"/>
        </w:rPr>
        <w:t>23</w:t>
      </w:r>
      <w:r w:rsidRPr="00EA1E97">
        <w:rPr>
          <w:rFonts w:cs="Arial"/>
          <w:b/>
          <w:bCs/>
          <w:szCs w:val="24"/>
        </w:rPr>
        <w:t xml:space="preserve"> en </w:t>
      </w:r>
      <w:r>
        <w:rPr>
          <w:rFonts w:cs="Arial"/>
          <w:b/>
          <w:bCs/>
          <w:szCs w:val="24"/>
        </w:rPr>
        <w:t>Varsovia</w:t>
      </w:r>
      <w:r w:rsidRPr="00EA1E97">
        <w:rPr>
          <w:rFonts w:cs="Arial"/>
          <w:b/>
          <w:bCs/>
          <w:szCs w:val="24"/>
        </w:rPr>
        <w:t xml:space="preserve"> (</w:t>
      </w:r>
      <w:r>
        <w:rPr>
          <w:rFonts w:cs="Arial"/>
          <w:b/>
          <w:bCs/>
          <w:szCs w:val="24"/>
        </w:rPr>
        <w:t>Polonia</w:t>
      </w:r>
      <w:r w:rsidRPr="00EA1E97">
        <w:rPr>
          <w:rFonts w:cs="Arial"/>
          <w:b/>
          <w:bCs/>
          <w:szCs w:val="24"/>
        </w:rPr>
        <w:t xml:space="preserve">), </w:t>
      </w:r>
      <w:r w:rsidRPr="00EA1E97">
        <w:rPr>
          <w:rFonts w:cs="Arial"/>
          <w:szCs w:val="24"/>
        </w:rPr>
        <w:t>organizada por</w:t>
      </w:r>
      <w:r>
        <w:rPr>
          <w:rFonts w:cs="Arial"/>
          <w:szCs w:val="24"/>
        </w:rPr>
        <w:t xml:space="preserve"> la </w:t>
      </w:r>
      <w:r w:rsidRPr="00967621">
        <w:rPr>
          <w:rFonts w:cs="Arial"/>
          <w:b/>
          <w:bCs/>
          <w:i/>
          <w:iCs/>
          <w:szCs w:val="24"/>
        </w:rPr>
        <w:t xml:space="preserve">Chance </w:t>
      </w:r>
      <w:proofErr w:type="spellStart"/>
      <w:r w:rsidRPr="00967621">
        <w:rPr>
          <w:rFonts w:cs="Arial"/>
          <w:b/>
          <w:bCs/>
          <w:i/>
          <w:iCs/>
          <w:szCs w:val="24"/>
        </w:rPr>
        <w:t>for</w:t>
      </w:r>
      <w:proofErr w:type="spellEnd"/>
      <w:r w:rsidRPr="00967621">
        <w:rPr>
          <w:rFonts w:cs="Arial"/>
          <w:b/>
          <w:bCs/>
          <w:i/>
          <w:iCs/>
          <w:szCs w:val="24"/>
        </w:rPr>
        <w:t xml:space="preserve"> </w:t>
      </w:r>
      <w:proofErr w:type="spellStart"/>
      <w:r w:rsidRPr="00967621">
        <w:rPr>
          <w:rFonts w:cs="Arial"/>
          <w:b/>
          <w:bCs/>
          <w:i/>
          <w:iCs/>
          <w:szCs w:val="24"/>
        </w:rPr>
        <w:t>the</w:t>
      </w:r>
      <w:proofErr w:type="spellEnd"/>
      <w:r w:rsidRPr="00967621">
        <w:rPr>
          <w:rFonts w:cs="Arial"/>
          <w:b/>
          <w:bCs/>
          <w:i/>
          <w:iCs/>
          <w:szCs w:val="24"/>
        </w:rPr>
        <w:t xml:space="preserve"> </w:t>
      </w:r>
      <w:proofErr w:type="spellStart"/>
      <w:r w:rsidRPr="00967621">
        <w:rPr>
          <w:rFonts w:cs="Arial"/>
          <w:b/>
          <w:bCs/>
          <w:i/>
          <w:iCs/>
          <w:szCs w:val="24"/>
        </w:rPr>
        <w:t>Blind</w:t>
      </w:r>
      <w:proofErr w:type="spellEnd"/>
      <w:r w:rsidR="004478FB">
        <w:rPr>
          <w:rFonts w:cs="Arial"/>
          <w:b/>
          <w:bCs/>
          <w:i/>
          <w:iCs/>
          <w:szCs w:val="24"/>
        </w:rPr>
        <w:t xml:space="preserve"> </w:t>
      </w:r>
      <w:proofErr w:type="spellStart"/>
      <w:r w:rsidR="004478FB">
        <w:rPr>
          <w:rFonts w:cs="Arial"/>
          <w:b/>
          <w:bCs/>
          <w:i/>
          <w:iCs/>
          <w:szCs w:val="24"/>
        </w:rPr>
        <w:t>Foundation</w:t>
      </w:r>
      <w:proofErr w:type="spellEnd"/>
      <w:r>
        <w:rPr>
          <w:rFonts w:cs="Arial"/>
          <w:b/>
          <w:bCs/>
          <w:i/>
          <w:iCs/>
          <w:szCs w:val="24"/>
        </w:rPr>
        <w:t>,</w:t>
      </w:r>
      <w:r w:rsidRPr="00EA1E97">
        <w:rPr>
          <w:rFonts w:cs="Arial"/>
          <w:szCs w:val="24"/>
        </w:rPr>
        <w:t xml:space="preserve"> y siendo conscientes del interés que para la autonomía personal de las personas con discapacidad visual tiene el continuo intercambio internacional de información y actualización de conocimientos sobre experiencias, tecnología, investigación, diseño, etc., se convoca una ayuda económica para que un profesional de la ONCE pueda asistir </w:t>
      </w:r>
      <w:r>
        <w:rPr>
          <w:rFonts w:cs="Arial"/>
          <w:szCs w:val="24"/>
        </w:rPr>
        <w:t xml:space="preserve">como ponente </w:t>
      </w:r>
      <w:r w:rsidRPr="00EA1E97">
        <w:rPr>
          <w:rFonts w:cs="Arial"/>
          <w:szCs w:val="24"/>
        </w:rPr>
        <w:t xml:space="preserve">a esta </w:t>
      </w:r>
      <w:r w:rsidR="004478FB">
        <w:rPr>
          <w:rFonts w:cs="Arial"/>
          <w:szCs w:val="24"/>
        </w:rPr>
        <w:t>c</w:t>
      </w:r>
      <w:r w:rsidRPr="00EA1E97">
        <w:rPr>
          <w:rFonts w:cs="Arial"/>
          <w:szCs w:val="24"/>
        </w:rPr>
        <w:t>onferencia.</w:t>
      </w:r>
    </w:p>
    <w:p w14:paraId="0FF0C1C9" w14:textId="3AAC7176" w:rsidR="00F80869" w:rsidRPr="00F80869" w:rsidRDefault="00F80869" w:rsidP="00980BCF">
      <w:pPr>
        <w:adjustRightInd w:val="0"/>
        <w:spacing w:after="240"/>
        <w:ind w:firstLine="709"/>
        <w:jc w:val="both"/>
        <w:rPr>
          <w:rFonts w:cs="Arial"/>
          <w:szCs w:val="24"/>
        </w:rPr>
      </w:pPr>
      <w:r w:rsidRPr="00EA1E97">
        <w:rPr>
          <w:rFonts w:cs="Arial"/>
          <w:szCs w:val="24"/>
        </w:rPr>
        <w:t xml:space="preserve">Por consiguiente, de acuerdo con las facultades conferidas al Director General de la ONCE en el artículo </w:t>
      </w:r>
      <w:proofErr w:type="spellStart"/>
      <w:r w:rsidRPr="00EA1E97">
        <w:rPr>
          <w:rFonts w:cs="Arial"/>
          <w:szCs w:val="24"/>
        </w:rPr>
        <w:t>6.3.d</w:t>
      </w:r>
      <w:proofErr w:type="spellEnd"/>
      <w:r w:rsidRPr="00EA1E97">
        <w:rPr>
          <w:rFonts w:cs="Arial"/>
          <w:szCs w:val="24"/>
        </w:rPr>
        <w:t xml:space="preserve">) del Real Decreto 358/1991, de 15 de marzo, en su redacción dada por el Real Decreto 1200/1999, de 9 de julio, así como en los vigentes Estatutos de la ONCE, y atendiendo a los procedimientos para la publicación de normativa previstos en la Circular 12/2011, </w:t>
      </w:r>
      <w:r w:rsidR="00D80CD7">
        <w:rPr>
          <w:rFonts w:cs="Arial"/>
          <w:szCs w:val="24"/>
        </w:rPr>
        <w:t xml:space="preserve">se </w:t>
      </w:r>
      <w:r w:rsidRPr="00EA1E97">
        <w:rPr>
          <w:rFonts w:cs="Arial"/>
          <w:szCs w:val="24"/>
        </w:rPr>
        <w:t>dispon</w:t>
      </w:r>
      <w:r w:rsidR="00D80CD7">
        <w:rPr>
          <w:rFonts w:cs="Arial"/>
          <w:szCs w:val="24"/>
        </w:rPr>
        <w:t>e</w:t>
      </w:r>
      <w:r w:rsidRPr="00EA1E97">
        <w:rPr>
          <w:rFonts w:cs="Arial"/>
          <w:szCs w:val="24"/>
        </w:rPr>
        <w:t xml:space="preserve"> lo siguiente:</w:t>
      </w:r>
    </w:p>
    <w:p w14:paraId="5E43E4B3" w14:textId="1FC69192" w:rsidR="001A27EF" w:rsidRPr="001A27EF" w:rsidRDefault="008C50BE" w:rsidP="00980BCF">
      <w:pPr>
        <w:pStyle w:val="Ttulo2"/>
        <w:numPr>
          <w:ilvl w:val="0"/>
          <w:numId w:val="0"/>
        </w:numPr>
        <w:ind w:left="567" w:hanging="567"/>
      </w:pPr>
      <w:bookmarkStart w:id="0" w:name="_Toc13475273"/>
      <w:bookmarkStart w:id="1" w:name="_Toc77749295"/>
      <w:bookmarkStart w:id="2" w:name="_Toc113893855"/>
      <w:r w:rsidRPr="00CA452A">
        <w:t>OBJETO DE LA CONVOCATORI</w:t>
      </w:r>
      <w:bookmarkEnd w:id="0"/>
      <w:bookmarkEnd w:id="1"/>
      <w:bookmarkEnd w:id="2"/>
      <w:r w:rsidR="00770C99">
        <w:t>A</w:t>
      </w:r>
    </w:p>
    <w:p w14:paraId="1C626392" w14:textId="1FCB62C9" w:rsidR="001A27EF" w:rsidRDefault="003E17BF" w:rsidP="00980BCF">
      <w:pPr>
        <w:pStyle w:val="LISTAn"/>
        <w:ind w:left="0" w:firstLine="0"/>
        <w:rPr>
          <w:spacing w:val="0"/>
          <w:sz w:val="24"/>
          <w:szCs w:val="24"/>
          <w:lang w:val="es-ES"/>
        </w:rPr>
      </w:pPr>
      <w:r w:rsidRPr="003E17BF">
        <w:rPr>
          <w:spacing w:val="0"/>
          <w:sz w:val="24"/>
          <w:szCs w:val="24"/>
          <w:lang w:val="es-ES"/>
        </w:rPr>
        <w:t>Se convoca una ayuda económica destinada a facilitar a los profesionales de la ONCE su participación en la 18ª Conferencia Internacional de Movilidad. La concesión de esta ayuda incluye el pago de la cuota de inscripción a la Conferencia, el transporte y el alojamiento, aplicándose en lo concerniente a la manutención, las condiciones que en su momento estén vigentes en la ONCE para desplazamientos en comisión de servicio al extranjero.</w:t>
      </w:r>
    </w:p>
    <w:p w14:paraId="64607D35" w14:textId="58997D34" w:rsidR="001A27EF" w:rsidRPr="001A27EF" w:rsidRDefault="00CA452A" w:rsidP="00980BCF">
      <w:pPr>
        <w:pStyle w:val="Ttulo2"/>
        <w:numPr>
          <w:ilvl w:val="0"/>
          <w:numId w:val="0"/>
        </w:numPr>
      </w:pPr>
      <w:bookmarkStart w:id="3" w:name="_Toc113893856"/>
      <w:r>
        <w:t>AYUDAS ECONÓMICAS Y PROCEDIMIENTO DE SOLICITUD</w:t>
      </w:r>
      <w:bookmarkEnd w:id="3"/>
    </w:p>
    <w:p w14:paraId="171140D9" w14:textId="53EDDD0A" w:rsidR="00043CA4" w:rsidRDefault="003E17BF" w:rsidP="009D0B14">
      <w:pPr>
        <w:pStyle w:val="Estilo1"/>
        <w:numPr>
          <w:ilvl w:val="0"/>
          <w:numId w:val="7"/>
        </w:numPr>
        <w:spacing w:after="0"/>
        <w:rPr>
          <w:b w:val="0"/>
          <w:bCs w:val="0"/>
        </w:rPr>
      </w:pPr>
      <w:r w:rsidRPr="00043CA4">
        <w:rPr>
          <w:b w:val="0"/>
          <w:bCs w:val="0"/>
        </w:rPr>
        <w:t>La ayuda económica, descrita en el punto anterior, estará vinculada a la presentación de las ponencias que recojan aspectos y experiencias relacionadas con el campo que nos ocupa, debiendo describir la forma de trabajar y el método aplicado por nuestros profesionales, teniendo en cuenta, además, que la exposición de los trabajos finalmente seleccionados debe identificar los criterios de actuación de la ONCE en el área de rehabilitación de personas con ceguera o deficiencia visual grave.</w:t>
      </w:r>
    </w:p>
    <w:p w14:paraId="01D50931" w14:textId="2C140504" w:rsidR="00980BCF" w:rsidRDefault="00980BCF" w:rsidP="009D0B14">
      <w:pPr>
        <w:pStyle w:val="Estilo1"/>
        <w:numPr>
          <w:ilvl w:val="0"/>
          <w:numId w:val="7"/>
        </w:numPr>
        <w:spacing w:after="0"/>
        <w:rPr>
          <w:b w:val="0"/>
          <w:bCs w:val="0"/>
        </w:rPr>
        <w:sectPr w:rsidR="00980BCF" w:rsidSect="00043CA4">
          <w:headerReference w:type="even" r:id="rId8"/>
          <w:headerReference w:type="default" r:id="rId9"/>
          <w:footerReference w:type="even" r:id="rId10"/>
          <w:footerReference w:type="default" r:id="rId11"/>
          <w:headerReference w:type="first" r:id="rId12"/>
          <w:footerReference w:type="first" r:id="rId13"/>
          <w:pgSz w:w="11906" w:h="16838" w:code="9"/>
          <w:pgMar w:top="1878" w:right="1701" w:bottom="1418" w:left="1701" w:header="851" w:footer="851" w:gutter="0"/>
          <w:cols w:space="720"/>
          <w:docGrid w:linePitch="272"/>
        </w:sectPr>
      </w:pPr>
    </w:p>
    <w:p w14:paraId="614108E1" w14:textId="681CA2FD" w:rsidR="001A27EF" w:rsidRPr="00980BCF" w:rsidRDefault="003E17BF" w:rsidP="00980BCF">
      <w:pPr>
        <w:pStyle w:val="Estilo1"/>
        <w:numPr>
          <w:ilvl w:val="0"/>
          <w:numId w:val="7"/>
        </w:numPr>
        <w:rPr>
          <w:b w:val="0"/>
          <w:bCs w:val="0"/>
        </w:rPr>
      </w:pPr>
      <w:r w:rsidRPr="009E084C">
        <w:rPr>
          <w:b w:val="0"/>
          <w:bCs w:val="0"/>
        </w:rPr>
        <w:lastRenderedPageBreak/>
        <w:t xml:space="preserve">Para optar a esta ayuda es requisito imprescindible contar con la admisión de las ponencias por parte de los Organizadores de la Conferencia, cuyo resumen deberá ser presentado por los interesados antes del 31 de octubre de 2022, tal y como se establece en las instrucciones generales de la </w:t>
      </w:r>
      <w:r w:rsidR="004478FB">
        <w:rPr>
          <w:b w:val="0"/>
          <w:bCs w:val="0"/>
        </w:rPr>
        <w:t>c</w:t>
      </w:r>
      <w:r w:rsidRPr="009E084C">
        <w:rPr>
          <w:b w:val="0"/>
          <w:bCs w:val="0"/>
        </w:rPr>
        <w:t>onvocatoria.</w:t>
      </w:r>
    </w:p>
    <w:p w14:paraId="0F7A92CF" w14:textId="00FFD7D4" w:rsidR="001A27EF" w:rsidRPr="00980BCF" w:rsidRDefault="003E17BF" w:rsidP="00980BCF">
      <w:pPr>
        <w:pStyle w:val="Estilo1"/>
        <w:numPr>
          <w:ilvl w:val="0"/>
          <w:numId w:val="7"/>
        </w:numPr>
        <w:rPr>
          <w:b w:val="0"/>
          <w:bCs w:val="0"/>
        </w:rPr>
      </w:pPr>
      <w:r w:rsidRPr="00FD50D3">
        <w:rPr>
          <w:b w:val="0"/>
          <w:bCs w:val="0"/>
        </w:rPr>
        <w:t>Las solicitudes para la ayuda económica</w:t>
      </w:r>
      <w:r w:rsidR="006D6B04" w:rsidRPr="00FD50D3">
        <w:rPr>
          <w:b w:val="0"/>
          <w:bCs w:val="0"/>
        </w:rPr>
        <w:t>,</w:t>
      </w:r>
      <w:r w:rsidRPr="00FD50D3">
        <w:rPr>
          <w:b w:val="0"/>
          <w:bCs w:val="0"/>
        </w:rPr>
        <w:t xml:space="preserve"> </w:t>
      </w:r>
      <w:r w:rsidR="006D6B04" w:rsidRPr="00FD50D3">
        <w:rPr>
          <w:b w:val="0"/>
          <w:bCs w:val="0"/>
        </w:rPr>
        <w:t xml:space="preserve">que </w:t>
      </w:r>
      <w:r w:rsidR="00A16134" w:rsidRPr="00FD50D3">
        <w:rPr>
          <w:b w:val="0"/>
          <w:bCs w:val="0"/>
        </w:rPr>
        <w:t>se</w:t>
      </w:r>
      <w:r w:rsidR="006D6B04" w:rsidRPr="00FD50D3">
        <w:rPr>
          <w:b w:val="0"/>
          <w:bCs w:val="0"/>
        </w:rPr>
        <w:t xml:space="preserve"> podrá</w:t>
      </w:r>
      <w:r w:rsidR="006267EA" w:rsidRPr="00FD50D3">
        <w:rPr>
          <w:b w:val="0"/>
          <w:bCs w:val="0"/>
        </w:rPr>
        <w:t>n</w:t>
      </w:r>
      <w:r w:rsidR="006D6B04" w:rsidRPr="00FD50D3">
        <w:rPr>
          <w:b w:val="0"/>
          <w:bCs w:val="0"/>
        </w:rPr>
        <w:t xml:space="preserve"> solicitar en el centro </w:t>
      </w:r>
      <w:r w:rsidR="00A16134" w:rsidRPr="00FD50D3">
        <w:rPr>
          <w:b w:val="0"/>
          <w:bCs w:val="0"/>
        </w:rPr>
        <w:t>de adscripción</w:t>
      </w:r>
      <w:r w:rsidR="00FD50D3">
        <w:rPr>
          <w:b w:val="0"/>
          <w:bCs w:val="0"/>
        </w:rPr>
        <w:t>,</w:t>
      </w:r>
      <w:r w:rsidR="006D6B04" w:rsidRPr="00FD50D3">
        <w:rPr>
          <w:b w:val="0"/>
          <w:bCs w:val="0"/>
        </w:rPr>
        <w:t xml:space="preserve"> </w:t>
      </w:r>
      <w:r w:rsidRPr="00FD50D3">
        <w:rPr>
          <w:b w:val="0"/>
          <w:bCs w:val="0"/>
        </w:rPr>
        <w:t xml:space="preserve">deben ir dirigidas al Director General de la ONCE </w:t>
      </w:r>
      <w:r w:rsidR="009E4686" w:rsidRPr="00FD50D3">
        <w:rPr>
          <w:b w:val="0"/>
          <w:bCs w:val="0"/>
        </w:rPr>
        <w:t xml:space="preserve">a la dirección de correo electrónico </w:t>
      </w:r>
      <w:hyperlink r:id="rId14" w:history="1">
        <w:r w:rsidR="00FD50D3" w:rsidRPr="00820130">
          <w:rPr>
            <w:rStyle w:val="Hipervnculo"/>
            <w:b w:val="0"/>
            <w:bCs w:val="0"/>
          </w:rPr>
          <w:t>DTOAUPDG@once.es</w:t>
        </w:r>
      </w:hyperlink>
      <w:r w:rsidR="009E4686">
        <w:rPr>
          <w:b w:val="0"/>
          <w:bCs w:val="0"/>
        </w:rPr>
        <w:t xml:space="preserve"> </w:t>
      </w:r>
      <w:r w:rsidRPr="009E084C">
        <w:rPr>
          <w:b w:val="0"/>
          <w:bCs w:val="0"/>
        </w:rPr>
        <w:t>y acompañadas de la siguiente documentación:</w:t>
      </w:r>
    </w:p>
    <w:p w14:paraId="26D506B7" w14:textId="77777777" w:rsidR="003E17BF" w:rsidRPr="003E17BF" w:rsidRDefault="003E17BF" w:rsidP="009D0B14">
      <w:pPr>
        <w:pStyle w:val="LISTAn"/>
        <w:spacing w:after="0"/>
        <w:ind w:left="852" w:hanging="426"/>
        <w:rPr>
          <w:spacing w:val="0"/>
          <w:sz w:val="24"/>
          <w:szCs w:val="24"/>
          <w:lang w:val="es-ES"/>
        </w:rPr>
      </w:pPr>
      <w:r w:rsidRPr="003E17BF">
        <w:rPr>
          <w:spacing w:val="0"/>
          <w:sz w:val="24"/>
          <w:szCs w:val="24"/>
          <w:lang w:val="es-ES"/>
        </w:rPr>
        <w:t>a)</w:t>
      </w:r>
      <w:r w:rsidRPr="003E17BF">
        <w:rPr>
          <w:spacing w:val="0"/>
          <w:sz w:val="24"/>
          <w:szCs w:val="24"/>
          <w:lang w:val="es-ES"/>
        </w:rPr>
        <w:tab/>
        <w:t>Resumen de la ponencia, que deberá ser enviado en español e inglés.</w:t>
      </w:r>
    </w:p>
    <w:p w14:paraId="556F5333" w14:textId="77777777" w:rsidR="003E17BF" w:rsidRPr="003E17BF" w:rsidRDefault="003E17BF" w:rsidP="009D0B14">
      <w:pPr>
        <w:pStyle w:val="LISTAn"/>
        <w:spacing w:after="0"/>
        <w:ind w:left="852" w:hanging="426"/>
        <w:rPr>
          <w:spacing w:val="0"/>
          <w:sz w:val="24"/>
          <w:szCs w:val="24"/>
          <w:lang w:val="es-ES"/>
        </w:rPr>
      </w:pPr>
      <w:r w:rsidRPr="003E17BF">
        <w:rPr>
          <w:spacing w:val="0"/>
          <w:sz w:val="24"/>
          <w:szCs w:val="24"/>
          <w:lang w:val="es-ES"/>
        </w:rPr>
        <w:t>b)</w:t>
      </w:r>
      <w:r w:rsidRPr="003E17BF">
        <w:rPr>
          <w:spacing w:val="0"/>
          <w:sz w:val="24"/>
          <w:szCs w:val="24"/>
          <w:lang w:val="es-ES"/>
        </w:rPr>
        <w:tab/>
        <w:t>Notificación oficial de admisión del resumen por parte de los organizadores de la Conferencia.</w:t>
      </w:r>
    </w:p>
    <w:p w14:paraId="0D30B810" w14:textId="6E83390E" w:rsidR="001A27EF" w:rsidRDefault="003E17BF" w:rsidP="00980BCF">
      <w:pPr>
        <w:pStyle w:val="LISTAn"/>
        <w:ind w:left="852" w:hanging="426"/>
        <w:rPr>
          <w:spacing w:val="0"/>
          <w:sz w:val="24"/>
          <w:szCs w:val="24"/>
          <w:lang w:val="es-ES"/>
        </w:rPr>
      </w:pPr>
      <w:r w:rsidRPr="003E17BF">
        <w:rPr>
          <w:spacing w:val="0"/>
          <w:sz w:val="24"/>
          <w:szCs w:val="24"/>
          <w:lang w:val="es-ES"/>
        </w:rPr>
        <w:t>c)</w:t>
      </w:r>
      <w:r w:rsidRPr="003E17BF">
        <w:rPr>
          <w:spacing w:val="0"/>
          <w:sz w:val="24"/>
          <w:szCs w:val="24"/>
          <w:lang w:val="es-ES"/>
        </w:rPr>
        <w:tab/>
        <w:t>Comunicación completa en español e inglés no más tarde del 31 de marzo de 2023.</w:t>
      </w:r>
    </w:p>
    <w:p w14:paraId="488AB3BE" w14:textId="6C7207DC" w:rsidR="001A27EF" w:rsidRPr="00980BCF" w:rsidRDefault="003E17BF" w:rsidP="00980BCF">
      <w:pPr>
        <w:pStyle w:val="LISTAn"/>
        <w:numPr>
          <w:ilvl w:val="0"/>
          <w:numId w:val="7"/>
        </w:numPr>
        <w:ind w:left="426" w:hanging="426"/>
        <w:rPr>
          <w:spacing w:val="0"/>
          <w:sz w:val="24"/>
          <w:szCs w:val="24"/>
          <w:lang w:val="es-ES"/>
        </w:rPr>
      </w:pPr>
      <w:r w:rsidRPr="003E17BF">
        <w:rPr>
          <w:spacing w:val="0"/>
          <w:sz w:val="24"/>
          <w:szCs w:val="24"/>
          <w:lang w:val="es-ES"/>
        </w:rPr>
        <w:t xml:space="preserve">La documentación descrita en los apartados a) y b) debe ser presentada antes del 15 de diciembre de 2022 en el </w:t>
      </w:r>
      <w:r w:rsidR="004478FB">
        <w:rPr>
          <w:spacing w:val="0"/>
          <w:sz w:val="24"/>
          <w:szCs w:val="24"/>
          <w:lang w:val="es-ES"/>
        </w:rPr>
        <w:t>c</w:t>
      </w:r>
      <w:r w:rsidRPr="003E17BF">
        <w:rPr>
          <w:spacing w:val="0"/>
          <w:sz w:val="24"/>
          <w:szCs w:val="24"/>
          <w:lang w:val="es-ES"/>
        </w:rPr>
        <w:t>entro al que está adscrito el profesional, para su remisión a la Dirección de Autonomía Personal, Accesibilidad, Tecnología e Innovación, no más tarde del 20 de diciembre de 2022.</w:t>
      </w:r>
    </w:p>
    <w:p w14:paraId="063324E3" w14:textId="252DC80A" w:rsidR="001A27EF" w:rsidRPr="001A27EF" w:rsidRDefault="001A27EF" w:rsidP="00980BCF">
      <w:pPr>
        <w:pStyle w:val="Ttulo2"/>
        <w:numPr>
          <w:ilvl w:val="0"/>
          <w:numId w:val="0"/>
        </w:numPr>
        <w:ind w:left="567" w:hanging="567"/>
      </w:pPr>
      <w:bookmarkStart w:id="4" w:name="_Toc113893857"/>
      <w:r>
        <w:t xml:space="preserve">OTROS </w:t>
      </w:r>
      <w:r w:rsidR="00980BCF">
        <w:t>A</w:t>
      </w:r>
      <w:r>
        <w:t>SPECTOS</w:t>
      </w:r>
      <w:bookmarkEnd w:id="4"/>
    </w:p>
    <w:p w14:paraId="1B3A2DFA" w14:textId="07CEBFB3" w:rsidR="001A27EF" w:rsidRPr="00980BCF" w:rsidRDefault="003E17BF" w:rsidP="00980BCF">
      <w:pPr>
        <w:pStyle w:val="LISTAn"/>
        <w:numPr>
          <w:ilvl w:val="0"/>
          <w:numId w:val="8"/>
        </w:numPr>
        <w:rPr>
          <w:spacing w:val="0"/>
          <w:sz w:val="24"/>
          <w:szCs w:val="24"/>
          <w:lang w:val="es-ES"/>
        </w:rPr>
      </w:pPr>
      <w:r w:rsidRPr="00CA452A">
        <w:rPr>
          <w:spacing w:val="0"/>
          <w:sz w:val="24"/>
          <w:szCs w:val="24"/>
          <w:lang w:val="es-ES"/>
        </w:rPr>
        <w:t>Con cada trabajo s</w:t>
      </w:r>
      <w:r w:rsidR="001A27EF">
        <w:rPr>
          <w:spacing w:val="0"/>
          <w:sz w:val="24"/>
          <w:szCs w:val="24"/>
          <w:lang w:val="es-ES"/>
        </w:rPr>
        <w:t>o</w:t>
      </w:r>
      <w:r w:rsidRPr="00CA452A">
        <w:rPr>
          <w:spacing w:val="0"/>
          <w:sz w:val="24"/>
          <w:szCs w:val="24"/>
          <w:lang w:val="es-ES"/>
        </w:rPr>
        <w:t>lo se puede optar a una ayuda económica, con independencia del número de autores que hayan intervenido en su elaboración.</w:t>
      </w:r>
    </w:p>
    <w:p w14:paraId="55F44B1E" w14:textId="598108CE" w:rsidR="001A27EF" w:rsidRPr="00980BCF" w:rsidRDefault="003E17BF" w:rsidP="00980BCF">
      <w:pPr>
        <w:pStyle w:val="LISTAn"/>
        <w:numPr>
          <w:ilvl w:val="0"/>
          <w:numId w:val="8"/>
        </w:numPr>
        <w:ind w:left="426" w:hanging="426"/>
        <w:rPr>
          <w:spacing w:val="0"/>
          <w:sz w:val="24"/>
          <w:szCs w:val="24"/>
          <w:lang w:val="es-ES"/>
        </w:rPr>
      </w:pPr>
      <w:r w:rsidRPr="00CA452A">
        <w:rPr>
          <w:spacing w:val="0"/>
          <w:sz w:val="24"/>
          <w:szCs w:val="24"/>
          <w:lang w:val="es-ES"/>
        </w:rPr>
        <w:t xml:space="preserve">La ayuda económica </w:t>
      </w:r>
      <w:r w:rsidRPr="001A27EF">
        <w:rPr>
          <w:spacing w:val="0"/>
          <w:sz w:val="24"/>
          <w:szCs w:val="24"/>
          <w:lang w:val="es-ES"/>
        </w:rPr>
        <w:t xml:space="preserve">será adjudicada por una </w:t>
      </w:r>
      <w:r w:rsidR="004478FB">
        <w:rPr>
          <w:spacing w:val="0"/>
          <w:sz w:val="24"/>
          <w:szCs w:val="24"/>
          <w:lang w:val="es-ES"/>
        </w:rPr>
        <w:t>c</w:t>
      </w:r>
      <w:r w:rsidRPr="001A27EF">
        <w:rPr>
          <w:spacing w:val="0"/>
          <w:sz w:val="24"/>
          <w:szCs w:val="24"/>
          <w:lang w:val="es-ES"/>
        </w:rPr>
        <w:t>omisión constituida por:</w:t>
      </w:r>
    </w:p>
    <w:p w14:paraId="49DBEAF6" w14:textId="6D55CE6B" w:rsidR="001A27EF" w:rsidRPr="00980BCF" w:rsidRDefault="003E17BF" w:rsidP="00980BCF">
      <w:pPr>
        <w:pStyle w:val="LISTAn"/>
        <w:numPr>
          <w:ilvl w:val="0"/>
          <w:numId w:val="5"/>
        </w:numPr>
        <w:ind w:left="852" w:hanging="426"/>
        <w:rPr>
          <w:spacing w:val="0"/>
          <w:sz w:val="24"/>
          <w:szCs w:val="24"/>
          <w:lang w:val="es-ES"/>
        </w:rPr>
      </w:pPr>
      <w:r w:rsidRPr="001A27EF">
        <w:rPr>
          <w:b/>
          <w:bCs/>
          <w:spacing w:val="0"/>
          <w:sz w:val="24"/>
          <w:szCs w:val="24"/>
          <w:lang w:val="es-ES"/>
        </w:rPr>
        <w:t>Presidencia:</w:t>
      </w:r>
      <w:r w:rsidR="001A27EF">
        <w:rPr>
          <w:spacing w:val="0"/>
          <w:sz w:val="24"/>
          <w:szCs w:val="24"/>
          <w:lang w:val="es-ES"/>
        </w:rPr>
        <w:t xml:space="preserve"> T</w:t>
      </w:r>
      <w:r w:rsidRPr="003E17BF">
        <w:rPr>
          <w:spacing w:val="0"/>
          <w:sz w:val="24"/>
          <w:szCs w:val="24"/>
          <w:lang w:val="es-ES"/>
        </w:rPr>
        <w:t>itular de la Dirección General Adjunta de Servicios Sociales para Personas Afiliadas o persona en quien delegue.</w:t>
      </w:r>
    </w:p>
    <w:p w14:paraId="4FC31502" w14:textId="46D53295" w:rsidR="001A27EF" w:rsidRPr="00980BCF" w:rsidRDefault="003E17BF" w:rsidP="00980BCF">
      <w:pPr>
        <w:pStyle w:val="LISTAn"/>
        <w:numPr>
          <w:ilvl w:val="0"/>
          <w:numId w:val="5"/>
        </w:numPr>
        <w:ind w:left="852" w:hanging="426"/>
        <w:rPr>
          <w:spacing w:val="0"/>
          <w:sz w:val="24"/>
          <w:szCs w:val="24"/>
          <w:lang w:val="es-ES"/>
        </w:rPr>
      </w:pPr>
      <w:r w:rsidRPr="001A27EF">
        <w:rPr>
          <w:b/>
          <w:bCs/>
          <w:spacing w:val="0"/>
          <w:sz w:val="24"/>
          <w:szCs w:val="24"/>
          <w:lang w:val="es-ES"/>
        </w:rPr>
        <w:t>Vicepresidencia:</w:t>
      </w:r>
      <w:r w:rsidR="004478FB">
        <w:rPr>
          <w:spacing w:val="0"/>
          <w:sz w:val="24"/>
          <w:szCs w:val="24"/>
          <w:lang w:val="es-ES"/>
        </w:rPr>
        <w:t xml:space="preserve"> </w:t>
      </w:r>
      <w:r w:rsidRPr="003E17BF">
        <w:rPr>
          <w:spacing w:val="0"/>
          <w:sz w:val="24"/>
          <w:szCs w:val="24"/>
          <w:lang w:val="es-ES"/>
        </w:rPr>
        <w:t>Titular de la Dirección de Autonomía Personal, Accesibilidad, Tecnología e Innovación.</w:t>
      </w:r>
    </w:p>
    <w:p w14:paraId="1FD007FF" w14:textId="03CCD60D" w:rsidR="003E17BF" w:rsidRPr="00980BCF" w:rsidRDefault="003E17BF" w:rsidP="00980BCF">
      <w:pPr>
        <w:pStyle w:val="LISTAn"/>
        <w:numPr>
          <w:ilvl w:val="0"/>
          <w:numId w:val="5"/>
        </w:numPr>
        <w:ind w:left="852" w:hanging="425"/>
        <w:rPr>
          <w:spacing w:val="0"/>
          <w:sz w:val="24"/>
          <w:szCs w:val="24"/>
          <w:lang w:val="es-ES"/>
        </w:rPr>
      </w:pPr>
      <w:r w:rsidRPr="001A27EF">
        <w:rPr>
          <w:b/>
          <w:bCs/>
          <w:spacing w:val="0"/>
          <w:sz w:val="24"/>
          <w:szCs w:val="24"/>
          <w:lang w:val="es-ES"/>
        </w:rPr>
        <w:t>Vocalías:</w:t>
      </w:r>
      <w:r w:rsidR="004478FB">
        <w:rPr>
          <w:spacing w:val="0"/>
          <w:sz w:val="24"/>
          <w:szCs w:val="24"/>
          <w:lang w:val="es-ES"/>
        </w:rPr>
        <w:t xml:space="preserve"> </w:t>
      </w:r>
      <w:r w:rsidRPr="003E17BF">
        <w:rPr>
          <w:spacing w:val="0"/>
          <w:sz w:val="24"/>
          <w:szCs w:val="24"/>
          <w:lang w:val="es-ES"/>
        </w:rPr>
        <w:t>Responsable del Departamento de Autonomía Personal de Dirección General, que actuará como Secretario.</w:t>
      </w:r>
    </w:p>
    <w:p w14:paraId="7D94986D" w14:textId="5D74603D" w:rsidR="00CA452A" w:rsidRPr="003E17BF" w:rsidRDefault="003E17BF" w:rsidP="00980BCF">
      <w:pPr>
        <w:pStyle w:val="LISTAn"/>
        <w:ind w:left="1278" w:hanging="425"/>
        <w:rPr>
          <w:spacing w:val="0"/>
          <w:sz w:val="24"/>
          <w:szCs w:val="24"/>
          <w:lang w:val="es-ES"/>
        </w:rPr>
      </w:pPr>
      <w:r w:rsidRPr="003E17BF">
        <w:rPr>
          <w:spacing w:val="0"/>
          <w:sz w:val="24"/>
          <w:szCs w:val="24"/>
          <w:lang w:val="es-ES"/>
        </w:rPr>
        <w:t>Dos Técnicos de Rehabilitación designados al efecto.</w:t>
      </w:r>
    </w:p>
    <w:p w14:paraId="08325BEB" w14:textId="7AC8D69C" w:rsidR="00CA452A" w:rsidRDefault="003E17BF" w:rsidP="009D0B14">
      <w:pPr>
        <w:pStyle w:val="LISTAn"/>
        <w:numPr>
          <w:ilvl w:val="0"/>
          <w:numId w:val="8"/>
        </w:numPr>
        <w:spacing w:after="0"/>
        <w:rPr>
          <w:spacing w:val="0"/>
          <w:sz w:val="24"/>
          <w:szCs w:val="24"/>
          <w:lang w:val="es-ES"/>
        </w:rPr>
      </w:pPr>
      <w:r w:rsidRPr="003E17BF">
        <w:rPr>
          <w:spacing w:val="0"/>
          <w:sz w:val="24"/>
          <w:szCs w:val="24"/>
          <w:lang w:val="es-ES"/>
        </w:rPr>
        <w:t xml:space="preserve">El idioma oficial de la </w:t>
      </w:r>
      <w:r w:rsidR="004478FB">
        <w:rPr>
          <w:spacing w:val="0"/>
          <w:sz w:val="24"/>
          <w:szCs w:val="24"/>
          <w:lang w:val="es-ES"/>
        </w:rPr>
        <w:t>c</w:t>
      </w:r>
      <w:r w:rsidRPr="003E17BF">
        <w:rPr>
          <w:spacing w:val="0"/>
          <w:sz w:val="24"/>
          <w:szCs w:val="24"/>
          <w:lang w:val="es-ES"/>
        </w:rPr>
        <w:t>onferencia es el inglés, y la organización no contempla la posibilidad de traducción simultánea, por lo que los profesionales que opten a esta ayuda económica deben tener conocimiento suficiente de este idioma, si bien la ONCE facilitará al ponente durante su exposición el apoyo de un intérprete.</w:t>
      </w:r>
    </w:p>
    <w:p w14:paraId="5F34D820" w14:textId="67459E46" w:rsidR="001A27EF" w:rsidRPr="00980BCF" w:rsidRDefault="003E17BF" w:rsidP="00980BCF">
      <w:pPr>
        <w:pStyle w:val="LISTAn"/>
        <w:numPr>
          <w:ilvl w:val="0"/>
          <w:numId w:val="8"/>
        </w:numPr>
        <w:rPr>
          <w:spacing w:val="0"/>
          <w:sz w:val="24"/>
          <w:szCs w:val="24"/>
          <w:lang w:val="es-ES"/>
        </w:rPr>
      </w:pPr>
      <w:r w:rsidRPr="00CA452A">
        <w:rPr>
          <w:spacing w:val="0"/>
          <w:sz w:val="24"/>
          <w:szCs w:val="24"/>
          <w:lang w:val="es-ES"/>
        </w:rPr>
        <w:lastRenderedPageBreak/>
        <w:t xml:space="preserve">En caso de que los trabajos presentados no posean, a juicio de la Comisión indicada en el punto </w:t>
      </w:r>
      <w:r w:rsidR="001E750A">
        <w:rPr>
          <w:spacing w:val="0"/>
          <w:sz w:val="24"/>
          <w:szCs w:val="24"/>
          <w:lang w:val="es-ES"/>
        </w:rPr>
        <w:t>2</w:t>
      </w:r>
      <w:r w:rsidRPr="00CA452A">
        <w:rPr>
          <w:spacing w:val="0"/>
          <w:sz w:val="24"/>
          <w:szCs w:val="24"/>
          <w:lang w:val="es-ES"/>
        </w:rPr>
        <w:t>, un planteamiento técnico y una originalidad adecuada, podrá declararse desierta la ayuda económica convocada.</w:t>
      </w:r>
    </w:p>
    <w:p w14:paraId="7A9C542B" w14:textId="6906B76B" w:rsidR="001A27EF" w:rsidRPr="00980BCF" w:rsidRDefault="003E17BF" w:rsidP="00980BCF">
      <w:pPr>
        <w:pStyle w:val="LISTAn"/>
        <w:numPr>
          <w:ilvl w:val="0"/>
          <w:numId w:val="8"/>
        </w:numPr>
        <w:rPr>
          <w:spacing w:val="0"/>
          <w:sz w:val="24"/>
          <w:szCs w:val="24"/>
          <w:lang w:val="es-ES"/>
        </w:rPr>
      </w:pPr>
      <w:r w:rsidRPr="00CA452A">
        <w:rPr>
          <w:spacing w:val="0"/>
          <w:sz w:val="24"/>
          <w:szCs w:val="24"/>
          <w:lang w:val="es-ES"/>
        </w:rPr>
        <w:t>Los resultados de dicha selección serán comunicados mediante Nota-Circular.</w:t>
      </w:r>
    </w:p>
    <w:p w14:paraId="2C15703C" w14:textId="7D2243AC" w:rsidR="001A27EF" w:rsidRPr="00980BCF" w:rsidRDefault="003E17BF" w:rsidP="00980BCF">
      <w:pPr>
        <w:pStyle w:val="LISTAn"/>
        <w:numPr>
          <w:ilvl w:val="0"/>
          <w:numId w:val="8"/>
        </w:numPr>
        <w:rPr>
          <w:spacing w:val="0"/>
          <w:sz w:val="24"/>
          <w:szCs w:val="24"/>
          <w:lang w:val="es-ES"/>
        </w:rPr>
      </w:pPr>
      <w:r w:rsidRPr="00CA452A">
        <w:rPr>
          <w:spacing w:val="0"/>
          <w:sz w:val="24"/>
          <w:szCs w:val="24"/>
          <w:lang w:val="es-ES"/>
        </w:rPr>
        <w:t>Se adjunta como anexo información de interés sobre la Conferencia, pudiendo ampliarla en la página web</w:t>
      </w:r>
      <w:r w:rsidRPr="00411C0C">
        <w:rPr>
          <w:spacing w:val="0"/>
          <w:sz w:val="24"/>
          <w:szCs w:val="24"/>
          <w:lang w:val="es-ES"/>
        </w:rPr>
        <w:t xml:space="preserve"> </w:t>
      </w:r>
      <w:hyperlink r:id="rId15" w:history="1">
        <w:r w:rsidR="00411C0C" w:rsidRPr="00411C0C">
          <w:rPr>
            <w:rStyle w:val="Hipervnculo"/>
            <w:sz w:val="24"/>
            <w:szCs w:val="24"/>
            <w:lang w:val="es-ES"/>
          </w:rPr>
          <w:t>www.imc18poland.com</w:t>
        </w:r>
      </w:hyperlink>
      <w:r w:rsidRPr="00411C0C">
        <w:rPr>
          <w:spacing w:val="0"/>
          <w:sz w:val="24"/>
          <w:szCs w:val="24"/>
          <w:lang w:val="es-ES"/>
        </w:rPr>
        <w:t xml:space="preserve">. </w:t>
      </w:r>
    </w:p>
    <w:p w14:paraId="0A1CE6A8" w14:textId="75ED01E8" w:rsidR="001A27EF" w:rsidRDefault="003E17BF" w:rsidP="00980BCF">
      <w:pPr>
        <w:pStyle w:val="LISTAn"/>
        <w:numPr>
          <w:ilvl w:val="0"/>
          <w:numId w:val="8"/>
        </w:numPr>
        <w:rPr>
          <w:spacing w:val="0"/>
          <w:sz w:val="24"/>
          <w:szCs w:val="24"/>
          <w:lang w:val="es-ES"/>
        </w:rPr>
      </w:pPr>
      <w:r w:rsidRPr="00CA452A">
        <w:rPr>
          <w:spacing w:val="0"/>
          <w:sz w:val="24"/>
          <w:szCs w:val="24"/>
          <w:lang w:val="es-ES"/>
        </w:rPr>
        <w:t>La ayuda económica percibida será objeto del tratamiento fiscal que resulte de aplicación por la legislación tributaria vigente.</w:t>
      </w:r>
    </w:p>
    <w:p w14:paraId="71377E0B" w14:textId="0F62E4B8" w:rsidR="00FD50D3" w:rsidRPr="00FD50D3" w:rsidRDefault="0088154D" w:rsidP="00FD50D3">
      <w:pPr>
        <w:pStyle w:val="Textoindependiente2"/>
        <w:numPr>
          <w:ilvl w:val="0"/>
          <w:numId w:val="8"/>
        </w:numPr>
      </w:pPr>
      <w:r w:rsidRPr="00FD50D3">
        <w:rPr>
          <w:rFonts w:ascii="Arial" w:hAnsi="Arial" w:cs="Arial"/>
          <w:b w:val="0"/>
          <w:bCs w:val="0"/>
          <w:i w:val="0"/>
          <w:iCs w:val="0"/>
          <w:lang w:eastAsia="es-ES"/>
        </w:rPr>
        <w:t>La ONCE tratará l</w:t>
      </w:r>
      <w:r w:rsidR="00566CAE" w:rsidRPr="00FD50D3">
        <w:rPr>
          <w:rFonts w:ascii="Arial" w:hAnsi="Arial" w:cs="Arial"/>
          <w:b w:val="0"/>
          <w:bCs w:val="0"/>
          <w:i w:val="0"/>
          <w:iCs w:val="0"/>
          <w:lang w:eastAsia="es-ES"/>
        </w:rPr>
        <w:t xml:space="preserve">os datos personales </w:t>
      </w:r>
      <w:r w:rsidRPr="00FD50D3">
        <w:rPr>
          <w:rFonts w:ascii="Arial" w:hAnsi="Arial" w:cs="Arial"/>
          <w:b w:val="0"/>
          <w:bCs w:val="0"/>
          <w:i w:val="0"/>
          <w:iCs w:val="0"/>
          <w:lang w:eastAsia="es-ES"/>
        </w:rPr>
        <w:t xml:space="preserve">de los solicitantes de las ayudas </w:t>
      </w:r>
      <w:r w:rsidR="00566CAE" w:rsidRPr="00FD50D3">
        <w:rPr>
          <w:rFonts w:ascii="Arial" w:hAnsi="Arial" w:cs="Arial"/>
          <w:b w:val="0"/>
          <w:bCs w:val="0"/>
          <w:i w:val="0"/>
          <w:iCs w:val="0"/>
          <w:lang w:eastAsia="es-ES"/>
        </w:rPr>
        <w:t>con la finalidad de gestionar las solicitudes</w:t>
      </w:r>
      <w:r w:rsidRPr="00FD50D3">
        <w:rPr>
          <w:rFonts w:ascii="Arial" w:hAnsi="Arial" w:cs="Arial"/>
          <w:b w:val="0"/>
          <w:bCs w:val="0"/>
          <w:i w:val="0"/>
          <w:iCs w:val="0"/>
          <w:lang w:eastAsia="es-ES"/>
        </w:rPr>
        <w:t xml:space="preserve"> </w:t>
      </w:r>
      <w:r w:rsidR="00566CAE" w:rsidRPr="00FD50D3">
        <w:rPr>
          <w:rFonts w:ascii="Arial" w:hAnsi="Arial" w:cs="Arial"/>
          <w:b w:val="0"/>
          <w:bCs w:val="0"/>
          <w:i w:val="0"/>
          <w:iCs w:val="0"/>
          <w:lang w:eastAsia="es-ES"/>
        </w:rPr>
        <w:t>y, en su caso, la concesión de las mismas. La legitimidad para el tratamiento de los datos se encuentra en la relación contractual existente entre el solicitante y la ONCE.</w:t>
      </w:r>
      <w:r w:rsidRPr="00FD50D3">
        <w:rPr>
          <w:rFonts w:ascii="Arial" w:hAnsi="Arial" w:cs="Arial"/>
          <w:b w:val="0"/>
          <w:bCs w:val="0"/>
          <w:i w:val="0"/>
          <w:iCs w:val="0"/>
          <w:lang w:eastAsia="es-ES"/>
        </w:rPr>
        <w:t xml:space="preserve"> Los solicitantes podrán ejercitar los derechos de acceso, rectificación, supresión y demás derechos, dirigiendo una comunicación al Delegado de Protección de Datos de la ONCE a la dirección postal de la calle Prado 24, 28014 de Madrid o al correo electrónico </w:t>
      </w:r>
      <w:hyperlink r:id="rId16" w:history="1">
        <w:r w:rsidRPr="00FD50D3">
          <w:rPr>
            <w:rStyle w:val="Hipervnculo"/>
            <w:rFonts w:ascii="Arial" w:hAnsi="Arial" w:cs="Arial"/>
            <w:b w:val="0"/>
            <w:bCs w:val="0"/>
            <w:i w:val="0"/>
            <w:iCs w:val="0"/>
            <w:lang w:eastAsia="es-ES"/>
          </w:rPr>
          <w:t>dpdatos@once.es</w:t>
        </w:r>
      </w:hyperlink>
      <w:r w:rsidRPr="00FD50D3">
        <w:rPr>
          <w:rFonts w:ascii="Arial" w:hAnsi="Arial" w:cs="Arial"/>
          <w:b w:val="0"/>
          <w:bCs w:val="0"/>
          <w:i w:val="0"/>
          <w:iCs w:val="0"/>
          <w:lang w:eastAsia="es-ES"/>
        </w:rPr>
        <w:t>.</w:t>
      </w:r>
      <w:bookmarkStart w:id="5" w:name="_Toc113893858"/>
    </w:p>
    <w:p w14:paraId="38901C3D" w14:textId="46F99E37" w:rsidR="003E17BF" w:rsidRPr="003E17BF" w:rsidRDefault="003E17BF" w:rsidP="00FD50D3">
      <w:pPr>
        <w:pStyle w:val="Ttulo2"/>
        <w:numPr>
          <w:ilvl w:val="0"/>
          <w:numId w:val="0"/>
        </w:numPr>
        <w:spacing w:before="240" w:after="120"/>
        <w:ind w:left="567" w:hanging="567"/>
        <w:jc w:val="center"/>
      </w:pPr>
      <w:r w:rsidRPr="009E084C">
        <w:t>DISPOSICIÓN ADICIONAL</w:t>
      </w:r>
      <w:bookmarkEnd w:id="5"/>
    </w:p>
    <w:p w14:paraId="63FDFCCC" w14:textId="2DA5ADE7" w:rsidR="003E17BF" w:rsidRPr="003E17BF" w:rsidRDefault="00D80CD7" w:rsidP="00980BCF">
      <w:pPr>
        <w:pStyle w:val="LISTAn"/>
        <w:ind w:left="0" w:firstLine="0"/>
        <w:rPr>
          <w:spacing w:val="0"/>
          <w:sz w:val="24"/>
          <w:szCs w:val="24"/>
          <w:lang w:val="es-ES"/>
        </w:rPr>
      </w:pPr>
      <w:r>
        <w:rPr>
          <w:spacing w:val="0"/>
          <w:sz w:val="24"/>
          <w:szCs w:val="24"/>
          <w:lang w:val="es-ES"/>
        </w:rPr>
        <w:tab/>
      </w:r>
      <w:r w:rsidR="003E17BF" w:rsidRPr="003E17BF">
        <w:rPr>
          <w:spacing w:val="0"/>
          <w:sz w:val="24"/>
          <w:szCs w:val="24"/>
          <w:lang w:val="es-ES"/>
        </w:rPr>
        <w:t>La ONCE ha adquirido un compromiso firme en la defensa y la aplicación efectiva</w:t>
      </w:r>
      <w:r w:rsidR="003E17BF">
        <w:rPr>
          <w:spacing w:val="0"/>
          <w:sz w:val="24"/>
          <w:szCs w:val="24"/>
          <w:lang w:val="es-ES"/>
        </w:rPr>
        <w:t xml:space="preserve"> </w:t>
      </w:r>
      <w:r w:rsidR="003E17BF" w:rsidRPr="003E17BF">
        <w:rPr>
          <w:spacing w:val="0"/>
          <w:sz w:val="24"/>
          <w:szCs w:val="24"/>
          <w:lang w:val="es-ES"/>
        </w:rPr>
        <w:t>del principio de igualdad entre mujeres y hombres y entiende que debe velar por que en la comunicación interna y externa de la Organización se utilice un lenguaje no sexista.</w:t>
      </w:r>
    </w:p>
    <w:p w14:paraId="2E920043" w14:textId="480D3329" w:rsidR="001A27EF" w:rsidRPr="003E17BF" w:rsidRDefault="00D80CD7" w:rsidP="00980BCF">
      <w:pPr>
        <w:pStyle w:val="LISTAn"/>
        <w:spacing w:after="360"/>
        <w:ind w:left="0" w:firstLine="0"/>
        <w:rPr>
          <w:spacing w:val="0"/>
          <w:sz w:val="24"/>
          <w:szCs w:val="24"/>
          <w:lang w:val="es-ES"/>
        </w:rPr>
      </w:pPr>
      <w:r>
        <w:rPr>
          <w:spacing w:val="0"/>
          <w:sz w:val="24"/>
          <w:szCs w:val="24"/>
          <w:lang w:val="es-ES"/>
        </w:rPr>
        <w:tab/>
      </w:r>
      <w:r w:rsidR="003E17BF" w:rsidRPr="003E17BF">
        <w:rPr>
          <w:spacing w:val="0"/>
          <w:sz w:val="24"/>
          <w:szCs w:val="24"/>
          <w:lang w:val="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3C49BFC2" w14:textId="77777777" w:rsidR="00FD50D3" w:rsidRDefault="00FD50D3">
      <w:pPr>
        <w:rPr>
          <w:rFonts w:cs="Arial"/>
          <w:b/>
          <w:bCs/>
          <w:szCs w:val="24"/>
          <w:lang w:val="es-ES"/>
        </w:rPr>
      </w:pPr>
      <w:bookmarkStart w:id="6" w:name="_Toc113893859"/>
      <w:r>
        <w:br w:type="page"/>
      </w:r>
    </w:p>
    <w:p w14:paraId="54A9115B" w14:textId="49617EC9" w:rsidR="003E17BF" w:rsidRPr="003E17BF" w:rsidRDefault="003E17BF" w:rsidP="00980BCF">
      <w:pPr>
        <w:pStyle w:val="Ttulo2"/>
        <w:numPr>
          <w:ilvl w:val="0"/>
          <w:numId w:val="0"/>
        </w:numPr>
        <w:spacing w:after="120"/>
        <w:ind w:left="567" w:hanging="567"/>
        <w:jc w:val="center"/>
      </w:pPr>
      <w:r w:rsidRPr="003E17BF">
        <w:lastRenderedPageBreak/>
        <w:t>DISPOSICIÓN FINAL</w:t>
      </w:r>
      <w:bookmarkEnd w:id="6"/>
    </w:p>
    <w:p w14:paraId="6AB70417" w14:textId="04899855" w:rsidR="001A27EF" w:rsidRDefault="00D80CD7" w:rsidP="00980BCF">
      <w:pPr>
        <w:pStyle w:val="LISTAn"/>
        <w:ind w:left="0" w:firstLine="0"/>
        <w:rPr>
          <w:spacing w:val="0"/>
          <w:sz w:val="24"/>
          <w:szCs w:val="24"/>
          <w:lang w:val="es-ES"/>
        </w:rPr>
      </w:pPr>
      <w:r>
        <w:rPr>
          <w:spacing w:val="0"/>
          <w:sz w:val="24"/>
          <w:szCs w:val="24"/>
          <w:lang w:val="es-ES"/>
        </w:rPr>
        <w:tab/>
      </w:r>
      <w:r w:rsidR="003E17BF" w:rsidRPr="003E17BF">
        <w:rPr>
          <w:spacing w:val="0"/>
          <w:sz w:val="24"/>
          <w:szCs w:val="24"/>
          <w:lang w:val="es-ES"/>
        </w:rPr>
        <w:t xml:space="preserve">El presente Oficio-Circular entrará en vigor el día </w:t>
      </w:r>
      <w:r w:rsidR="00FD50D3">
        <w:rPr>
          <w:spacing w:val="0"/>
          <w:sz w:val="24"/>
          <w:szCs w:val="24"/>
          <w:lang w:val="es-ES"/>
        </w:rPr>
        <w:t>20</w:t>
      </w:r>
      <w:r w:rsidR="003E17BF" w:rsidRPr="003E17BF">
        <w:rPr>
          <w:spacing w:val="0"/>
          <w:sz w:val="24"/>
          <w:szCs w:val="24"/>
          <w:lang w:val="es-ES"/>
        </w:rPr>
        <w:t xml:space="preserve"> de septiembre de 2022 y de su contenido se dará la máxima difusión posible.</w:t>
      </w:r>
    </w:p>
    <w:p w14:paraId="732F3BBF" w14:textId="77777777" w:rsidR="003E17BF" w:rsidRPr="003E17BF" w:rsidRDefault="003E17BF" w:rsidP="009D0B14">
      <w:pPr>
        <w:pStyle w:val="LISTAn"/>
        <w:spacing w:after="0"/>
        <w:jc w:val="center"/>
        <w:rPr>
          <w:spacing w:val="0"/>
          <w:sz w:val="24"/>
          <w:szCs w:val="24"/>
          <w:lang w:val="es-ES"/>
        </w:rPr>
      </w:pPr>
      <w:r w:rsidRPr="003E17BF">
        <w:rPr>
          <w:spacing w:val="0"/>
          <w:sz w:val="24"/>
          <w:szCs w:val="24"/>
          <w:lang w:val="es-ES"/>
        </w:rPr>
        <w:t>EL  DIRECTOR GENERAL ADJUNTO DE SERVICIOS</w:t>
      </w:r>
    </w:p>
    <w:p w14:paraId="2BC40925" w14:textId="46BEFFD4" w:rsidR="001A27EF" w:rsidRPr="00980BCF" w:rsidRDefault="003E17BF" w:rsidP="00980BCF">
      <w:pPr>
        <w:pStyle w:val="LISTAn"/>
        <w:spacing w:after="1680"/>
        <w:jc w:val="center"/>
        <w:rPr>
          <w:spacing w:val="0"/>
          <w:sz w:val="24"/>
          <w:szCs w:val="24"/>
          <w:lang w:val="es-ES"/>
        </w:rPr>
      </w:pPr>
      <w:r w:rsidRPr="003E17BF">
        <w:rPr>
          <w:spacing w:val="0"/>
          <w:sz w:val="24"/>
          <w:szCs w:val="24"/>
          <w:lang w:val="es-ES"/>
        </w:rPr>
        <w:t>SOCIALES PARA PERSONAS AFILIADAS</w:t>
      </w:r>
    </w:p>
    <w:p w14:paraId="7038207A" w14:textId="2869309F" w:rsidR="001E7596" w:rsidRPr="003E17BF" w:rsidRDefault="001A27EF" w:rsidP="00980BCF">
      <w:pPr>
        <w:spacing w:after="720"/>
        <w:ind w:left="709" w:hanging="709"/>
        <w:jc w:val="center"/>
        <w:rPr>
          <w:rFonts w:cs="Arial"/>
          <w:szCs w:val="24"/>
        </w:rPr>
      </w:pPr>
      <w:r w:rsidRPr="00EA1E97">
        <w:rPr>
          <w:rFonts w:cs="Arial"/>
          <w:szCs w:val="24"/>
        </w:rPr>
        <w:t>Andrés Ramos Vázquez</w:t>
      </w:r>
    </w:p>
    <w:p w14:paraId="4BE06DB1" w14:textId="77777777" w:rsidR="009E084C" w:rsidRPr="008934C3" w:rsidRDefault="009E084C" w:rsidP="00FD50D3">
      <w:pPr>
        <w:pStyle w:val="Ttulo"/>
        <w:spacing w:before="8200"/>
        <w:jc w:val="both"/>
        <w:rPr>
          <w:szCs w:val="24"/>
          <w:u w:val="none"/>
          <w:lang w:val="es-ES"/>
        </w:rPr>
      </w:pPr>
      <w:bookmarkStart w:id="7" w:name="_Toc13476228"/>
      <w:r w:rsidRPr="008934C3">
        <w:rPr>
          <w:szCs w:val="24"/>
          <w:u w:val="none"/>
          <w:lang w:val="es-ES"/>
        </w:rPr>
        <w:t>RESPONSABLES DE LAS DIRECCIONES GENERALES ADJUNTAS, DIRECCIONES EJECUTIVAS, DELEGACIONES TERRITORIALES, DIRECCIONES DE ZONA Y DE CENTRO DE LA ONCE.</w:t>
      </w:r>
    </w:p>
    <w:p w14:paraId="67882929" w14:textId="77777777" w:rsidR="009E084C" w:rsidRPr="008934C3" w:rsidRDefault="009E084C" w:rsidP="009D0B14">
      <w:pPr>
        <w:numPr>
          <w:ilvl w:val="0"/>
          <w:numId w:val="1"/>
        </w:numPr>
        <w:tabs>
          <w:tab w:val="clear" w:pos="1134"/>
          <w:tab w:val="left" w:pos="851"/>
        </w:tabs>
        <w:suppressAutoHyphens/>
        <w:ind w:left="851" w:hanging="284"/>
        <w:jc w:val="center"/>
        <w:rPr>
          <w:rFonts w:cs="Arial"/>
          <w:szCs w:val="24"/>
          <w:lang w:val="es-ES"/>
        </w:rPr>
        <w:sectPr w:rsidR="009E084C" w:rsidRPr="008934C3" w:rsidSect="009D0B14">
          <w:headerReference w:type="default" r:id="rId17"/>
          <w:footerReference w:type="default" r:id="rId18"/>
          <w:pgSz w:w="11906" w:h="16838" w:code="9"/>
          <w:pgMar w:top="1878" w:right="1701" w:bottom="1418" w:left="1701" w:header="851" w:footer="851" w:gutter="0"/>
          <w:pgNumType w:start="2"/>
          <w:cols w:space="720"/>
          <w:docGrid w:linePitch="272"/>
        </w:sectPr>
      </w:pPr>
    </w:p>
    <w:p w14:paraId="5899792A" w14:textId="77777777" w:rsidR="009E084C" w:rsidRDefault="00097CF4" w:rsidP="009D0B14">
      <w:pPr>
        <w:pStyle w:val="Ttulo2"/>
        <w:numPr>
          <w:ilvl w:val="0"/>
          <w:numId w:val="0"/>
        </w:numPr>
        <w:spacing w:after="0"/>
        <w:jc w:val="right"/>
      </w:pPr>
      <w:bookmarkStart w:id="8" w:name="_Toc13475280"/>
      <w:bookmarkStart w:id="9" w:name="_Toc46227665"/>
      <w:bookmarkStart w:id="10" w:name="_Toc77749302"/>
      <w:bookmarkStart w:id="11" w:name="_Toc113893861"/>
      <w:bookmarkStart w:id="12" w:name="_Toc366756302"/>
      <w:bookmarkEnd w:id="7"/>
      <w:r w:rsidRPr="00F47A50">
        <w:lastRenderedPageBreak/>
        <w:t>ANEXO</w:t>
      </w:r>
      <w:bookmarkEnd w:id="8"/>
      <w:bookmarkEnd w:id="9"/>
      <w:bookmarkEnd w:id="10"/>
      <w:bookmarkEnd w:id="11"/>
    </w:p>
    <w:p w14:paraId="0F494CDB" w14:textId="77777777" w:rsidR="0079674B" w:rsidRDefault="0079674B" w:rsidP="009D0B14">
      <w:pPr>
        <w:pStyle w:val="Estilo1"/>
        <w:spacing w:after="0"/>
        <w:jc w:val="center"/>
        <w:rPr>
          <w:sz w:val="28"/>
          <w:szCs w:val="28"/>
        </w:rPr>
        <w:sectPr w:rsidR="0079674B" w:rsidSect="00043CA4">
          <w:footerReference w:type="default" r:id="rId19"/>
          <w:pgSz w:w="11906" w:h="16838" w:code="9"/>
          <w:pgMar w:top="2268" w:right="1701" w:bottom="1418" w:left="1701" w:header="851" w:footer="851" w:gutter="0"/>
          <w:pgNumType w:start="1"/>
          <w:cols w:space="708"/>
          <w:docGrid w:linePitch="360"/>
        </w:sectPr>
      </w:pPr>
    </w:p>
    <w:p w14:paraId="41D3961F" w14:textId="667B1DF9" w:rsidR="001A27EF" w:rsidRDefault="009E084C" w:rsidP="00980BCF">
      <w:pPr>
        <w:pStyle w:val="Estilo1"/>
        <w:jc w:val="center"/>
      </w:pPr>
      <w:r w:rsidRPr="009D0B14">
        <w:rPr>
          <w:sz w:val="28"/>
          <w:szCs w:val="28"/>
        </w:rPr>
        <w:t xml:space="preserve">INFORMACIÓN GENERAL SOBRE </w:t>
      </w:r>
      <w:proofErr w:type="spellStart"/>
      <w:r w:rsidRPr="009D0B14">
        <w:rPr>
          <w:sz w:val="28"/>
          <w:szCs w:val="28"/>
        </w:rPr>
        <w:t>IMC18</w:t>
      </w:r>
      <w:proofErr w:type="spellEnd"/>
    </w:p>
    <w:p w14:paraId="7FF56674" w14:textId="6513489B" w:rsidR="001A27EF" w:rsidRPr="00980BCF" w:rsidRDefault="00C54B28" w:rsidP="00980BCF">
      <w:pPr>
        <w:pStyle w:val="Estilo1"/>
        <w:jc w:val="center"/>
        <w:rPr>
          <w:sz w:val="26"/>
          <w:szCs w:val="26"/>
          <w:lang w:eastAsia="es-ES_tradnl"/>
        </w:rPr>
      </w:pPr>
      <w:r>
        <w:rPr>
          <w:noProof/>
          <w:sz w:val="26"/>
          <w:szCs w:val="26"/>
          <w:lang w:eastAsia="es-ES_tradnl"/>
        </w:rPr>
        <w:drawing>
          <wp:inline distT="0" distB="0" distL="0" distR="0" wp14:anchorId="5FE37AE2" wp14:editId="7563E12D">
            <wp:extent cx="2514600" cy="2200275"/>
            <wp:effectExtent l="0" t="0" r="0" b="9525"/>
            <wp:docPr id="4" name="Imagen 4" descr="18 Conferencia Internacional de Mov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18 Conferencia Internacional de Movilidad"/>
                    <pic:cNvPicPr/>
                  </pic:nvPicPr>
                  <pic:blipFill rotWithShape="1">
                    <a:blip r:embed="rId20">
                      <a:extLst>
                        <a:ext uri="{28A0092B-C50C-407E-A947-70E740481C1C}">
                          <a14:useLocalDpi xmlns:a14="http://schemas.microsoft.com/office/drawing/2010/main" val="0"/>
                        </a:ext>
                      </a:extLst>
                    </a:blip>
                    <a:srcRect b="12500"/>
                    <a:stretch/>
                  </pic:blipFill>
                  <pic:spPr bwMode="auto">
                    <a:xfrm>
                      <a:off x="0" y="0"/>
                      <a:ext cx="2515723" cy="2201258"/>
                    </a:xfrm>
                    <a:prstGeom prst="rect">
                      <a:avLst/>
                    </a:prstGeom>
                    <a:ln>
                      <a:noFill/>
                    </a:ln>
                    <a:extLst>
                      <a:ext uri="{53640926-AAD7-44D8-BBD7-CCE9431645EC}">
                        <a14:shadowObscured xmlns:a14="http://schemas.microsoft.com/office/drawing/2010/main"/>
                      </a:ext>
                    </a:extLst>
                  </pic:spPr>
                </pic:pic>
              </a:graphicData>
            </a:graphic>
          </wp:inline>
        </w:drawing>
      </w:r>
    </w:p>
    <w:p w14:paraId="279B9641" w14:textId="709F8E3D" w:rsidR="009D0B14" w:rsidRPr="009E084C" w:rsidRDefault="001A27EF" w:rsidP="00980BCF">
      <w:pPr>
        <w:pStyle w:val="Estilo1"/>
      </w:pPr>
      <w:r w:rsidRPr="009E084C">
        <w:t>LUGAR Y FECHA DE CELEBRACIÓN</w:t>
      </w:r>
    </w:p>
    <w:p w14:paraId="513CF66C" w14:textId="3420B09F" w:rsidR="009E084C" w:rsidRDefault="001A27EF" w:rsidP="00980BCF">
      <w:pPr>
        <w:spacing w:after="240"/>
      </w:pPr>
      <w:r w:rsidRPr="009E084C">
        <w:t>18ª Conferencia Internacional de Movilidad,</w:t>
      </w:r>
      <w:r>
        <w:t xml:space="preserve"> Varsovia (Polonia), 22 al 26 de mayo de 2023.</w:t>
      </w:r>
    </w:p>
    <w:p w14:paraId="4D9887C1" w14:textId="6524A458" w:rsidR="009D0B14" w:rsidRDefault="001A27EF" w:rsidP="00980BCF">
      <w:pPr>
        <w:pStyle w:val="Estilo1"/>
      </w:pPr>
      <w:r w:rsidRPr="000F64CB">
        <w:t>FECHAS IMPORTANTES</w:t>
      </w:r>
    </w:p>
    <w:p w14:paraId="74075954" w14:textId="77777777" w:rsidR="001A27EF" w:rsidRDefault="001A27EF" w:rsidP="009D0B14">
      <w:r>
        <w:t>Envío de resúmenes hasta el</w:t>
      </w:r>
      <w:r w:rsidRPr="000F64CB">
        <w:t xml:space="preserve"> </w:t>
      </w:r>
      <w:r>
        <w:t>31 de octubre de 2022.</w:t>
      </w:r>
    </w:p>
    <w:p w14:paraId="0B68E70B" w14:textId="49C1A2FA" w:rsidR="00A368E1" w:rsidRDefault="001A27EF" w:rsidP="00980BCF">
      <w:pPr>
        <w:spacing w:after="240"/>
      </w:pPr>
      <w:r>
        <w:t>Notificación de la aceptación del resumen: 30 de noviembre de 2022.</w:t>
      </w:r>
    </w:p>
    <w:p w14:paraId="5AD7CB2B" w14:textId="249636F3" w:rsidR="009D0B14" w:rsidRPr="00775F94" w:rsidRDefault="001A27EF" w:rsidP="00980BCF">
      <w:pPr>
        <w:pStyle w:val="Estilo1"/>
      </w:pPr>
      <w:r w:rsidRPr="00775F94">
        <w:t xml:space="preserve">TEMA </w:t>
      </w:r>
      <w:r>
        <w:t>Y SUBTEMAS</w:t>
      </w:r>
    </w:p>
    <w:p w14:paraId="68B83537" w14:textId="16EA99BE" w:rsidR="009D0B14" w:rsidRPr="002A6605" w:rsidRDefault="001A27EF" w:rsidP="002A6605">
      <w:pPr>
        <w:spacing w:after="240"/>
        <w:jc w:val="both"/>
        <w:rPr>
          <w:rFonts w:cs="Arial"/>
          <w:b/>
          <w:bCs/>
          <w:szCs w:val="24"/>
          <w:shd w:val="clear" w:color="auto" w:fill="FFFFFF"/>
        </w:rPr>
      </w:pPr>
      <w:r>
        <w:rPr>
          <w:rFonts w:cs="Arial"/>
          <w:szCs w:val="24"/>
        </w:rPr>
        <w:t xml:space="preserve">Esta conferencia representa una excelente oportunidad para presentar una investigación original y estudio de casos basados en el tema de la conferencia </w:t>
      </w:r>
      <w:r w:rsidRPr="00967621">
        <w:rPr>
          <w:rFonts w:cs="Arial"/>
          <w:b/>
          <w:bCs/>
          <w:szCs w:val="24"/>
          <w:shd w:val="clear" w:color="auto" w:fill="FFFFFF"/>
        </w:rPr>
        <w:t>“Información que resulta en movilidad y habilidad”</w:t>
      </w:r>
      <w:r>
        <w:rPr>
          <w:rFonts w:cs="Arial"/>
          <w:b/>
          <w:bCs/>
          <w:szCs w:val="24"/>
          <w:shd w:val="clear" w:color="auto" w:fill="FFFFFF"/>
        </w:rPr>
        <w:t>.</w:t>
      </w:r>
    </w:p>
    <w:p w14:paraId="5B51E4CA" w14:textId="4118CB2A" w:rsidR="009D0B14" w:rsidRDefault="001A27EF" w:rsidP="002A6605">
      <w:pPr>
        <w:spacing w:after="240"/>
        <w:jc w:val="both"/>
        <w:rPr>
          <w:rFonts w:cs="Arial"/>
          <w:szCs w:val="24"/>
        </w:rPr>
      </w:pPr>
      <w:r>
        <w:rPr>
          <w:rFonts w:cs="Arial"/>
          <w:szCs w:val="24"/>
        </w:rPr>
        <w:t>El tema nos lleva a reflexionar sobre la importancia del acceso a cualquier información para una persona ciega. Después de todo es gracias al acceso a la información lo que nos permite llegar a un edificio de forma independiente, organizar nuestros asuntos en las oficinas, hacer compras o ver una obra de teatro o película en el cine.</w:t>
      </w:r>
    </w:p>
    <w:p w14:paraId="2602177C" w14:textId="626BFFE4" w:rsidR="009D0B14" w:rsidRDefault="001A27EF" w:rsidP="002A6605">
      <w:pPr>
        <w:spacing w:after="240"/>
        <w:rPr>
          <w:rFonts w:cs="Arial"/>
          <w:szCs w:val="24"/>
        </w:rPr>
      </w:pPr>
      <w:r>
        <w:rPr>
          <w:rFonts w:cs="Arial"/>
          <w:szCs w:val="24"/>
        </w:rPr>
        <w:t>Los resúmenes enviados deberán hacer referencia a uno de los subtemas de la conferencia:</w:t>
      </w:r>
    </w:p>
    <w:p w14:paraId="0B9877B8"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 xml:space="preserve">Asistencia en el desarrollo de </w:t>
      </w:r>
      <w:proofErr w:type="spellStart"/>
      <w:r w:rsidRPr="00967621">
        <w:rPr>
          <w:rFonts w:cs="Arial"/>
          <w:szCs w:val="24"/>
        </w:rPr>
        <w:t>OyM</w:t>
      </w:r>
      <w:proofErr w:type="spellEnd"/>
      <w:r w:rsidRPr="00967621">
        <w:rPr>
          <w:rFonts w:cs="Arial"/>
          <w:szCs w:val="24"/>
        </w:rPr>
        <w:t xml:space="preserve"> en niños menores de 6 años.</w:t>
      </w:r>
    </w:p>
    <w:p w14:paraId="73357FAB"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 xml:space="preserve">Naturaleza específica de </w:t>
      </w:r>
      <w:proofErr w:type="spellStart"/>
      <w:r w:rsidRPr="00967621">
        <w:rPr>
          <w:rFonts w:cs="Arial"/>
          <w:szCs w:val="24"/>
        </w:rPr>
        <w:t>OyM</w:t>
      </w:r>
      <w:proofErr w:type="spellEnd"/>
      <w:r w:rsidRPr="00967621">
        <w:rPr>
          <w:rFonts w:cs="Arial"/>
          <w:szCs w:val="24"/>
        </w:rPr>
        <w:t xml:space="preserve"> en la vejez.</w:t>
      </w:r>
    </w:p>
    <w:p w14:paraId="666FBB4E" w14:textId="77777777" w:rsidR="001A27EF" w:rsidRPr="00967621" w:rsidRDefault="001A27EF" w:rsidP="009D0B14">
      <w:pPr>
        <w:pStyle w:val="Prrafodelista"/>
        <w:numPr>
          <w:ilvl w:val="0"/>
          <w:numId w:val="10"/>
        </w:numPr>
        <w:ind w:left="1134" w:hanging="425"/>
        <w:contextualSpacing w:val="0"/>
        <w:jc w:val="both"/>
        <w:rPr>
          <w:rFonts w:cs="Arial"/>
          <w:szCs w:val="24"/>
        </w:rPr>
      </w:pPr>
      <w:proofErr w:type="spellStart"/>
      <w:r w:rsidRPr="00967621">
        <w:rPr>
          <w:rFonts w:cs="Arial"/>
          <w:szCs w:val="24"/>
        </w:rPr>
        <w:t>OyM</w:t>
      </w:r>
      <w:proofErr w:type="spellEnd"/>
      <w:r w:rsidRPr="00967621">
        <w:rPr>
          <w:rFonts w:cs="Arial"/>
          <w:szCs w:val="24"/>
        </w:rPr>
        <w:t xml:space="preserve"> de las personas ciegas y con discapacidades añadidas.</w:t>
      </w:r>
    </w:p>
    <w:p w14:paraId="677186A9"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 xml:space="preserve">Dimensiones psicológicas de la </w:t>
      </w:r>
      <w:proofErr w:type="spellStart"/>
      <w:r w:rsidRPr="00967621">
        <w:rPr>
          <w:rFonts w:cs="Arial"/>
          <w:szCs w:val="24"/>
        </w:rPr>
        <w:t>OyM</w:t>
      </w:r>
      <w:proofErr w:type="spellEnd"/>
      <w:r w:rsidRPr="00967621">
        <w:rPr>
          <w:rFonts w:cs="Arial"/>
          <w:szCs w:val="24"/>
        </w:rPr>
        <w:t>.</w:t>
      </w:r>
    </w:p>
    <w:p w14:paraId="0947EDBF"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lastRenderedPageBreak/>
        <w:t xml:space="preserve">Evaluación de habilidades de </w:t>
      </w:r>
      <w:proofErr w:type="spellStart"/>
      <w:r w:rsidRPr="00967621">
        <w:rPr>
          <w:rFonts w:cs="Arial"/>
          <w:szCs w:val="24"/>
        </w:rPr>
        <w:t>OyM</w:t>
      </w:r>
      <w:proofErr w:type="spellEnd"/>
      <w:r w:rsidRPr="00967621">
        <w:rPr>
          <w:rFonts w:cs="Arial"/>
          <w:szCs w:val="24"/>
        </w:rPr>
        <w:t>: métodos, contenidos, buenas prácticas.</w:t>
      </w:r>
    </w:p>
    <w:p w14:paraId="27785E87"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 xml:space="preserve">Programas de rehabilitación en el campo de </w:t>
      </w:r>
      <w:proofErr w:type="spellStart"/>
      <w:r w:rsidRPr="00967621">
        <w:rPr>
          <w:rFonts w:cs="Arial"/>
          <w:szCs w:val="24"/>
        </w:rPr>
        <w:t>OyM</w:t>
      </w:r>
      <w:proofErr w:type="spellEnd"/>
      <w:r w:rsidRPr="00967621">
        <w:rPr>
          <w:rFonts w:cs="Arial"/>
          <w:szCs w:val="24"/>
        </w:rPr>
        <w:t>.</w:t>
      </w:r>
    </w:p>
    <w:p w14:paraId="4FCF25FA"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Movilidad y éxito de las personas ciegas. Enfoque biográfico.</w:t>
      </w:r>
    </w:p>
    <w:p w14:paraId="58F0C5DB"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Políticas, normas y reglamentos. Cooperación y coordinación de actividades.</w:t>
      </w:r>
    </w:p>
    <w:p w14:paraId="27E33AD3"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 xml:space="preserve">Formación de especialistas en </w:t>
      </w:r>
      <w:proofErr w:type="spellStart"/>
      <w:r w:rsidRPr="00967621">
        <w:rPr>
          <w:rFonts w:cs="Arial"/>
          <w:szCs w:val="24"/>
        </w:rPr>
        <w:t>OyM</w:t>
      </w:r>
      <w:proofErr w:type="spellEnd"/>
      <w:r w:rsidRPr="00967621">
        <w:rPr>
          <w:rFonts w:cs="Arial"/>
          <w:szCs w:val="24"/>
        </w:rPr>
        <w:t>.</w:t>
      </w:r>
    </w:p>
    <w:p w14:paraId="53548971" w14:textId="0576788C"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Ayudas electrónicas a la movilidad para personas ciegas.</w:t>
      </w:r>
    </w:p>
    <w:p w14:paraId="6D299741"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Nuevas tecnologías que facilitan la orientación y la movilidad. Uso, efectividad, desafíos futuros.</w:t>
      </w:r>
    </w:p>
    <w:p w14:paraId="6F9C8555"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La accesibilidad digital como oportunidad de éxito educativo y profesional de las personas con discapacidad visual.</w:t>
      </w:r>
    </w:p>
    <w:p w14:paraId="62B3FD4C"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Sistemas de navegación interior.</w:t>
      </w:r>
    </w:p>
    <w:p w14:paraId="2E092A59" w14:textId="77777777" w:rsidR="001A27EF" w:rsidRPr="00967621" w:rsidRDefault="001A27EF" w:rsidP="009D0B14">
      <w:pPr>
        <w:pStyle w:val="Prrafodelista"/>
        <w:numPr>
          <w:ilvl w:val="0"/>
          <w:numId w:val="10"/>
        </w:numPr>
        <w:ind w:left="1134" w:hanging="425"/>
        <w:contextualSpacing w:val="0"/>
        <w:jc w:val="both"/>
        <w:rPr>
          <w:rFonts w:cs="Arial"/>
          <w:szCs w:val="24"/>
        </w:rPr>
      </w:pPr>
      <w:r w:rsidRPr="00967621">
        <w:rPr>
          <w:rFonts w:cs="Arial"/>
          <w:szCs w:val="24"/>
        </w:rPr>
        <w:t>Transporte autónomo - personas con discapacidad visual como peatones, pasajeros y conductores.</w:t>
      </w:r>
    </w:p>
    <w:p w14:paraId="58C1E19E" w14:textId="050DCEEF" w:rsidR="009D0B14" w:rsidRPr="002A6605" w:rsidRDefault="001A27EF" w:rsidP="002A6605">
      <w:pPr>
        <w:pStyle w:val="Prrafodelista"/>
        <w:numPr>
          <w:ilvl w:val="0"/>
          <w:numId w:val="10"/>
        </w:numPr>
        <w:spacing w:after="240"/>
        <w:ind w:left="1134" w:hanging="425"/>
        <w:contextualSpacing w:val="0"/>
        <w:jc w:val="both"/>
        <w:rPr>
          <w:rFonts w:cs="Arial"/>
          <w:szCs w:val="24"/>
        </w:rPr>
      </w:pPr>
      <w:r w:rsidRPr="00967621">
        <w:rPr>
          <w:rFonts w:cs="Arial"/>
          <w:szCs w:val="24"/>
        </w:rPr>
        <w:t>Accesibilidad e información para usuarios con discapacidad visual en el ámbito educativo, cultural y urbano.</w:t>
      </w:r>
    </w:p>
    <w:p w14:paraId="1898A8DB" w14:textId="7DC852A7" w:rsidR="009D0B14" w:rsidRPr="00794ED8" w:rsidRDefault="001A27EF" w:rsidP="002A6605">
      <w:pPr>
        <w:pStyle w:val="Estilo1"/>
      </w:pPr>
      <w:r>
        <w:t>FORMATO DE PRESENTACIÓN</w:t>
      </w:r>
    </w:p>
    <w:p w14:paraId="1BA61C80" w14:textId="0917DAD7" w:rsidR="009D0B14" w:rsidRPr="00794ED8" w:rsidRDefault="001A27EF" w:rsidP="002A6605">
      <w:pPr>
        <w:spacing w:after="240"/>
        <w:jc w:val="both"/>
        <w:rPr>
          <w:rFonts w:cs="Arial"/>
          <w:szCs w:val="24"/>
        </w:rPr>
      </w:pPr>
      <w:r w:rsidRPr="00794ED8">
        <w:rPr>
          <w:rFonts w:cs="Arial"/>
          <w:szCs w:val="24"/>
        </w:rPr>
        <w:t>El resumen podrá presentarse de forma:</w:t>
      </w:r>
    </w:p>
    <w:p w14:paraId="0CD0B6C7" w14:textId="77777777" w:rsidR="001A27EF" w:rsidRPr="00794ED8" w:rsidRDefault="001A27EF" w:rsidP="009D0B14">
      <w:pPr>
        <w:numPr>
          <w:ilvl w:val="0"/>
          <w:numId w:val="9"/>
        </w:numPr>
        <w:jc w:val="both"/>
        <w:rPr>
          <w:rFonts w:cs="Arial"/>
          <w:szCs w:val="24"/>
        </w:rPr>
      </w:pPr>
      <w:r w:rsidRPr="00794ED8">
        <w:rPr>
          <w:rFonts w:cs="Arial"/>
          <w:szCs w:val="24"/>
        </w:rPr>
        <w:t>Oral</w:t>
      </w:r>
    </w:p>
    <w:p w14:paraId="6E8F929E" w14:textId="796494F2" w:rsidR="009D0B14" w:rsidRPr="002A6605" w:rsidRDefault="001A27EF" w:rsidP="002A6605">
      <w:pPr>
        <w:numPr>
          <w:ilvl w:val="0"/>
          <w:numId w:val="9"/>
        </w:numPr>
        <w:spacing w:after="240"/>
        <w:jc w:val="both"/>
        <w:rPr>
          <w:rFonts w:cs="Arial"/>
          <w:szCs w:val="24"/>
        </w:rPr>
      </w:pPr>
      <w:r w:rsidRPr="00794ED8">
        <w:rPr>
          <w:rFonts w:cs="Arial"/>
          <w:szCs w:val="24"/>
        </w:rPr>
        <w:t>P</w:t>
      </w:r>
      <w:r w:rsidR="004478FB">
        <w:rPr>
          <w:rFonts w:cs="Arial"/>
          <w:szCs w:val="24"/>
        </w:rPr>
        <w:t>ó</w:t>
      </w:r>
      <w:r w:rsidRPr="00794ED8">
        <w:rPr>
          <w:rFonts w:cs="Arial"/>
          <w:szCs w:val="24"/>
        </w:rPr>
        <w:t>ster</w:t>
      </w:r>
    </w:p>
    <w:p w14:paraId="228ED8CE" w14:textId="4A544900" w:rsidR="009D0B14" w:rsidRPr="00794ED8" w:rsidRDefault="001E750A" w:rsidP="002A6605">
      <w:pPr>
        <w:spacing w:after="240"/>
        <w:jc w:val="both"/>
        <w:rPr>
          <w:rFonts w:cs="Arial"/>
          <w:szCs w:val="24"/>
        </w:rPr>
      </w:pPr>
      <w:r>
        <w:rPr>
          <w:rFonts w:cs="Arial"/>
          <w:szCs w:val="24"/>
        </w:rPr>
        <w:t xml:space="preserve">Solo </w:t>
      </w:r>
      <w:r w:rsidR="001A27EF">
        <w:rPr>
          <w:rFonts w:cs="Arial"/>
          <w:szCs w:val="24"/>
        </w:rPr>
        <w:t>podrá enviarse un resumen.</w:t>
      </w:r>
      <w:r w:rsidR="001A27EF" w:rsidRPr="00794ED8">
        <w:rPr>
          <w:rFonts w:cs="Arial"/>
          <w:szCs w:val="24"/>
        </w:rPr>
        <w:t xml:space="preserve"> Los resúmenes </w:t>
      </w:r>
      <w:r w:rsidR="001A27EF">
        <w:rPr>
          <w:rFonts w:cs="Arial"/>
          <w:szCs w:val="24"/>
        </w:rPr>
        <w:t xml:space="preserve">que sean </w:t>
      </w:r>
      <w:r w:rsidR="001A27EF" w:rsidRPr="00794ED8">
        <w:rPr>
          <w:rFonts w:cs="Arial"/>
          <w:szCs w:val="24"/>
        </w:rPr>
        <w:t xml:space="preserve">aceptados </w:t>
      </w:r>
      <w:r w:rsidR="001A27EF">
        <w:rPr>
          <w:rFonts w:cs="Arial"/>
          <w:szCs w:val="24"/>
        </w:rPr>
        <w:t xml:space="preserve">deberán diseñarse </w:t>
      </w:r>
      <w:r w:rsidR="001A27EF" w:rsidRPr="00794ED8">
        <w:rPr>
          <w:rFonts w:cs="Arial"/>
          <w:szCs w:val="24"/>
        </w:rPr>
        <w:t xml:space="preserve">como presentación oral o </w:t>
      </w:r>
      <w:r w:rsidRPr="00794ED8">
        <w:rPr>
          <w:rFonts w:cs="Arial"/>
          <w:szCs w:val="24"/>
        </w:rPr>
        <w:t>p</w:t>
      </w:r>
      <w:r>
        <w:rPr>
          <w:rFonts w:cs="Arial"/>
          <w:szCs w:val="24"/>
        </w:rPr>
        <w:t>ó</w:t>
      </w:r>
      <w:r w:rsidRPr="00794ED8">
        <w:rPr>
          <w:rFonts w:cs="Arial"/>
          <w:szCs w:val="24"/>
        </w:rPr>
        <w:t>ster</w:t>
      </w:r>
      <w:r w:rsidR="001A27EF" w:rsidRPr="00794ED8">
        <w:rPr>
          <w:rFonts w:cs="Arial"/>
          <w:szCs w:val="24"/>
        </w:rPr>
        <w:t>.</w:t>
      </w:r>
    </w:p>
    <w:p w14:paraId="31A88BB1" w14:textId="1C70D201" w:rsidR="009D0B14" w:rsidRPr="00B828D9" w:rsidRDefault="001A27EF" w:rsidP="002A6605">
      <w:pPr>
        <w:pStyle w:val="Estilo1"/>
      </w:pPr>
      <w:r>
        <w:t>INSTRUCCIONES PARA LOS RESÚMENES</w:t>
      </w:r>
    </w:p>
    <w:p w14:paraId="706C2711" w14:textId="0FBA9F1B" w:rsidR="009D0B14" w:rsidRPr="00794ED8" w:rsidRDefault="001A27EF" w:rsidP="002A6605">
      <w:pPr>
        <w:spacing w:after="240"/>
        <w:jc w:val="both"/>
        <w:rPr>
          <w:rFonts w:cs="Arial"/>
          <w:szCs w:val="24"/>
        </w:rPr>
      </w:pPr>
      <w:r>
        <w:rPr>
          <w:rFonts w:cs="Arial"/>
          <w:szCs w:val="24"/>
        </w:rPr>
        <w:t>En cuanto a la elaboración d</w:t>
      </w:r>
      <w:r w:rsidRPr="00794ED8">
        <w:rPr>
          <w:rFonts w:cs="Arial"/>
          <w:szCs w:val="24"/>
        </w:rPr>
        <w:t xml:space="preserve">el resumen/ponencia para su </w:t>
      </w:r>
      <w:r>
        <w:rPr>
          <w:rFonts w:cs="Arial"/>
          <w:szCs w:val="24"/>
        </w:rPr>
        <w:t xml:space="preserve">envío a la </w:t>
      </w:r>
      <w:proofErr w:type="spellStart"/>
      <w:r>
        <w:rPr>
          <w:rFonts w:cs="Arial"/>
          <w:szCs w:val="24"/>
        </w:rPr>
        <w:t>IMC</w:t>
      </w:r>
      <w:r w:rsidRPr="00794ED8">
        <w:rPr>
          <w:rFonts w:cs="Arial"/>
          <w:szCs w:val="24"/>
        </w:rPr>
        <w:t>1</w:t>
      </w:r>
      <w:r>
        <w:rPr>
          <w:rFonts w:cs="Arial"/>
          <w:szCs w:val="24"/>
        </w:rPr>
        <w:t>8</w:t>
      </w:r>
      <w:proofErr w:type="spellEnd"/>
      <w:r>
        <w:rPr>
          <w:rFonts w:cs="Arial"/>
          <w:szCs w:val="24"/>
        </w:rPr>
        <w:t>, han de seguirse las orientaciones que se encuentran en el siguiente enlace:</w:t>
      </w:r>
    </w:p>
    <w:p w14:paraId="758C7291" w14:textId="24ACD7C8" w:rsidR="009D0B14" w:rsidRPr="002A6605" w:rsidRDefault="00CD115B" w:rsidP="002A6605">
      <w:pPr>
        <w:spacing w:after="240"/>
        <w:jc w:val="center"/>
        <w:rPr>
          <w:rFonts w:cs="Arial"/>
          <w:color w:val="0000FF"/>
          <w:szCs w:val="24"/>
          <w:u w:val="single"/>
          <w:lang w:val="en-GB"/>
        </w:rPr>
      </w:pPr>
      <w:hyperlink r:id="rId21" w:history="1">
        <w:r w:rsidR="001A27EF" w:rsidRPr="0048311A">
          <w:rPr>
            <w:rStyle w:val="Hipervnculo"/>
            <w:rFonts w:cs="Arial"/>
            <w:szCs w:val="24"/>
            <w:lang w:val="en-GB"/>
          </w:rPr>
          <w:t xml:space="preserve">Call for abstracts </w:t>
        </w:r>
        <w:proofErr w:type="spellStart"/>
        <w:r w:rsidR="001A27EF" w:rsidRPr="0048311A">
          <w:rPr>
            <w:rStyle w:val="Hipervnculo"/>
            <w:rFonts w:cs="Arial"/>
            <w:szCs w:val="24"/>
            <w:lang w:val="en-GB"/>
          </w:rPr>
          <w:t>IMC18</w:t>
        </w:r>
        <w:proofErr w:type="spellEnd"/>
        <w:r w:rsidR="001A27EF" w:rsidRPr="0048311A">
          <w:rPr>
            <w:rStyle w:val="Hipervnculo"/>
            <w:rFonts w:cs="Arial"/>
            <w:szCs w:val="24"/>
            <w:lang w:val="en-GB"/>
          </w:rPr>
          <w:t xml:space="preserve"> – IMC 18 Poland</w:t>
        </w:r>
      </w:hyperlink>
    </w:p>
    <w:p w14:paraId="6D994D52" w14:textId="77777777"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Los resúmenes deben estar escritos en inglés.</w:t>
      </w:r>
    </w:p>
    <w:p w14:paraId="2D383F8C" w14:textId="77777777"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Los resúmenes no deben tener más de 400 palabras.</w:t>
      </w:r>
    </w:p>
    <w:p w14:paraId="61EAA1F8" w14:textId="41417D9E"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 xml:space="preserve">Los resúmenes deben incluir: </w:t>
      </w:r>
      <w:r w:rsidR="009C7A0F">
        <w:rPr>
          <w:rFonts w:cs="Arial"/>
          <w:szCs w:val="24"/>
        </w:rPr>
        <w:t>t</w:t>
      </w:r>
      <w:r w:rsidRPr="00967621">
        <w:rPr>
          <w:rFonts w:cs="Arial"/>
          <w:szCs w:val="24"/>
        </w:rPr>
        <w:t xml:space="preserve">ítulo, autor/es, afiliación, </w:t>
      </w:r>
      <w:r w:rsidR="009C7A0F">
        <w:rPr>
          <w:rFonts w:cs="Arial"/>
          <w:szCs w:val="24"/>
        </w:rPr>
        <w:t>i</w:t>
      </w:r>
      <w:r w:rsidR="009C7A0F" w:rsidRPr="00967621">
        <w:rPr>
          <w:rFonts w:cs="Arial"/>
          <w:szCs w:val="24"/>
        </w:rPr>
        <w:t>ntroducción</w:t>
      </w:r>
      <w:r w:rsidR="004478FB">
        <w:rPr>
          <w:rFonts w:cs="Arial"/>
          <w:szCs w:val="24"/>
        </w:rPr>
        <w:t>,</w:t>
      </w:r>
      <w:r w:rsidRPr="00967621">
        <w:rPr>
          <w:rFonts w:cs="Arial"/>
          <w:szCs w:val="24"/>
        </w:rPr>
        <w:t xml:space="preserve"> </w:t>
      </w:r>
      <w:r w:rsidR="009C7A0F">
        <w:rPr>
          <w:rFonts w:cs="Arial"/>
          <w:szCs w:val="24"/>
        </w:rPr>
        <w:t>o</w:t>
      </w:r>
      <w:r w:rsidRPr="00967621">
        <w:rPr>
          <w:rFonts w:cs="Arial"/>
          <w:szCs w:val="24"/>
        </w:rPr>
        <w:t>bjetivos</w:t>
      </w:r>
      <w:r w:rsidR="004478FB">
        <w:rPr>
          <w:rFonts w:cs="Arial"/>
          <w:szCs w:val="24"/>
        </w:rPr>
        <w:t>,</w:t>
      </w:r>
      <w:r w:rsidRPr="00967621">
        <w:rPr>
          <w:rFonts w:cs="Arial"/>
          <w:szCs w:val="24"/>
        </w:rPr>
        <w:t xml:space="preserve"> </w:t>
      </w:r>
      <w:r w:rsidR="009C7A0F">
        <w:rPr>
          <w:rFonts w:cs="Arial"/>
          <w:szCs w:val="24"/>
        </w:rPr>
        <w:t>m</w:t>
      </w:r>
      <w:r w:rsidR="009C7A0F" w:rsidRPr="00967621">
        <w:rPr>
          <w:rFonts w:cs="Arial"/>
          <w:szCs w:val="24"/>
        </w:rPr>
        <w:t xml:space="preserve">étodos </w:t>
      </w:r>
      <w:r w:rsidRPr="00967621">
        <w:rPr>
          <w:rFonts w:cs="Arial"/>
          <w:szCs w:val="24"/>
        </w:rPr>
        <w:t>(solo para trabajos de investigación).</w:t>
      </w:r>
    </w:p>
    <w:p w14:paraId="01548535" w14:textId="65E058EA"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El tema deberá elegirse de</w:t>
      </w:r>
      <w:r w:rsidR="004478FB">
        <w:rPr>
          <w:rFonts w:cs="Arial"/>
          <w:szCs w:val="24"/>
        </w:rPr>
        <w:t xml:space="preserve"> entre</w:t>
      </w:r>
      <w:r w:rsidRPr="00967621">
        <w:rPr>
          <w:rFonts w:cs="Arial"/>
          <w:szCs w:val="24"/>
        </w:rPr>
        <w:t xml:space="preserve"> los subtemas anteriormente expuestos.</w:t>
      </w:r>
    </w:p>
    <w:p w14:paraId="2286FB20" w14:textId="77777777"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Resultados.</w:t>
      </w:r>
    </w:p>
    <w:p w14:paraId="2F5CCF4C" w14:textId="77777777" w:rsidR="001A27EF" w:rsidRPr="00967621" w:rsidRDefault="001A27EF" w:rsidP="009D0B14">
      <w:pPr>
        <w:pStyle w:val="Prrafodelista"/>
        <w:numPr>
          <w:ilvl w:val="0"/>
          <w:numId w:val="12"/>
        </w:numPr>
        <w:ind w:left="714" w:hanging="357"/>
        <w:contextualSpacing w:val="0"/>
        <w:jc w:val="both"/>
        <w:rPr>
          <w:rFonts w:cs="Arial"/>
          <w:szCs w:val="24"/>
        </w:rPr>
      </w:pPr>
      <w:r w:rsidRPr="00967621">
        <w:rPr>
          <w:rFonts w:cs="Arial"/>
          <w:szCs w:val="24"/>
        </w:rPr>
        <w:t>Conclusiones.</w:t>
      </w:r>
    </w:p>
    <w:p w14:paraId="24AFF024" w14:textId="38B7830A" w:rsidR="009D0B14" w:rsidRPr="002A6605" w:rsidRDefault="001A27EF" w:rsidP="002A6605">
      <w:pPr>
        <w:pStyle w:val="Prrafodelista"/>
        <w:numPr>
          <w:ilvl w:val="0"/>
          <w:numId w:val="12"/>
        </w:numPr>
        <w:spacing w:after="240"/>
        <w:ind w:left="714" w:hanging="357"/>
        <w:contextualSpacing w:val="0"/>
        <w:jc w:val="both"/>
        <w:rPr>
          <w:rFonts w:cs="Arial"/>
          <w:szCs w:val="24"/>
        </w:rPr>
      </w:pPr>
      <w:r w:rsidRPr="00967621">
        <w:rPr>
          <w:rFonts w:cs="Arial"/>
          <w:szCs w:val="24"/>
        </w:rPr>
        <w:t>No se permiten tablas ni gráficos.</w:t>
      </w:r>
    </w:p>
    <w:p w14:paraId="62E01E06" w14:textId="732ADC9D" w:rsidR="009D0B14" w:rsidRDefault="001A27EF" w:rsidP="009D0B14">
      <w:pPr>
        <w:jc w:val="both"/>
        <w:rPr>
          <w:rFonts w:cs="Arial"/>
          <w:szCs w:val="24"/>
        </w:rPr>
      </w:pPr>
      <w:r w:rsidRPr="00967621">
        <w:rPr>
          <w:rFonts w:cs="Arial"/>
          <w:szCs w:val="24"/>
        </w:rPr>
        <w:t>Los autores son totalmente responsables de la corrección gramatical de su resumen.</w:t>
      </w:r>
    </w:p>
    <w:p w14:paraId="75676B71" w14:textId="087CDC03" w:rsidR="009D0B14" w:rsidRPr="00967621" w:rsidRDefault="001A27EF" w:rsidP="002A6605">
      <w:pPr>
        <w:spacing w:after="240"/>
        <w:jc w:val="both"/>
        <w:rPr>
          <w:rFonts w:cs="Arial"/>
          <w:szCs w:val="24"/>
        </w:rPr>
      </w:pPr>
      <w:r w:rsidRPr="00967621">
        <w:rPr>
          <w:rFonts w:cs="Arial"/>
          <w:szCs w:val="24"/>
        </w:rPr>
        <w:lastRenderedPageBreak/>
        <w:t>El Comité del Programa Científico tomará la decisión final sobre el tipo de presentación de los resúmenes (</w:t>
      </w:r>
      <w:proofErr w:type="spellStart"/>
      <w:r w:rsidRPr="00C54B28">
        <w:rPr>
          <w:rFonts w:cs="Arial"/>
          <w:i/>
          <w:iCs/>
          <w:szCs w:val="24"/>
        </w:rPr>
        <w:t>abstracts</w:t>
      </w:r>
      <w:proofErr w:type="spellEnd"/>
      <w:r w:rsidRPr="00967621">
        <w:rPr>
          <w:rFonts w:cs="Arial"/>
          <w:szCs w:val="24"/>
        </w:rPr>
        <w:t>) aceptados. Todos los resúmenes serán revisados y aquellos con resultados particularmente interesantes serán invitados a una presentación oral o serán presentados como p</w:t>
      </w:r>
      <w:r w:rsidR="008F79E3">
        <w:rPr>
          <w:rFonts w:cs="Arial"/>
          <w:szCs w:val="24"/>
        </w:rPr>
        <w:t>ósteres</w:t>
      </w:r>
      <w:r w:rsidRPr="00967621">
        <w:rPr>
          <w:rFonts w:cs="Arial"/>
          <w:szCs w:val="24"/>
        </w:rPr>
        <w:t xml:space="preserve"> durante la conferencia.</w:t>
      </w:r>
    </w:p>
    <w:p w14:paraId="3FD3F120" w14:textId="4FACC5C6" w:rsidR="009D0B14" w:rsidRPr="002A6605" w:rsidRDefault="001A27EF" w:rsidP="002A6605">
      <w:pPr>
        <w:spacing w:after="240"/>
        <w:rPr>
          <w:rFonts w:cs="Arial"/>
          <w:b/>
          <w:bCs/>
          <w:szCs w:val="24"/>
        </w:rPr>
      </w:pPr>
      <w:r w:rsidRPr="00967621">
        <w:rPr>
          <w:rFonts w:cs="Arial"/>
          <w:b/>
          <w:bCs/>
          <w:szCs w:val="24"/>
        </w:rPr>
        <w:t>SISTEMA DE ENVÍO DE RESÚMENES</w:t>
      </w:r>
    </w:p>
    <w:p w14:paraId="76ADD621" w14:textId="629040E9" w:rsidR="009D0B14" w:rsidRPr="00794ED8" w:rsidRDefault="001A27EF" w:rsidP="002A6605">
      <w:pPr>
        <w:spacing w:after="240"/>
        <w:jc w:val="both"/>
        <w:rPr>
          <w:rFonts w:cs="Arial"/>
          <w:szCs w:val="24"/>
        </w:rPr>
      </w:pPr>
      <w:r w:rsidRPr="00794ED8">
        <w:rPr>
          <w:rFonts w:cs="Arial"/>
          <w:szCs w:val="24"/>
        </w:rPr>
        <w:t>El autor debe crear una cuenta online</w:t>
      </w:r>
      <w:r>
        <w:rPr>
          <w:rFonts w:cs="Arial"/>
          <w:szCs w:val="24"/>
        </w:rPr>
        <w:t xml:space="preserve"> u</w:t>
      </w:r>
      <w:r w:rsidRPr="00794ED8">
        <w:rPr>
          <w:rFonts w:cs="Arial"/>
          <w:szCs w:val="24"/>
        </w:rPr>
        <w:t>na vez acceda al portal online para el envío de resúmenes</w:t>
      </w:r>
      <w:r>
        <w:rPr>
          <w:rFonts w:cs="Arial"/>
          <w:szCs w:val="24"/>
        </w:rPr>
        <w:t xml:space="preserve"> </w:t>
      </w:r>
      <w:r w:rsidRPr="00967621">
        <w:rPr>
          <w:rFonts w:cs="Arial"/>
          <w:szCs w:val="24"/>
        </w:rPr>
        <w:t>(</w:t>
      </w:r>
      <w:hyperlink r:id="rId22" w:history="1">
        <w:r w:rsidRPr="0048311A">
          <w:rPr>
            <w:rStyle w:val="Hipervnculo"/>
            <w:rFonts w:cs="Arial"/>
            <w:szCs w:val="24"/>
            <w:lang w:val="es-ES"/>
          </w:rPr>
          <w:t>www.imc18poland.com</w:t>
        </w:r>
      </w:hyperlink>
      <w:r w:rsidRPr="0048311A">
        <w:rPr>
          <w:rStyle w:val="Hipervnculo"/>
          <w:rFonts w:cs="Arial"/>
          <w:lang w:val="es-ES"/>
        </w:rPr>
        <w:t>)</w:t>
      </w:r>
      <w:r>
        <w:rPr>
          <w:rFonts w:cs="Arial"/>
          <w:szCs w:val="24"/>
        </w:rPr>
        <w:t>.</w:t>
      </w:r>
      <w:r w:rsidRPr="00794ED8">
        <w:rPr>
          <w:rFonts w:cs="Arial"/>
          <w:szCs w:val="24"/>
        </w:rPr>
        <w:t xml:space="preserve"> </w:t>
      </w:r>
      <w:r>
        <w:rPr>
          <w:rFonts w:cs="Arial"/>
          <w:szCs w:val="24"/>
        </w:rPr>
        <w:t>Los datos de esta cuenta serán necesarios con posterioridad</w:t>
      </w:r>
      <w:r w:rsidRPr="00794ED8">
        <w:rPr>
          <w:rFonts w:cs="Arial"/>
          <w:szCs w:val="24"/>
        </w:rPr>
        <w:t xml:space="preserve"> para conectarse a los portales de remisión e inscripción en la </w:t>
      </w:r>
      <w:proofErr w:type="spellStart"/>
      <w:r w:rsidRPr="00794ED8">
        <w:rPr>
          <w:rFonts w:cs="Arial"/>
          <w:szCs w:val="24"/>
        </w:rPr>
        <w:t>IMC1</w:t>
      </w:r>
      <w:r>
        <w:rPr>
          <w:rFonts w:cs="Arial"/>
          <w:szCs w:val="24"/>
        </w:rPr>
        <w:t>8</w:t>
      </w:r>
      <w:proofErr w:type="spellEnd"/>
      <w:r w:rsidRPr="00794ED8">
        <w:rPr>
          <w:rFonts w:cs="Arial"/>
          <w:szCs w:val="24"/>
        </w:rPr>
        <w:t>.</w:t>
      </w:r>
    </w:p>
    <w:p w14:paraId="0732BB51" w14:textId="1F067223" w:rsidR="001A27EF" w:rsidRDefault="001A27EF" w:rsidP="002A6605">
      <w:pPr>
        <w:spacing w:after="240"/>
        <w:jc w:val="both"/>
        <w:rPr>
          <w:rFonts w:cs="Arial"/>
          <w:szCs w:val="24"/>
        </w:rPr>
      </w:pPr>
      <w:r w:rsidRPr="00967621">
        <w:rPr>
          <w:rFonts w:cs="Arial"/>
          <w:szCs w:val="24"/>
        </w:rPr>
        <w:t>Los resúmenes</w:t>
      </w:r>
      <w:r w:rsidR="00C54B28">
        <w:rPr>
          <w:rFonts w:cs="Arial"/>
          <w:szCs w:val="24"/>
        </w:rPr>
        <w:t xml:space="preserve"> (</w:t>
      </w:r>
      <w:proofErr w:type="spellStart"/>
      <w:r w:rsidRPr="00C54B28">
        <w:rPr>
          <w:rFonts w:cs="Arial"/>
          <w:i/>
          <w:iCs/>
          <w:szCs w:val="24"/>
        </w:rPr>
        <w:t>abstracts</w:t>
      </w:r>
      <w:proofErr w:type="spellEnd"/>
      <w:r w:rsidR="00C54B28">
        <w:rPr>
          <w:rFonts w:cs="Arial"/>
          <w:i/>
          <w:iCs/>
          <w:szCs w:val="24"/>
        </w:rPr>
        <w:t>)</w:t>
      </w:r>
      <w:r w:rsidRPr="00967621">
        <w:rPr>
          <w:rFonts w:cs="Arial"/>
          <w:szCs w:val="24"/>
        </w:rPr>
        <w:t xml:space="preserve"> de sus trabajos se envían a través del formulario online.</w:t>
      </w:r>
    </w:p>
    <w:p w14:paraId="489309E6" w14:textId="1AEDF841" w:rsidR="009D0B14" w:rsidRDefault="001A27EF" w:rsidP="002A6605">
      <w:pPr>
        <w:spacing w:after="240"/>
        <w:jc w:val="both"/>
        <w:rPr>
          <w:rFonts w:cs="Arial"/>
          <w:szCs w:val="24"/>
        </w:rPr>
      </w:pPr>
      <w:r w:rsidRPr="00967621">
        <w:rPr>
          <w:rFonts w:cs="Arial"/>
          <w:szCs w:val="24"/>
        </w:rPr>
        <w:t>Para registrar un resumen, debe especificar</w:t>
      </w:r>
      <w:r>
        <w:rPr>
          <w:rFonts w:cs="Arial"/>
          <w:szCs w:val="24"/>
        </w:rPr>
        <w:t>:</w:t>
      </w:r>
    </w:p>
    <w:p w14:paraId="42616627" w14:textId="1D923702" w:rsidR="001A27EF" w:rsidRPr="00967621"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 xml:space="preserve">Tipo de sesión: </w:t>
      </w:r>
      <w:r w:rsidR="004478FB">
        <w:rPr>
          <w:rFonts w:cs="Arial"/>
          <w:szCs w:val="24"/>
        </w:rPr>
        <w:t>o</w:t>
      </w:r>
      <w:r w:rsidRPr="00967621">
        <w:rPr>
          <w:rFonts w:cs="Arial"/>
          <w:szCs w:val="24"/>
        </w:rPr>
        <w:t xml:space="preserve">ral o </w:t>
      </w:r>
      <w:r w:rsidR="008F79E3">
        <w:rPr>
          <w:rFonts w:cs="Arial"/>
          <w:szCs w:val="24"/>
        </w:rPr>
        <w:t>p</w:t>
      </w:r>
      <w:r w:rsidR="00C54B28">
        <w:rPr>
          <w:rFonts w:cs="Arial"/>
          <w:szCs w:val="24"/>
        </w:rPr>
        <w:t>ó</w:t>
      </w:r>
      <w:r w:rsidR="008F79E3" w:rsidRPr="00967621">
        <w:rPr>
          <w:rFonts w:cs="Arial"/>
          <w:szCs w:val="24"/>
        </w:rPr>
        <w:t>ster</w:t>
      </w:r>
    </w:p>
    <w:p w14:paraId="2D98B0F3" w14:textId="53329C18" w:rsidR="001A27EF" w:rsidRPr="00967621"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 xml:space="preserve">El tema </w:t>
      </w:r>
      <w:r>
        <w:rPr>
          <w:rFonts w:cs="Arial"/>
          <w:szCs w:val="24"/>
        </w:rPr>
        <w:t>elegido</w:t>
      </w:r>
    </w:p>
    <w:p w14:paraId="55C91864" w14:textId="579B1916" w:rsidR="001A27EF" w:rsidRPr="00967621"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Título del trabajo</w:t>
      </w:r>
    </w:p>
    <w:p w14:paraId="1EB9A46C" w14:textId="36E4D6EC" w:rsidR="001A27EF" w:rsidRPr="00967621"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Información sobre los autores (títulos científicos, nombres, apellidos, afiliaciones)</w:t>
      </w:r>
    </w:p>
    <w:p w14:paraId="2F1F80C0" w14:textId="77777777" w:rsidR="004478FB"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País</w:t>
      </w:r>
    </w:p>
    <w:p w14:paraId="52E592E2" w14:textId="669B1D30" w:rsidR="001A27EF" w:rsidRPr="00967621" w:rsidRDefault="004478FB" w:rsidP="009D0B14">
      <w:pPr>
        <w:pStyle w:val="Prrafodelista"/>
        <w:numPr>
          <w:ilvl w:val="0"/>
          <w:numId w:val="11"/>
        </w:numPr>
        <w:ind w:left="714" w:hanging="357"/>
        <w:contextualSpacing w:val="0"/>
        <w:jc w:val="both"/>
        <w:rPr>
          <w:rFonts w:cs="Arial"/>
          <w:szCs w:val="24"/>
        </w:rPr>
      </w:pPr>
      <w:r>
        <w:rPr>
          <w:rFonts w:cs="Arial"/>
          <w:szCs w:val="24"/>
        </w:rPr>
        <w:t>C</w:t>
      </w:r>
      <w:r w:rsidR="001A27EF" w:rsidRPr="00967621">
        <w:rPr>
          <w:rFonts w:cs="Arial"/>
          <w:szCs w:val="24"/>
        </w:rPr>
        <w:t>orreos electrónicos</w:t>
      </w:r>
    </w:p>
    <w:p w14:paraId="4C40C529" w14:textId="49CBEC22" w:rsidR="001A27EF" w:rsidRPr="00967621" w:rsidRDefault="001A27EF" w:rsidP="009D0B14">
      <w:pPr>
        <w:pStyle w:val="Prrafodelista"/>
        <w:numPr>
          <w:ilvl w:val="0"/>
          <w:numId w:val="11"/>
        </w:numPr>
        <w:ind w:left="714" w:hanging="357"/>
        <w:contextualSpacing w:val="0"/>
        <w:jc w:val="both"/>
        <w:rPr>
          <w:rFonts w:cs="Arial"/>
          <w:szCs w:val="24"/>
        </w:rPr>
      </w:pPr>
      <w:r w:rsidRPr="00967621">
        <w:rPr>
          <w:rFonts w:cs="Arial"/>
          <w:szCs w:val="24"/>
        </w:rPr>
        <w:t>Autor de la presentación</w:t>
      </w:r>
    </w:p>
    <w:p w14:paraId="717E8964" w14:textId="696E2E75" w:rsidR="001A27EF" w:rsidRPr="002A6605" w:rsidRDefault="001A27EF" w:rsidP="002A6605">
      <w:pPr>
        <w:pStyle w:val="Prrafodelista"/>
        <w:numPr>
          <w:ilvl w:val="0"/>
          <w:numId w:val="11"/>
        </w:numPr>
        <w:spacing w:after="240"/>
        <w:ind w:left="714" w:hanging="357"/>
        <w:contextualSpacing w:val="0"/>
        <w:jc w:val="both"/>
        <w:rPr>
          <w:rFonts w:cs="Arial"/>
          <w:szCs w:val="24"/>
        </w:rPr>
      </w:pPr>
      <w:r w:rsidRPr="00967621">
        <w:rPr>
          <w:rFonts w:cs="Arial"/>
          <w:szCs w:val="24"/>
        </w:rPr>
        <w:t>Cargar el contenido del resumen – máximo 400 palabras.</w:t>
      </w:r>
    </w:p>
    <w:p w14:paraId="12D8A432" w14:textId="77777777" w:rsidR="00FD50D3" w:rsidRDefault="001A27EF" w:rsidP="002A6605">
      <w:pPr>
        <w:spacing w:after="240"/>
        <w:jc w:val="both"/>
        <w:rPr>
          <w:rFonts w:cs="Arial"/>
          <w:szCs w:val="24"/>
        </w:rPr>
      </w:pPr>
      <w:r w:rsidRPr="00967621">
        <w:rPr>
          <w:rFonts w:cs="Arial"/>
          <w:szCs w:val="24"/>
        </w:rPr>
        <w:t>Una vez que el resumen se ha enviado con éxito, se muestra en la pantalla un mensaje de confirmación de este hecho. Se envía automáticamente un correo electrónico de confirmación a la persona indicada como autor de la presentación.</w:t>
      </w:r>
    </w:p>
    <w:p w14:paraId="5ADEC864" w14:textId="1F374116" w:rsidR="001A27EF" w:rsidRPr="00967621" w:rsidRDefault="001A27EF" w:rsidP="002A6605">
      <w:pPr>
        <w:spacing w:after="240"/>
        <w:jc w:val="both"/>
        <w:rPr>
          <w:rFonts w:cs="Arial"/>
          <w:szCs w:val="24"/>
        </w:rPr>
      </w:pPr>
      <w:r w:rsidRPr="00967621">
        <w:rPr>
          <w:rFonts w:cs="Arial"/>
          <w:szCs w:val="24"/>
        </w:rPr>
        <w:t>Los datos personales se almacenan de forma cifrada, de manera que se impide el acceso a personas no autorizadas.</w:t>
      </w:r>
    </w:p>
    <w:p w14:paraId="24B17951" w14:textId="6F09F5DF" w:rsidR="001A27EF" w:rsidRPr="00967621" w:rsidRDefault="001A27EF" w:rsidP="002A6605">
      <w:pPr>
        <w:spacing w:after="240"/>
        <w:jc w:val="both"/>
        <w:rPr>
          <w:rFonts w:cs="Arial"/>
          <w:szCs w:val="24"/>
        </w:rPr>
      </w:pPr>
      <w:r w:rsidRPr="00967621">
        <w:rPr>
          <w:rFonts w:cs="Arial"/>
          <w:szCs w:val="24"/>
        </w:rPr>
        <w:t>A través de un correo electrónico separado, se le enviará un enlace al formulario en línea para el sistema de envío de resúmenes.</w:t>
      </w:r>
    </w:p>
    <w:p w14:paraId="264AADB8" w14:textId="25C89CEB" w:rsidR="001A27EF" w:rsidRPr="002A6605" w:rsidRDefault="001A27EF" w:rsidP="002A6605">
      <w:pPr>
        <w:spacing w:after="240"/>
        <w:jc w:val="both"/>
        <w:rPr>
          <w:rFonts w:cs="Arial"/>
          <w:bCs/>
        </w:rPr>
      </w:pPr>
      <w:r w:rsidRPr="00967621">
        <w:rPr>
          <w:rFonts w:cs="Arial"/>
          <w:szCs w:val="24"/>
        </w:rPr>
        <w:t xml:space="preserve">Todas las actualizaciones y novedades sobre el </w:t>
      </w:r>
      <w:proofErr w:type="spellStart"/>
      <w:r w:rsidRPr="00967621">
        <w:rPr>
          <w:rFonts w:cs="Arial"/>
          <w:szCs w:val="24"/>
        </w:rPr>
        <w:t>IMC18</w:t>
      </w:r>
      <w:proofErr w:type="spellEnd"/>
      <w:r w:rsidRPr="00967621">
        <w:rPr>
          <w:rFonts w:cs="Arial"/>
          <w:szCs w:val="24"/>
        </w:rPr>
        <w:t xml:space="preserve"> se publicarán en el sitio web de la conferencia: </w:t>
      </w:r>
      <w:hyperlink r:id="rId23" w:history="1">
        <w:r w:rsidRPr="0048311A">
          <w:rPr>
            <w:rStyle w:val="Hipervnculo"/>
            <w:rFonts w:cs="Arial"/>
            <w:szCs w:val="24"/>
            <w:lang w:val="es-ES"/>
          </w:rPr>
          <w:t>www.imc18poland.com</w:t>
        </w:r>
      </w:hyperlink>
      <w:r w:rsidRPr="0048311A">
        <w:rPr>
          <w:rStyle w:val="Hipervnculo"/>
          <w:rFonts w:cs="Arial"/>
          <w:lang w:val="es-ES"/>
        </w:rPr>
        <w:t>.</w:t>
      </w:r>
      <w:bookmarkEnd w:id="12"/>
    </w:p>
    <w:sectPr w:rsidR="001A27EF" w:rsidRPr="002A6605" w:rsidSect="0079674B">
      <w:type w:val="continuous"/>
      <w:pgSz w:w="11906" w:h="16838" w:code="9"/>
      <w:pgMar w:top="226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483C" w14:textId="77777777" w:rsidR="00E215D3" w:rsidRDefault="00E215D3">
      <w:r>
        <w:separator/>
      </w:r>
    </w:p>
  </w:endnote>
  <w:endnote w:type="continuationSeparator" w:id="0">
    <w:p w14:paraId="24C517FD" w14:textId="77777777" w:rsidR="00E215D3" w:rsidRDefault="00E2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8098" w14:textId="77777777" w:rsidR="009E084C" w:rsidRDefault="009E084C" w:rsidP="00D155E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B82029" w14:textId="77777777" w:rsidR="009E084C" w:rsidRDefault="009E084C" w:rsidP="00D155E5">
    <w:pPr>
      <w:pStyle w:val="Piedepgina"/>
      <w:ind w:right="360" w:firstLine="360"/>
    </w:pPr>
  </w:p>
  <w:p w14:paraId="5DB68FAC" w14:textId="77777777" w:rsidR="009E084C" w:rsidRDefault="009E08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3C84" w14:textId="6604114C" w:rsidR="009E084C" w:rsidRPr="00980BCF" w:rsidRDefault="009E084C" w:rsidP="00980BCF">
    <w:pPr>
      <w:pStyle w:val="Piedepgina"/>
      <w:tabs>
        <w:tab w:val="clear" w:pos="4252"/>
      </w:tabs>
      <w:jc w:val="right"/>
      <w:rPr>
        <w:i/>
        <w:sz w:val="18"/>
        <w:szCs w:val="18"/>
      </w:rPr>
    </w:pPr>
    <w:r w:rsidRPr="004D4774">
      <w:rPr>
        <w:i/>
        <w:sz w:val="18"/>
        <w:szCs w:val="18"/>
      </w:rPr>
      <w:t xml:space="preserve">Oficio-Circular </w:t>
    </w:r>
    <w:r w:rsidR="0050507B">
      <w:rPr>
        <w:i/>
        <w:sz w:val="18"/>
        <w:szCs w:val="18"/>
      </w:rPr>
      <w:t>39</w:t>
    </w:r>
    <w:r w:rsidRPr="004D4774">
      <w:rPr>
        <w:i/>
        <w:sz w:val="18"/>
        <w:szCs w:val="18"/>
      </w:rPr>
      <w:t>/2022</w:t>
    </w:r>
    <w:r w:rsidRPr="004D4774">
      <w:rPr>
        <w:i/>
        <w:sz w:val="18"/>
        <w:szCs w:val="18"/>
      </w:rPr>
      <w:tab/>
    </w:r>
    <w:r w:rsidR="00770C99" w:rsidRPr="00211719">
      <w:rPr>
        <w:i/>
        <w:sz w:val="18"/>
        <w:szCs w:val="18"/>
      </w:rPr>
      <w:t xml:space="preserve">Página </w:t>
    </w:r>
    <w:r w:rsidR="00770C99" w:rsidRPr="00211719">
      <w:rPr>
        <w:i/>
        <w:sz w:val="18"/>
        <w:szCs w:val="18"/>
      </w:rPr>
      <w:fldChar w:fldCharType="begin"/>
    </w:r>
    <w:r w:rsidR="00770C99" w:rsidRPr="00211719">
      <w:rPr>
        <w:i/>
        <w:sz w:val="18"/>
        <w:szCs w:val="18"/>
      </w:rPr>
      <w:instrText xml:space="preserve"> PAGE   \* MERGEFORMAT </w:instrText>
    </w:r>
    <w:r w:rsidR="00770C99" w:rsidRPr="00211719">
      <w:rPr>
        <w:i/>
        <w:sz w:val="18"/>
        <w:szCs w:val="18"/>
      </w:rPr>
      <w:fldChar w:fldCharType="separate"/>
    </w:r>
    <w:r w:rsidR="00770C99">
      <w:rPr>
        <w:i/>
        <w:sz w:val="18"/>
        <w:szCs w:val="18"/>
      </w:rPr>
      <w:t>1</w:t>
    </w:r>
    <w:r w:rsidR="00770C99" w:rsidRPr="00211719">
      <w:rPr>
        <w:i/>
        <w:sz w:val="18"/>
        <w:szCs w:val="18"/>
      </w:rPr>
      <w:fldChar w:fldCharType="end"/>
    </w:r>
    <w:r w:rsidR="00770C99" w:rsidRPr="00211719">
      <w:rPr>
        <w:i/>
        <w:sz w:val="18"/>
        <w:szCs w:val="18"/>
      </w:rPr>
      <w:t xml:space="preserve"> de </w:t>
    </w:r>
    <w:r w:rsidR="006620EC">
      <w:rPr>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4908B" w14:textId="77777777" w:rsidR="006620EC" w:rsidRDefault="006620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46969" w14:textId="489B1BC2" w:rsidR="00770C99" w:rsidRPr="00980BCF" w:rsidRDefault="00770C99" w:rsidP="00980BCF">
    <w:pPr>
      <w:pStyle w:val="Piedepgina"/>
      <w:tabs>
        <w:tab w:val="clear" w:pos="4252"/>
      </w:tabs>
      <w:jc w:val="right"/>
      <w:rPr>
        <w:i/>
        <w:sz w:val="18"/>
        <w:szCs w:val="18"/>
      </w:rPr>
    </w:pPr>
    <w:r w:rsidRPr="004D4774">
      <w:rPr>
        <w:i/>
        <w:sz w:val="18"/>
        <w:szCs w:val="18"/>
      </w:rPr>
      <w:t xml:space="preserve">Oficio-Circular </w:t>
    </w:r>
    <w:r w:rsidR="0050507B">
      <w:rPr>
        <w:i/>
        <w:sz w:val="18"/>
        <w:szCs w:val="18"/>
      </w:rPr>
      <w:t>39</w:t>
    </w:r>
    <w:r w:rsidRPr="004D4774">
      <w:rPr>
        <w:i/>
        <w:sz w:val="18"/>
        <w:szCs w:val="18"/>
      </w:rPr>
      <w:t>/2022</w:t>
    </w:r>
    <w:r w:rsidRPr="004D4774">
      <w:rPr>
        <w:i/>
        <w:sz w:val="18"/>
        <w:szCs w:val="18"/>
      </w:rPr>
      <w:tab/>
    </w:r>
    <w:r w:rsidRPr="00211719">
      <w:rPr>
        <w:i/>
        <w:sz w:val="18"/>
        <w:szCs w:val="18"/>
      </w:rPr>
      <w:t xml:space="preserve">Página </w:t>
    </w:r>
    <w:r w:rsidRPr="00211719">
      <w:rPr>
        <w:i/>
        <w:sz w:val="18"/>
        <w:szCs w:val="18"/>
      </w:rPr>
      <w:fldChar w:fldCharType="begin"/>
    </w:r>
    <w:r w:rsidRPr="00211719">
      <w:rPr>
        <w:i/>
        <w:sz w:val="18"/>
        <w:szCs w:val="18"/>
      </w:rPr>
      <w:instrText xml:space="preserve"> PAGE   \* MERGEFORMAT </w:instrText>
    </w:r>
    <w:r w:rsidRPr="00211719">
      <w:rPr>
        <w:i/>
        <w:sz w:val="18"/>
        <w:szCs w:val="18"/>
      </w:rPr>
      <w:fldChar w:fldCharType="separate"/>
    </w:r>
    <w:r>
      <w:rPr>
        <w:i/>
        <w:sz w:val="18"/>
        <w:szCs w:val="18"/>
      </w:rPr>
      <w:t>2</w:t>
    </w:r>
    <w:r w:rsidRPr="00211719">
      <w:rPr>
        <w:i/>
        <w:sz w:val="18"/>
        <w:szCs w:val="18"/>
      </w:rPr>
      <w:fldChar w:fldCharType="end"/>
    </w:r>
    <w:r w:rsidRPr="00211719">
      <w:rPr>
        <w:i/>
        <w:sz w:val="18"/>
        <w:szCs w:val="18"/>
      </w:rPr>
      <w:t xml:space="preserve"> de </w:t>
    </w:r>
    <w:r w:rsidR="00FD50D3">
      <w:rPr>
        <w:i/>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BC1E" w14:textId="5CA7CA1C" w:rsidR="006E34DB" w:rsidRPr="00211719" w:rsidRDefault="006E34DB" w:rsidP="00C061E1">
    <w:pPr>
      <w:pStyle w:val="Piedepgina"/>
      <w:tabs>
        <w:tab w:val="clear" w:pos="4252"/>
      </w:tabs>
      <w:jc w:val="right"/>
      <w:rPr>
        <w:i/>
        <w:sz w:val="18"/>
        <w:szCs w:val="18"/>
      </w:rPr>
    </w:pPr>
    <w:r w:rsidRPr="00211719">
      <w:rPr>
        <w:i/>
        <w:sz w:val="18"/>
        <w:szCs w:val="18"/>
      </w:rPr>
      <w:t xml:space="preserve">Anexo al Oficio-Circular </w:t>
    </w:r>
    <w:r w:rsidR="0050507B">
      <w:rPr>
        <w:i/>
        <w:sz w:val="18"/>
        <w:szCs w:val="18"/>
      </w:rPr>
      <w:t>39</w:t>
    </w:r>
    <w:r w:rsidRPr="00211719">
      <w:rPr>
        <w:i/>
        <w:sz w:val="18"/>
        <w:szCs w:val="18"/>
      </w:rPr>
      <w:t>/202</w:t>
    </w:r>
    <w:r w:rsidR="00F47A50" w:rsidRPr="00211719">
      <w:rPr>
        <w:i/>
        <w:sz w:val="18"/>
        <w:szCs w:val="18"/>
      </w:rPr>
      <w:t>2</w:t>
    </w:r>
    <w:r w:rsidRPr="00211719">
      <w:rPr>
        <w:i/>
        <w:sz w:val="18"/>
        <w:szCs w:val="18"/>
      </w:rPr>
      <w:tab/>
      <w:t xml:space="preserve">Página </w:t>
    </w:r>
    <w:r w:rsidRPr="00211719">
      <w:rPr>
        <w:i/>
        <w:sz w:val="18"/>
        <w:szCs w:val="18"/>
      </w:rPr>
      <w:fldChar w:fldCharType="begin"/>
    </w:r>
    <w:r w:rsidRPr="00211719">
      <w:rPr>
        <w:i/>
        <w:sz w:val="18"/>
        <w:szCs w:val="18"/>
      </w:rPr>
      <w:instrText xml:space="preserve"> PAGE   \* MERGEFORMAT </w:instrText>
    </w:r>
    <w:r w:rsidRPr="00211719">
      <w:rPr>
        <w:i/>
        <w:sz w:val="18"/>
        <w:szCs w:val="18"/>
      </w:rPr>
      <w:fldChar w:fldCharType="separate"/>
    </w:r>
    <w:r w:rsidR="003C23B2" w:rsidRPr="00211719">
      <w:rPr>
        <w:i/>
        <w:noProof/>
        <w:sz w:val="18"/>
        <w:szCs w:val="18"/>
      </w:rPr>
      <w:t>1</w:t>
    </w:r>
    <w:r w:rsidRPr="00211719">
      <w:rPr>
        <w:i/>
        <w:sz w:val="18"/>
        <w:szCs w:val="18"/>
      </w:rPr>
      <w:fldChar w:fldCharType="end"/>
    </w:r>
    <w:r w:rsidRPr="00211719">
      <w:rPr>
        <w:i/>
        <w:sz w:val="18"/>
        <w:szCs w:val="18"/>
      </w:rPr>
      <w:t xml:space="preserve"> de </w:t>
    </w:r>
    <w:r w:rsidR="009D0B14">
      <w:rPr>
        <w: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28073" w14:textId="77777777" w:rsidR="00E215D3" w:rsidRDefault="00E215D3">
      <w:r>
        <w:separator/>
      </w:r>
    </w:p>
  </w:footnote>
  <w:footnote w:type="continuationSeparator" w:id="0">
    <w:p w14:paraId="2685FE56" w14:textId="77777777" w:rsidR="00E215D3" w:rsidRDefault="00E2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5FDE" w14:textId="77777777" w:rsidR="006620EC" w:rsidRDefault="006620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55" w:type="dxa"/>
      <w:tblLook w:val="04A0" w:firstRow="1" w:lastRow="0" w:firstColumn="1" w:lastColumn="0" w:noHBand="0" w:noVBand="1"/>
    </w:tblPr>
    <w:tblGrid>
      <w:gridCol w:w="3018"/>
      <w:gridCol w:w="5737"/>
    </w:tblGrid>
    <w:tr w:rsidR="009E084C" w:rsidRPr="0043300B" w14:paraId="78F8A59B" w14:textId="77777777" w:rsidTr="00EB553C">
      <w:tc>
        <w:tcPr>
          <w:tcW w:w="3018" w:type="dxa"/>
        </w:tcPr>
        <w:p w14:paraId="6DA0041A" w14:textId="77777777" w:rsidR="009E084C" w:rsidRPr="00FA2EA1" w:rsidRDefault="009E084C" w:rsidP="00EB553C">
          <w:pPr>
            <w:pStyle w:val="Encabezado"/>
            <w:tabs>
              <w:tab w:val="clear" w:pos="4252"/>
              <w:tab w:val="clear" w:pos="8504"/>
            </w:tabs>
            <w:spacing w:after="120"/>
            <w:rPr>
              <w:rFonts w:cs="Arial"/>
              <w:sz w:val="16"/>
              <w:szCs w:val="16"/>
            </w:rPr>
          </w:pPr>
          <w:r>
            <w:rPr>
              <w:rFonts w:cs="Arial"/>
              <w:noProof/>
              <w:szCs w:val="24"/>
              <w:lang w:val="es-ES"/>
            </w:rPr>
            <w:drawing>
              <wp:inline distT="0" distB="0" distL="0" distR="0" wp14:anchorId="037C70DC" wp14:editId="5802698F">
                <wp:extent cx="1533525" cy="381000"/>
                <wp:effectExtent l="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14:paraId="2ECA3D1A" w14:textId="77777777" w:rsidR="009E084C" w:rsidRPr="00FA2EA1" w:rsidRDefault="009E084C" w:rsidP="00EB553C">
          <w:pPr>
            <w:pStyle w:val="Encabezado"/>
            <w:tabs>
              <w:tab w:val="clear" w:pos="4252"/>
              <w:tab w:val="clear" w:pos="8504"/>
            </w:tabs>
            <w:spacing w:after="120"/>
            <w:rPr>
              <w:rFonts w:cs="Arial"/>
              <w:b/>
              <w:sz w:val="26"/>
              <w:szCs w:val="26"/>
            </w:rPr>
          </w:pPr>
          <w:r w:rsidRPr="00FA2EA1">
            <w:rPr>
              <w:rFonts w:cs="Arial"/>
              <w:b/>
              <w:sz w:val="26"/>
              <w:szCs w:val="26"/>
            </w:rPr>
            <w:t>NORMATIVA ONCE</w:t>
          </w:r>
        </w:p>
      </w:tc>
      <w:tc>
        <w:tcPr>
          <w:tcW w:w="5737" w:type="dxa"/>
        </w:tcPr>
        <w:p w14:paraId="1F96D867" w14:textId="1A968F9C" w:rsidR="009E084C" w:rsidRPr="0043300B" w:rsidRDefault="009E084C" w:rsidP="004D4774">
          <w:pPr>
            <w:pStyle w:val="Encabezado"/>
            <w:tabs>
              <w:tab w:val="clear" w:pos="4252"/>
              <w:tab w:val="clear" w:pos="8504"/>
            </w:tabs>
            <w:spacing w:before="120" w:after="1080"/>
            <w:ind w:left="1831" w:hanging="1304"/>
            <w:jc w:val="both"/>
            <w:rPr>
              <w:rFonts w:cs="Arial"/>
              <w:szCs w:val="24"/>
            </w:rPr>
          </w:pPr>
          <w:r w:rsidRPr="0043300B">
            <w:rPr>
              <w:rFonts w:cs="Arial"/>
              <w:b/>
              <w:szCs w:val="24"/>
            </w:rPr>
            <w:t>ASUNTO:</w:t>
          </w:r>
          <w:r w:rsidRPr="0043300B">
            <w:rPr>
              <w:rFonts w:cs="Arial"/>
              <w:szCs w:val="24"/>
            </w:rPr>
            <w:tab/>
          </w:r>
          <w:r w:rsidRPr="00EA1E97">
            <w:rPr>
              <w:rFonts w:cs="Arial"/>
              <w:szCs w:val="24"/>
            </w:rPr>
            <w:t>Convoca</w:t>
          </w:r>
          <w:r>
            <w:rPr>
              <w:rFonts w:cs="Arial"/>
              <w:szCs w:val="24"/>
            </w:rPr>
            <w:t xml:space="preserve">toria de </w:t>
          </w:r>
          <w:r w:rsidRPr="00EA1E97">
            <w:rPr>
              <w:rFonts w:cs="Arial"/>
              <w:szCs w:val="24"/>
            </w:rPr>
            <w:t xml:space="preserve">ayuda económica para asistir a la </w:t>
          </w:r>
          <w:r w:rsidRPr="00EA1E97">
            <w:rPr>
              <w:rFonts w:cs="Arial"/>
              <w:b/>
              <w:bCs/>
              <w:szCs w:val="24"/>
            </w:rPr>
            <w:t>1</w:t>
          </w:r>
          <w:r>
            <w:rPr>
              <w:rFonts w:cs="Arial"/>
              <w:b/>
              <w:bCs/>
              <w:szCs w:val="24"/>
            </w:rPr>
            <w:t>8</w:t>
          </w:r>
          <w:r w:rsidRPr="00EA1E97">
            <w:rPr>
              <w:rFonts w:cs="Arial"/>
              <w:b/>
              <w:bCs/>
              <w:szCs w:val="24"/>
            </w:rPr>
            <w:t>ª Conferencia Internacional de Movilidad</w:t>
          </w:r>
          <w:r w:rsidR="00770C99">
            <w:rPr>
              <w:rFonts w:cs="Arial"/>
              <w:b/>
              <w:bCs/>
              <w:szCs w:val="24"/>
            </w:rPr>
            <w:t>.</w:t>
          </w:r>
        </w:p>
      </w:tc>
    </w:tr>
  </w:tbl>
  <w:p w14:paraId="75F6225E" w14:textId="020FC36B" w:rsidR="009E084C" w:rsidRPr="0043300B" w:rsidRDefault="009E084C" w:rsidP="00BF45CF">
    <w:pPr>
      <w:pStyle w:val="Encabezado"/>
      <w:pBdr>
        <w:top w:val="single" w:sz="12" w:space="9" w:color="auto"/>
        <w:left w:val="single" w:sz="12" w:space="4" w:color="auto"/>
        <w:bottom w:val="single" w:sz="12" w:space="8" w:color="auto"/>
        <w:right w:val="single" w:sz="12" w:space="4" w:color="auto"/>
      </w:pBdr>
      <w:tabs>
        <w:tab w:val="clear" w:pos="4252"/>
        <w:tab w:val="clear" w:pos="8504"/>
      </w:tabs>
      <w:spacing w:after="360"/>
      <w:ind w:left="113"/>
      <w:jc w:val="both"/>
      <w:rPr>
        <w:rFonts w:cs="Arial"/>
        <w:b/>
        <w:szCs w:val="24"/>
      </w:rPr>
    </w:pPr>
    <w:r>
      <w:rPr>
        <w:rFonts w:cs="Arial"/>
        <w:b/>
        <w:szCs w:val="24"/>
      </w:rPr>
      <w:t>OFICIO-</w:t>
    </w:r>
    <w:r w:rsidRPr="0043300B">
      <w:rPr>
        <w:rFonts w:cs="Arial"/>
        <w:b/>
        <w:szCs w:val="24"/>
      </w:rPr>
      <w:t xml:space="preserve">CIRCULAR NÚM. </w:t>
    </w:r>
    <w:r w:rsidR="0050507B">
      <w:rPr>
        <w:rFonts w:cs="Arial"/>
        <w:b/>
        <w:szCs w:val="24"/>
      </w:rPr>
      <w:t>39</w:t>
    </w:r>
    <w:r>
      <w:rPr>
        <w:rFonts w:cs="Arial"/>
        <w:b/>
        <w:szCs w:val="24"/>
      </w:rPr>
      <w:t>/2022</w:t>
    </w:r>
    <w:r w:rsidRPr="0043300B">
      <w:rPr>
        <w:rFonts w:cs="Arial"/>
        <w:b/>
        <w:szCs w:val="24"/>
      </w:rPr>
      <w:t xml:space="preserve">, DE </w:t>
    </w:r>
    <w:r w:rsidR="00FD50D3">
      <w:rPr>
        <w:rFonts w:cs="Arial"/>
        <w:b/>
        <w:szCs w:val="24"/>
      </w:rPr>
      <w:t>19</w:t>
    </w:r>
    <w:r w:rsidRPr="0043300B">
      <w:rPr>
        <w:rFonts w:cs="Arial"/>
        <w:b/>
        <w:szCs w:val="24"/>
      </w:rPr>
      <w:t xml:space="preserve"> DE </w:t>
    </w:r>
    <w:r>
      <w:rPr>
        <w:rFonts w:cs="Arial"/>
        <w:b/>
        <w:szCs w:val="24"/>
      </w:rPr>
      <w:t>SEPTIEMBRE</w:t>
    </w:r>
    <w:r w:rsidRPr="0043300B">
      <w:rPr>
        <w:rFonts w:cs="Arial"/>
        <w:b/>
        <w:szCs w:val="24"/>
      </w:rPr>
      <w:t xml:space="preserve">, DE LA DIRECCIÓN DE </w:t>
    </w:r>
    <w:r w:rsidRPr="00F80869">
      <w:rPr>
        <w:rFonts w:cs="Arial"/>
        <w:b/>
        <w:szCs w:val="24"/>
      </w:rPr>
      <w:t>AUTONOMÍA PERSONAL, ACCESIBILIDAD, TECNOLOGÍA E INNOVACIÓN</w:t>
    </w:r>
  </w:p>
  <w:p w14:paraId="2A6DD704" w14:textId="1FE27C77" w:rsidR="009E084C" w:rsidRPr="00980BCF" w:rsidRDefault="009E084C" w:rsidP="00980BCF">
    <w:pPr>
      <w:pStyle w:val="Encabezado"/>
      <w:tabs>
        <w:tab w:val="clear" w:pos="4252"/>
        <w:tab w:val="clear" w:pos="8504"/>
        <w:tab w:val="center" w:pos="8505"/>
      </w:tabs>
      <w:spacing w:after="480"/>
      <w:jc w:val="both"/>
      <w:rPr>
        <w:rFonts w:cs="Arial"/>
        <w:b/>
        <w:i/>
        <w:szCs w:val="24"/>
      </w:rPr>
    </w:pPr>
    <w:r w:rsidRPr="00EB553C">
      <w:rPr>
        <w:rFonts w:cs="Arial"/>
        <w:b/>
        <w:i/>
        <w:szCs w:val="24"/>
      </w:rPr>
      <w:t xml:space="preserve">Registro general número: </w:t>
    </w:r>
    <w:r w:rsidRPr="00BF45CF">
      <w:rPr>
        <w:rFonts w:cs="Arial"/>
        <w:b/>
        <w:i/>
        <w:szCs w:val="24"/>
      </w:rPr>
      <w:t>202</w:t>
    </w:r>
    <w:r>
      <w:rPr>
        <w:rFonts w:cs="Arial"/>
        <w:b/>
        <w:i/>
        <w:szCs w:val="24"/>
      </w:rPr>
      <w:t>2/</w:t>
    </w:r>
    <w:r w:rsidR="00AE26E1" w:rsidRPr="00AE26E1">
      <w:rPr>
        <w:rFonts w:cs="Arial"/>
        <w:b/>
        <w:i/>
        <w:szCs w:val="24"/>
      </w:rPr>
      <w:t>0244343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E2424" w14:textId="77777777" w:rsidR="006620EC" w:rsidRDefault="006620E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55" w:type="dxa"/>
      <w:tblLook w:val="04A0" w:firstRow="1" w:lastRow="0" w:firstColumn="1" w:lastColumn="0" w:noHBand="0" w:noVBand="1"/>
    </w:tblPr>
    <w:tblGrid>
      <w:gridCol w:w="3018"/>
      <w:gridCol w:w="5737"/>
    </w:tblGrid>
    <w:tr w:rsidR="009D0B14" w:rsidRPr="0043300B" w14:paraId="25EBD605" w14:textId="77777777" w:rsidTr="00EB553C">
      <w:tc>
        <w:tcPr>
          <w:tcW w:w="3018" w:type="dxa"/>
        </w:tcPr>
        <w:p w14:paraId="3C8DD857" w14:textId="77777777" w:rsidR="009D0B14" w:rsidRPr="00FA2EA1" w:rsidRDefault="009D0B14" w:rsidP="00EB553C">
          <w:pPr>
            <w:pStyle w:val="Encabezado"/>
            <w:tabs>
              <w:tab w:val="clear" w:pos="4252"/>
              <w:tab w:val="clear" w:pos="8504"/>
            </w:tabs>
            <w:spacing w:after="120"/>
            <w:rPr>
              <w:rFonts w:cs="Arial"/>
              <w:sz w:val="16"/>
              <w:szCs w:val="16"/>
            </w:rPr>
          </w:pPr>
          <w:r>
            <w:rPr>
              <w:rFonts w:cs="Arial"/>
              <w:noProof/>
              <w:szCs w:val="24"/>
              <w:lang w:val="es-ES"/>
            </w:rPr>
            <w:drawing>
              <wp:inline distT="0" distB="0" distL="0" distR="0" wp14:anchorId="1E444A2E" wp14:editId="3CDE8A56">
                <wp:extent cx="1533525" cy="381000"/>
                <wp:effectExtent l="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14:paraId="28B15587" w14:textId="77777777" w:rsidR="009D0B14" w:rsidRPr="00FA2EA1" w:rsidRDefault="009D0B14" w:rsidP="00EB553C">
          <w:pPr>
            <w:pStyle w:val="Encabezado"/>
            <w:tabs>
              <w:tab w:val="clear" w:pos="4252"/>
              <w:tab w:val="clear" w:pos="8504"/>
            </w:tabs>
            <w:spacing w:after="120"/>
            <w:rPr>
              <w:rFonts w:cs="Arial"/>
              <w:b/>
              <w:sz w:val="26"/>
              <w:szCs w:val="26"/>
            </w:rPr>
          </w:pPr>
          <w:r w:rsidRPr="00FA2EA1">
            <w:rPr>
              <w:rFonts w:cs="Arial"/>
              <w:b/>
              <w:sz w:val="26"/>
              <w:szCs w:val="26"/>
            </w:rPr>
            <w:t>NORMATIVA ONCE</w:t>
          </w:r>
        </w:p>
      </w:tc>
      <w:tc>
        <w:tcPr>
          <w:tcW w:w="5737" w:type="dxa"/>
        </w:tcPr>
        <w:p w14:paraId="362AE04E" w14:textId="406DC93D" w:rsidR="009D0B14" w:rsidRPr="0043300B" w:rsidRDefault="009D0B14" w:rsidP="004D4774">
          <w:pPr>
            <w:pStyle w:val="Encabezado"/>
            <w:tabs>
              <w:tab w:val="clear" w:pos="4252"/>
              <w:tab w:val="clear" w:pos="8504"/>
            </w:tabs>
            <w:spacing w:before="120" w:after="1080"/>
            <w:ind w:left="1831" w:hanging="1304"/>
            <w:jc w:val="both"/>
            <w:rPr>
              <w:rFonts w:cs="Arial"/>
              <w:szCs w:val="24"/>
            </w:rPr>
          </w:pPr>
        </w:p>
      </w:tc>
    </w:tr>
  </w:tbl>
  <w:p w14:paraId="0AA2AFF0" w14:textId="77777777" w:rsidR="009D0B14" w:rsidRDefault="009D0B14" w:rsidP="00D80C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F48CD"/>
    <w:multiLevelType w:val="hybridMultilevel"/>
    <w:tmpl w:val="F3E42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1E6B30A8"/>
    <w:multiLevelType w:val="hybridMultilevel"/>
    <w:tmpl w:val="C95E97CA"/>
    <w:lvl w:ilvl="0" w:tplc="CC508E7E">
      <w:start w:val="1"/>
      <w:numFmt w:val="decimal"/>
      <w:lvlText w:val="%1."/>
      <w:lvlJc w:val="left"/>
      <w:pPr>
        <w:ind w:left="360" w:hanging="360"/>
      </w:pPr>
      <w:rPr>
        <w:rFonts w:ascii="Arial" w:hAnsi="Arial" w:cs="Arial" w:hint="default"/>
        <w:b w:val="0"/>
        <w:bCs w:val="0"/>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2E814E40"/>
    <w:multiLevelType w:val="hybridMultilevel"/>
    <w:tmpl w:val="4D040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AF5EBC"/>
    <w:multiLevelType w:val="hybridMultilevel"/>
    <w:tmpl w:val="25A0ED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32AD53CF"/>
    <w:multiLevelType w:val="hybridMultilevel"/>
    <w:tmpl w:val="E4AE8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F4A1A"/>
    <w:multiLevelType w:val="multilevel"/>
    <w:tmpl w:val="0DA4CAFC"/>
    <w:lvl w:ilvl="0">
      <w:start w:val="1"/>
      <w:numFmt w:val="decimal"/>
      <w:pStyle w:val="Ttulo2"/>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rPr>
    </w:lvl>
  </w:abstractNum>
  <w:abstractNum w:abstractNumId="9" w15:restartNumberingAfterBreak="0">
    <w:nsid w:val="523C7D13"/>
    <w:multiLevelType w:val="hybridMultilevel"/>
    <w:tmpl w:val="2A78B332"/>
    <w:lvl w:ilvl="0" w:tplc="305E119E">
      <w:start w:val="3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AA728E"/>
    <w:multiLevelType w:val="hybridMultilevel"/>
    <w:tmpl w:val="CD581E80"/>
    <w:lvl w:ilvl="0" w:tplc="858E0C7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06C37EC"/>
    <w:multiLevelType w:val="hybridMultilevel"/>
    <w:tmpl w:val="8CDC7BD8"/>
    <w:lvl w:ilvl="0" w:tplc="E9A0497C">
      <w:numFmt w:val="bullet"/>
      <w:lvlText w:val="-"/>
      <w:lvlJc w:val="left"/>
      <w:pPr>
        <w:tabs>
          <w:tab w:val="num" w:pos="1134"/>
        </w:tabs>
        <w:ind w:left="1134" w:hanging="283"/>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
  </w:num>
  <w:num w:numId="4">
    <w:abstractNumId w:val="8"/>
  </w:num>
  <w:num w:numId="5">
    <w:abstractNumId w:val="0"/>
  </w:num>
  <w:num w:numId="6">
    <w:abstractNumId w:val="7"/>
  </w:num>
  <w:num w:numId="7">
    <w:abstractNumId w:val="10"/>
  </w:num>
  <w:num w:numId="8">
    <w:abstractNumId w:val="2"/>
  </w:num>
  <w:num w:numId="9">
    <w:abstractNumId w:val="9"/>
  </w:num>
  <w:num w:numId="10">
    <w:abstractNumId w:val="5"/>
  </w:num>
  <w:num w:numId="11">
    <w:abstractNumId w:val="4"/>
  </w:num>
  <w:num w:numId="12">
    <w:abstractNumId w:val="6"/>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BE"/>
    <w:rsid w:val="00000078"/>
    <w:rsid w:val="000001C2"/>
    <w:rsid w:val="00000A3F"/>
    <w:rsid w:val="00000F76"/>
    <w:rsid w:val="00002266"/>
    <w:rsid w:val="00002EC8"/>
    <w:rsid w:val="00003272"/>
    <w:rsid w:val="0000378D"/>
    <w:rsid w:val="00003B05"/>
    <w:rsid w:val="000043F4"/>
    <w:rsid w:val="00004710"/>
    <w:rsid w:val="00005FBB"/>
    <w:rsid w:val="00006411"/>
    <w:rsid w:val="00006C68"/>
    <w:rsid w:val="0000722B"/>
    <w:rsid w:val="00007CD6"/>
    <w:rsid w:val="00007E5C"/>
    <w:rsid w:val="00010832"/>
    <w:rsid w:val="00011D51"/>
    <w:rsid w:val="00012EBD"/>
    <w:rsid w:val="00013825"/>
    <w:rsid w:val="00013C08"/>
    <w:rsid w:val="00013CA3"/>
    <w:rsid w:val="00013D88"/>
    <w:rsid w:val="00013F2F"/>
    <w:rsid w:val="0001405E"/>
    <w:rsid w:val="00014222"/>
    <w:rsid w:val="0001422D"/>
    <w:rsid w:val="000142FB"/>
    <w:rsid w:val="000144A2"/>
    <w:rsid w:val="0001468A"/>
    <w:rsid w:val="0001487F"/>
    <w:rsid w:val="00014D8C"/>
    <w:rsid w:val="00014E30"/>
    <w:rsid w:val="000159EE"/>
    <w:rsid w:val="0001695B"/>
    <w:rsid w:val="00016E3F"/>
    <w:rsid w:val="00016F2B"/>
    <w:rsid w:val="000175D4"/>
    <w:rsid w:val="00017A3F"/>
    <w:rsid w:val="00017C54"/>
    <w:rsid w:val="000206A9"/>
    <w:rsid w:val="00020EF9"/>
    <w:rsid w:val="00021100"/>
    <w:rsid w:val="000220DE"/>
    <w:rsid w:val="000225C5"/>
    <w:rsid w:val="000227E9"/>
    <w:rsid w:val="000236C4"/>
    <w:rsid w:val="000237E5"/>
    <w:rsid w:val="000243DB"/>
    <w:rsid w:val="00024431"/>
    <w:rsid w:val="00024BFA"/>
    <w:rsid w:val="00025474"/>
    <w:rsid w:val="00025704"/>
    <w:rsid w:val="00025B06"/>
    <w:rsid w:val="00025C1C"/>
    <w:rsid w:val="00025D91"/>
    <w:rsid w:val="00025FE5"/>
    <w:rsid w:val="00026C9C"/>
    <w:rsid w:val="00026E4A"/>
    <w:rsid w:val="00027381"/>
    <w:rsid w:val="00030490"/>
    <w:rsid w:val="000304A6"/>
    <w:rsid w:val="00030560"/>
    <w:rsid w:val="00030571"/>
    <w:rsid w:val="00030CD0"/>
    <w:rsid w:val="00030E0C"/>
    <w:rsid w:val="00030E81"/>
    <w:rsid w:val="000310A6"/>
    <w:rsid w:val="0003281A"/>
    <w:rsid w:val="00032963"/>
    <w:rsid w:val="00033836"/>
    <w:rsid w:val="000338E5"/>
    <w:rsid w:val="00033AC6"/>
    <w:rsid w:val="00033C6F"/>
    <w:rsid w:val="00033D68"/>
    <w:rsid w:val="00033DC0"/>
    <w:rsid w:val="00034207"/>
    <w:rsid w:val="00034337"/>
    <w:rsid w:val="0003465A"/>
    <w:rsid w:val="00034699"/>
    <w:rsid w:val="00034F3B"/>
    <w:rsid w:val="000355C7"/>
    <w:rsid w:val="00035E98"/>
    <w:rsid w:val="00035F7C"/>
    <w:rsid w:val="0003656B"/>
    <w:rsid w:val="000369A8"/>
    <w:rsid w:val="00037887"/>
    <w:rsid w:val="0004027A"/>
    <w:rsid w:val="00040D25"/>
    <w:rsid w:val="00040E24"/>
    <w:rsid w:val="00040EE7"/>
    <w:rsid w:val="00040F1C"/>
    <w:rsid w:val="00041126"/>
    <w:rsid w:val="0004152F"/>
    <w:rsid w:val="0004196F"/>
    <w:rsid w:val="00041E36"/>
    <w:rsid w:val="00041EC6"/>
    <w:rsid w:val="000425B1"/>
    <w:rsid w:val="00042CF6"/>
    <w:rsid w:val="0004345B"/>
    <w:rsid w:val="00043620"/>
    <w:rsid w:val="00043800"/>
    <w:rsid w:val="00043CA4"/>
    <w:rsid w:val="00043DBE"/>
    <w:rsid w:val="00043ED6"/>
    <w:rsid w:val="00044EF7"/>
    <w:rsid w:val="0004578E"/>
    <w:rsid w:val="00045CA1"/>
    <w:rsid w:val="00046174"/>
    <w:rsid w:val="00046DB3"/>
    <w:rsid w:val="000479D8"/>
    <w:rsid w:val="00047BE9"/>
    <w:rsid w:val="00047DBC"/>
    <w:rsid w:val="000508FE"/>
    <w:rsid w:val="000509DD"/>
    <w:rsid w:val="00050A2B"/>
    <w:rsid w:val="00050E1F"/>
    <w:rsid w:val="000510DB"/>
    <w:rsid w:val="00051709"/>
    <w:rsid w:val="00051D7A"/>
    <w:rsid w:val="00051E51"/>
    <w:rsid w:val="0005222C"/>
    <w:rsid w:val="0005284E"/>
    <w:rsid w:val="00052973"/>
    <w:rsid w:val="000537A5"/>
    <w:rsid w:val="0005445F"/>
    <w:rsid w:val="0005450A"/>
    <w:rsid w:val="00054CB9"/>
    <w:rsid w:val="00055237"/>
    <w:rsid w:val="000561C5"/>
    <w:rsid w:val="0005673F"/>
    <w:rsid w:val="0005707F"/>
    <w:rsid w:val="00057A04"/>
    <w:rsid w:val="00057BB7"/>
    <w:rsid w:val="0006009D"/>
    <w:rsid w:val="000600D7"/>
    <w:rsid w:val="00060384"/>
    <w:rsid w:val="00060ABE"/>
    <w:rsid w:val="00061694"/>
    <w:rsid w:val="00061FBE"/>
    <w:rsid w:val="00062051"/>
    <w:rsid w:val="000627CC"/>
    <w:rsid w:val="00062B54"/>
    <w:rsid w:val="0006309A"/>
    <w:rsid w:val="00063A02"/>
    <w:rsid w:val="000643F0"/>
    <w:rsid w:val="0006496D"/>
    <w:rsid w:val="00064A2F"/>
    <w:rsid w:val="00064DF9"/>
    <w:rsid w:val="0006561E"/>
    <w:rsid w:val="00065AD1"/>
    <w:rsid w:val="00065E85"/>
    <w:rsid w:val="00066147"/>
    <w:rsid w:val="000662EE"/>
    <w:rsid w:val="00066903"/>
    <w:rsid w:val="00066ED3"/>
    <w:rsid w:val="00067094"/>
    <w:rsid w:val="000679A8"/>
    <w:rsid w:val="00070131"/>
    <w:rsid w:val="000705A8"/>
    <w:rsid w:val="00070AD7"/>
    <w:rsid w:val="00070E7D"/>
    <w:rsid w:val="00070F90"/>
    <w:rsid w:val="00070FCD"/>
    <w:rsid w:val="000719D7"/>
    <w:rsid w:val="00071D78"/>
    <w:rsid w:val="00072275"/>
    <w:rsid w:val="00072FC1"/>
    <w:rsid w:val="0007332B"/>
    <w:rsid w:val="00073B2B"/>
    <w:rsid w:val="00074483"/>
    <w:rsid w:val="00074957"/>
    <w:rsid w:val="0007499D"/>
    <w:rsid w:val="00074CDC"/>
    <w:rsid w:val="00075092"/>
    <w:rsid w:val="000751F7"/>
    <w:rsid w:val="0007539C"/>
    <w:rsid w:val="00075A0E"/>
    <w:rsid w:val="00076B5E"/>
    <w:rsid w:val="000801EB"/>
    <w:rsid w:val="000804A7"/>
    <w:rsid w:val="00080953"/>
    <w:rsid w:val="00081017"/>
    <w:rsid w:val="0008174B"/>
    <w:rsid w:val="00081BC4"/>
    <w:rsid w:val="00082EF5"/>
    <w:rsid w:val="00083208"/>
    <w:rsid w:val="00083C34"/>
    <w:rsid w:val="00083DBE"/>
    <w:rsid w:val="00084B34"/>
    <w:rsid w:val="00085718"/>
    <w:rsid w:val="00085B2E"/>
    <w:rsid w:val="00085CD8"/>
    <w:rsid w:val="000861A8"/>
    <w:rsid w:val="0008675A"/>
    <w:rsid w:val="00086C74"/>
    <w:rsid w:val="0008700C"/>
    <w:rsid w:val="00087067"/>
    <w:rsid w:val="0008776C"/>
    <w:rsid w:val="000879E4"/>
    <w:rsid w:val="0009031E"/>
    <w:rsid w:val="00090474"/>
    <w:rsid w:val="00091226"/>
    <w:rsid w:val="000913EB"/>
    <w:rsid w:val="0009147D"/>
    <w:rsid w:val="00091902"/>
    <w:rsid w:val="00093910"/>
    <w:rsid w:val="00093AAE"/>
    <w:rsid w:val="00093EC9"/>
    <w:rsid w:val="00094003"/>
    <w:rsid w:val="00094556"/>
    <w:rsid w:val="00095038"/>
    <w:rsid w:val="0009507F"/>
    <w:rsid w:val="0009528E"/>
    <w:rsid w:val="00096818"/>
    <w:rsid w:val="00096F84"/>
    <w:rsid w:val="00097859"/>
    <w:rsid w:val="000979F5"/>
    <w:rsid w:val="00097CF4"/>
    <w:rsid w:val="00097FCC"/>
    <w:rsid w:val="000A028F"/>
    <w:rsid w:val="000A04C5"/>
    <w:rsid w:val="000A177E"/>
    <w:rsid w:val="000A3701"/>
    <w:rsid w:val="000A3C3F"/>
    <w:rsid w:val="000A4F8F"/>
    <w:rsid w:val="000A5108"/>
    <w:rsid w:val="000A56B5"/>
    <w:rsid w:val="000A6153"/>
    <w:rsid w:val="000A6B11"/>
    <w:rsid w:val="000A72AA"/>
    <w:rsid w:val="000A7FF2"/>
    <w:rsid w:val="000B08CB"/>
    <w:rsid w:val="000B0DCC"/>
    <w:rsid w:val="000B2216"/>
    <w:rsid w:val="000B22E5"/>
    <w:rsid w:val="000B3B2B"/>
    <w:rsid w:val="000B49C4"/>
    <w:rsid w:val="000B4A3D"/>
    <w:rsid w:val="000B4C31"/>
    <w:rsid w:val="000B4F66"/>
    <w:rsid w:val="000B5A8D"/>
    <w:rsid w:val="000B5C71"/>
    <w:rsid w:val="000B5CD0"/>
    <w:rsid w:val="000B5E03"/>
    <w:rsid w:val="000B5F5C"/>
    <w:rsid w:val="000B66A5"/>
    <w:rsid w:val="000B6755"/>
    <w:rsid w:val="000B6944"/>
    <w:rsid w:val="000B6E17"/>
    <w:rsid w:val="000B748C"/>
    <w:rsid w:val="000C090A"/>
    <w:rsid w:val="000C10AC"/>
    <w:rsid w:val="000C19D3"/>
    <w:rsid w:val="000C2186"/>
    <w:rsid w:val="000C23B0"/>
    <w:rsid w:val="000C3EF5"/>
    <w:rsid w:val="000C4134"/>
    <w:rsid w:val="000C4415"/>
    <w:rsid w:val="000C45A3"/>
    <w:rsid w:val="000C479D"/>
    <w:rsid w:val="000C49ED"/>
    <w:rsid w:val="000C4C02"/>
    <w:rsid w:val="000C4D5D"/>
    <w:rsid w:val="000C5780"/>
    <w:rsid w:val="000C57A0"/>
    <w:rsid w:val="000C5B20"/>
    <w:rsid w:val="000C5DDC"/>
    <w:rsid w:val="000C6BE9"/>
    <w:rsid w:val="000C6F65"/>
    <w:rsid w:val="000C7810"/>
    <w:rsid w:val="000C7E1D"/>
    <w:rsid w:val="000C7FDE"/>
    <w:rsid w:val="000D0630"/>
    <w:rsid w:val="000D08C7"/>
    <w:rsid w:val="000D0A30"/>
    <w:rsid w:val="000D0E6A"/>
    <w:rsid w:val="000D1A26"/>
    <w:rsid w:val="000D1D0C"/>
    <w:rsid w:val="000D1EA2"/>
    <w:rsid w:val="000D1FF8"/>
    <w:rsid w:val="000D35D0"/>
    <w:rsid w:val="000D3D01"/>
    <w:rsid w:val="000D46DA"/>
    <w:rsid w:val="000D49A1"/>
    <w:rsid w:val="000D51C3"/>
    <w:rsid w:val="000D55AD"/>
    <w:rsid w:val="000D5B56"/>
    <w:rsid w:val="000D6691"/>
    <w:rsid w:val="000D68C6"/>
    <w:rsid w:val="000D6D76"/>
    <w:rsid w:val="000D6DD8"/>
    <w:rsid w:val="000D7ADC"/>
    <w:rsid w:val="000E036D"/>
    <w:rsid w:val="000E0FE5"/>
    <w:rsid w:val="000E12A7"/>
    <w:rsid w:val="000E22FA"/>
    <w:rsid w:val="000E2889"/>
    <w:rsid w:val="000E2BB7"/>
    <w:rsid w:val="000E2EB0"/>
    <w:rsid w:val="000E34A0"/>
    <w:rsid w:val="000E39A3"/>
    <w:rsid w:val="000E4677"/>
    <w:rsid w:val="000E49E3"/>
    <w:rsid w:val="000E5185"/>
    <w:rsid w:val="000E5241"/>
    <w:rsid w:val="000E54F4"/>
    <w:rsid w:val="000E5985"/>
    <w:rsid w:val="000E6719"/>
    <w:rsid w:val="000E7B66"/>
    <w:rsid w:val="000F1D77"/>
    <w:rsid w:val="000F208F"/>
    <w:rsid w:val="000F2921"/>
    <w:rsid w:val="000F32C4"/>
    <w:rsid w:val="000F4107"/>
    <w:rsid w:val="000F42C4"/>
    <w:rsid w:val="000F4478"/>
    <w:rsid w:val="000F4B47"/>
    <w:rsid w:val="000F4CD5"/>
    <w:rsid w:val="000F5242"/>
    <w:rsid w:val="000F61DA"/>
    <w:rsid w:val="000F7071"/>
    <w:rsid w:val="000F76BB"/>
    <w:rsid w:val="0010059B"/>
    <w:rsid w:val="00100D1E"/>
    <w:rsid w:val="00100E96"/>
    <w:rsid w:val="001013CC"/>
    <w:rsid w:val="001016F5"/>
    <w:rsid w:val="00101864"/>
    <w:rsid w:val="0010188F"/>
    <w:rsid w:val="00101D52"/>
    <w:rsid w:val="001026E8"/>
    <w:rsid w:val="00102A32"/>
    <w:rsid w:val="00102CFB"/>
    <w:rsid w:val="00103666"/>
    <w:rsid w:val="00103B7A"/>
    <w:rsid w:val="00103DA4"/>
    <w:rsid w:val="00104C2D"/>
    <w:rsid w:val="00105082"/>
    <w:rsid w:val="00105498"/>
    <w:rsid w:val="00105820"/>
    <w:rsid w:val="00105CAD"/>
    <w:rsid w:val="00105E38"/>
    <w:rsid w:val="00105FE2"/>
    <w:rsid w:val="0010634C"/>
    <w:rsid w:val="00106DB9"/>
    <w:rsid w:val="001075FF"/>
    <w:rsid w:val="00107A47"/>
    <w:rsid w:val="0011022D"/>
    <w:rsid w:val="0011041A"/>
    <w:rsid w:val="00110EBD"/>
    <w:rsid w:val="00111294"/>
    <w:rsid w:val="00111714"/>
    <w:rsid w:val="00111E05"/>
    <w:rsid w:val="00112098"/>
    <w:rsid w:val="00112425"/>
    <w:rsid w:val="0011325E"/>
    <w:rsid w:val="00113377"/>
    <w:rsid w:val="0011352B"/>
    <w:rsid w:val="00113A96"/>
    <w:rsid w:val="00113FB0"/>
    <w:rsid w:val="00114370"/>
    <w:rsid w:val="0011459C"/>
    <w:rsid w:val="001148C3"/>
    <w:rsid w:val="00114A7A"/>
    <w:rsid w:val="00115801"/>
    <w:rsid w:val="00115DF4"/>
    <w:rsid w:val="001166CA"/>
    <w:rsid w:val="00116B1B"/>
    <w:rsid w:val="00117306"/>
    <w:rsid w:val="00117471"/>
    <w:rsid w:val="00117746"/>
    <w:rsid w:val="00117827"/>
    <w:rsid w:val="00117FFA"/>
    <w:rsid w:val="001208C9"/>
    <w:rsid w:val="001214DD"/>
    <w:rsid w:val="00121791"/>
    <w:rsid w:val="00121F0E"/>
    <w:rsid w:val="00122043"/>
    <w:rsid w:val="00122244"/>
    <w:rsid w:val="0012244A"/>
    <w:rsid w:val="00122601"/>
    <w:rsid w:val="00122B2E"/>
    <w:rsid w:val="00122BB1"/>
    <w:rsid w:val="00123BF7"/>
    <w:rsid w:val="00124014"/>
    <w:rsid w:val="00124807"/>
    <w:rsid w:val="00124F3E"/>
    <w:rsid w:val="00124F85"/>
    <w:rsid w:val="00125075"/>
    <w:rsid w:val="001252B8"/>
    <w:rsid w:val="00125EA7"/>
    <w:rsid w:val="00126803"/>
    <w:rsid w:val="0012698A"/>
    <w:rsid w:val="00126B5E"/>
    <w:rsid w:val="00127004"/>
    <w:rsid w:val="001274AD"/>
    <w:rsid w:val="00127D4D"/>
    <w:rsid w:val="00131076"/>
    <w:rsid w:val="0013112C"/>
    <w:rsid w:val="00131192"/>
    <w:rsid w:val="0013185B"/>
    <w:rsid w:val="00131FD1"/>
    <w:rsid w:val="00132046"/>
    <w:rsid w:val="00132481"/>
    <w:rsid w:val="00132564"/>
    <w:rsid w:val="001326C1"/>
    <w:rsid w:val="00132D41"/>
    <w:rsid w:val="00132DDB"/>
    <w:rsid w:val="00133D24"/>
    <w:rsid w:val="00133E0B"/>
    <w:rsid w:val="00134C42"/>
    <w:rsid w:val="0013582C"/>
    <w:rsid w:val="00136330"/>
    <w:rsid w:val="00136B27"/>
    <w:rsid w:val="00136BB2"/>
    <w:rsid w:val="00137DC6"/>
    <w:rsid w:val="001409D8"/>
    <w:rsid w:val="00140C30"/>
    <w:rsid w:val="00140D12"/>
    <w:rsid w:val="00140E4A"/>
    <w:rsid w:val="00141077"/>
    <w:rsid w:val="00141571"/>
    <w:rsid w:val="00141936"/>
    <w:rsid w:val="00141A82"/>
    <w:rsid w:val="00142504"/>
    <w:rsid w:val="001438A8"/>
    <w:rsid w:val="001448C9"/>
    <w:rsid w:val="00144EDD"/>
    <w:rsid w:val="00145E72"/>
    <w:rsid w:val="0014664F"/>
    <w:rsid w:val="00146B2E"/>
    <w:rsid w:val="00146F79"/>
    <w:rsid w:val="00150609"/>
    <w:rsid w:val="00150FFD"/>
    <w:rsid w:val="001515C5"/>
    <w:rsid w:val="00152092"/>
    <w:rsid w:val="0015219D"/>
    <w:rsid w:val="00152477"/>
    <w:rsid w:val="00152675"/>
    <w:rsid w:val="00152E41"/>
    <w:rsid w:val="00152F49"/>
    <w:rsid w:val="00153457"/>
    <w:rsid w:val="0015348E"/>
    <w:rsid w:val="00153FD9"/>
    <w:rsid w:val="00154EEC"/>
    <w:rsid w:val="00155324"/>
    <w:rsid w:val="00155498"/>
    <w:rsid w:val="00155620"/>
    <w:rsid w:val="00155994"/>
    <w:rsid w:val="00156C1E"/>
    <w:rsid w:val="00156F7B"/>
    <w:rsid w:val="00157308"/>
    <w:rsid w:val="0015767F"/>
    <w:rsid w:val="00160016"/>
    <w:rsid w:val="0016054A"/>
    <w:rsid w:val="00160A31"/>
    <w:rsid w:val="00160A8F"/>
    <w:rsid w:val="00161C2C"/>
    <w:rsid w:val="00161E18"/>
    <w:rsid w:val="00161E94"/>
    <w:rsid w:val="00162427"/>
    <w:rsid w:val="00162865"/>
    <w:rsid w:val="00162E2A"/>
    <w:rsid w:val="00162F97"/>
    <w:rsid w:val="001632FC"/>
    <w:rsid w:val="0016362A"/>
    <w:rsid w:val="0016366C"/>
    <w:rsid w:val="00163F50"/>
    <w:rsid w:val="00163FF4"/>
    <w:rsid w:val="001640FC"/>
    <w:rsid w:val="00164437"/>
    <w:rsid w:val="001645AC"/>
    <w:rsid w:val="001661F4"/>
    <w:rsid w:val="00166E1E"/>
    <w:rsid w:val="00167124"/>
    <w:rsid w:val="00167C3C"/>
    <w:rsid w:val="001700E4"/>
    <w:rsid w:val="00170899"/>
    <w:rsid w:val="00170A2C"/>
    <w:rsid w:val="00171689"/>
    <w:rsid w:val="0017252D"/>
    <w:rsid w:val="0017288D"/>
    <w:rsid w:val="00172AA4"/>
    <w:rsid w:val="00172E1A"/>
    <w:rsid w:val="00173372"/>
    <w:rsid w:val="001736A6"/>
    <w:rsid w:val="00173D9E"/>
    <w:rsid w:val="00174627"/>
    <w:rsid w:val="00175586"/>
    <w:rsid w:val="001759A2"/>
    <w:rsid w:val="00175BE7"/>
    <w:rsid w:val="00175D0A"/>
    <w:rsid w:val="001768A4"/>
    <w:rsid w:val="00176B83"/>
    <w:rsid w:val="00176E6A"/>
    <w:rsid w:val="00177A24"/>
    <w:rsid w:val="00177B8C"/>
    <w:rsid w:val="00177F8F"/>
    <w:rsid w:val="0018056F"/>
    <w:rsid w:val="00180684"/>
    <w:rsid w:val="00180B91"/>
    <w:rsid w:val="001811F3"/>
    <w:rsid w:val="001817AE"/>
    <w:rsid w:val="001825F9"/>
    <w:rsid w:val="00182CD4"/>
    <w:rsid w:val="00183345"/>
    <w:rsid w:val="001836AA"/>
    <w:rsid w:val="00183B85"/>
    <w:rsid w:val="00183D66"/>
    <w:rsid w:val="001843B0"/>
    <w:rsid w:val="001849E5"/>
    <w:rsid w:val="00184E5B"/>
    <w:rsid w:val="00185039"/>
    <w:rsid w:val="001854BA"/>
    <w:rsid w:val="00185785"/>
    <w:rsid w:val="0018596E"/>
    <w:rsid w:val="0018597A"/>
    <w:rsid w:val="001859DC"/>
    <w:rsid w:val="00186035"/>
    <w:rsid w:val="001860CC"/>
    <w:rsid w:val="00186D66"/>
    <w:rsid w:val="001873E3"/>
    <w:rsid w:val="001875A9"/>
    <w:rsid w:val="00187684"/>
    <w:rsid w:val="00190ED9"/>
    <w:rsid w:val="0019142E"/>
    <w:rsid w:val="00191A21"/>
    <w:rsid w:val="00191D53"/>
    <w:rsid w:val="001929FB"/>
    <w:rsid w:val="00192F15"/>
    <w:rsid w:val="00193095"/>
    <w:rsid w:val="0019323D"/>
    <w:rsid w:val="00193269"/>
    <w:rsid w:val="0019349A"/>
    <w:rsid w:val="00193664"/>
    <w:rsid w:val="0019387B"/>
    <w:rsid w:val="00193D1F"/>
    <w:rsid w:val="00194B0E"/>
    <w:rsid w:val="00194F09"/>
    <w:rsid w:val="00195532"/>
    <w:rsid w:val="001961C2"/>
    <w:rsid w:val="00196DFC"/>
    <w:rsid w:val="00197021"/>
    <w:rsid w:val="001975B5"/>
    <w:rsid w:val="001A0798"/>
    <w:rsid w:val="001A1C26"/>
    <w:rsid w:val="001A239F"/>
    <w:rsid w:val="001A268C"/>
    <w:rsid w:val="001A27EF"/>
    <w:rsid w:val="001A328D"/>
    <w:rsid w:val="001A44AB"/>
    <w:rsid w:val="001A54E7"/>
    <w:rsid w:val="001A6BC3"/>
    <w:rsid w:val="001A6C58"/>
    <w:rsid w:val="001A72EF"/>
    <w:rsid w:val="001A7656"/>
    <w:rsid w:val="001B07D9"/>
    <w:rsid w:val="001B09A6"/>
    <w:rsid w:val="001B1617"/>
    <w:rsid w:val="001B1AA0"/>
    <w:rsid w:val="001B1B1E"/>
    <w:rsid w:val="001B3A12"/>
    <w:rsid w:val="001B3D8A"/>
    <w:rsid w:val="001B3ED6"/>
    <w:rsid w:val="001B3FAF"/>
    <w:rsid w:val="001B421E"/>
    <w:rsid w:val="001B4BC4"/>
    <w:rsid w:val="001B56E0"/>
    <w:rsid w:val="001B5BBD"/>
    <w:rsid w:val="001B5E5A"/>
    <w:rsid w:val="001B5F7D"/>
    <w:rsid w:val="001B61B9"/>
    <w:rsid w:val="001B662C"/>
    <w:rsid w:val="001B7332"/>
    <w:rsid w:val="001B76FF"/>
    <w:rsid w:val="001B78D7"/>
    <w:rsid w:val="001C0050"/>
    <w:rsid w:val="001C0305"/>
    <w:rsid w:val="001C03CC"/>
    <w:rsid w:val="001C0A3D"/>
    <w:rsid w:val="001C0AED"/>
    <w:rsid w:val="001C188C"/>
    <w:rsid w:val="001C1A82"/>
    <w:rsid w:val="001C233A"/>
    <w:rsid w:val="001C275D"/>
    <w:rsid w:val="001C29E4"/>
    <w:rsid w:val="001C30B0"/>
    <w:rsid w:val="001C316F"/>
    <w:rsid w:val="001C33D8"/>
    <w:rsid w:val="001C3A73"/>
    <w:rsid w:val="001C3B14"/>
    <w:rsid w:val="001C3C8E"/>
    <w:rsid w:val="001C415E"/>
    <w:rsid w:val="001C4173"/>
    <w:rsid w:val="001C4A69"/>
    <w:rsid w:val="001C5BA1"/>
    <w:rsid w:val="001C5CF3"/>
    <w:rsid w:val="001C63DA"/>
    <w:rsid w:val="001C75C9"/>
    <w:rsid w:val="001C78A5"/>
    <w:rsid w:val="001C7BE0"/>
    <w:rsid w:val="001D0200"/>
    <w:rsid w:val="001D0917"/>
    <w:rsid w:val="001D0C4B"/>
    <w:rsid w:val="001D0E84"/>
    <w:rsid w:val="001D10BB"/>
    <w:rsid w:val="001D13AC"/>
    <w:rsid w:val="001D163F"/>
    <w:rsid w:val="001D2DDB"/>
    <w:rsid w:val="001D33D6"/>
    <w:rsid w:val="001D38BB"/>
    <w:rsid w:val="001D3B4F"/>
    <w:rsid w:val="001D3F6A"/>
    <w:rsid w:val="001D455F"/>
    <w:rsid w:val="001D48D6"/>
    <w:rsid w:val="001D495F"/>
    <w:rsid w:val="001D5333"/>
    <w:rsid w:val="001D6506"/>
    <w:rsid w:val="001D6A72"/>
    <w:rsid w:val="001D6B0B"/>
    <w:rsid w:val="001D72C5"/>
    <w:rsid w:val="001D76AE"/>
    <w:rsid w:val="001D7962"/>
    <w:rsid w:val="001D7B0B"/>
    <w:rsid w:val="001E0822"/>
    <w:rsid w:val="001E0A12"/>
    <w:rsid w:val="001E12F3"/>
    <w:rsid w:val="001E17B6"/>
    <w:rsid w:val="001E1856"/>
    <w:rsid w:val="001E1A51"/>
    <w:rsid w:val="001E314C"/>
    <w:rsid w:val="001E365C"/>
    <w:rsid w:val="001E4094"/>
    <w:rsid w:val="001E5224"/>
    <w:rsid w:val="001E58F6"/>
    <w:rsid w:val="001E6399"/>
    <w:rsid w:val="001E6701"/>
    <w:rsid w:val="001E6B7D"/>
    <w:rsid w:val="001E6CFF"/>
    <w:rsid w:val="001E750A"/>
    <w:rsid w:val="001E7512"/>
    <w:rsid w:val="001E7596"/>
    <w:rsid w:val="001E7CC0"/>
    <w:rsid w:val="001E7FBA"/>
    <w:rsid w:val="001F0992"/>
    <w:rsid w:val="001F0A43"/>
    <w:rsid w:val="001F0B8C"/>
    <w:rsid w:val="001F1EA8"/>
    <w:rsid w:val="001F2CAF"/>
    <w:rsid w:val="001F357A"/>
    <w:rsid w:val="001F38E8"/>
    <w:rsid w:val="001F3A3F"/>
    <w:rsid w:val="001F44F9"/>
    <w:rsid w:val="001F4F2D"/>
    <w:rsid w:val="001F54F7"/>
    <w:rsid w:val="001F5D79"/>
    <w:rsid w:val="001F6A14"/>
    <w:rsid w:val="001F6F62"/>
    <w:rsid w:val="001F73DD"/>
    <w:rsid w:val="001F78AE"/>
    <w:rsid w:val="00200920"/>
    <w:rsid w:val="00200F26"/>
    <w:rsid w:val="00201487"/>
    <w:rsid w:val="0020181D"/>
    <w:rsid w:val="00201F8A"/>
    <w:rsid w:val="0020245D"/>
    <w:rsid w:val="00202F9C"/>
    <w:rsid w:val="002034E3"/>
    <w:rsid w:val="00203A4F"/>
    <w:rsid w:val="00203F4C"/>
    <w:rsid w:val="00203F97"/>
    <w:rsid w:val="00204286"/>
    <w:rsid w:val="002045C3"/>
    <w:rsid w:val="0020539E"/>
    <w:rsid w:val="00205728"/>
    <w:rsid w:val="00205BCA"/>
    <w:rsid w:val="00206192"/>
    <w:rsid w:val="0020621F"/>
    <w:rsid w:val="00207333"/>
    <w:rsid w:val="00207A9E"/>
    <w:rsid w:val="002103F9"/>
    <w:rsid w:val="002105B1"/>
    <w:rsid w:val="002107D6"/>
    <w:rsid w:val="00210CDF"/>
    <w:rsid w:val="00211068"/>
    <w:rsid w:val="00211605"/>
    <w:rsid w:val="00211719"/>
    <w:rsid w:val="00211E51"/>
    <w:rsid w:val="00211F44"/>
    <w:rsid w:val="002120AE"/>
    <w:rsid w:val="0021249C"/>
    <w:rsid w:val="002124D5"/>
    <w:rsid w:val="00212EFD"/>
    <w:rsid w:val="00213C6B"/>
    <w:rsid w:val="00213EA4"/>
    <w:rsid w:val="00213FE6"/>
    <w:rsid w:val="0021428B"/>
    <w:rsid w:val="002146FB"/>
    <w:rsid w:val="00214E61"/>
    <w:rsid w:val="00214EDA"/>
    <w:rsid w:val="00214F97"/>
    <w:rsid w:val="00215C80"/>
    <w:rsid w:val="0021600F"/>
    <w:rsid w:val="002172D0"/>
    <w:rsid w:val="002177FF"/>
    <w:rsid w:val="00217B5C"/>
    <w:rsid w:val="0022067E"/>
    <w:rsid w:val="002206C2"/>
    <w:rsid w:val="002208BF"/>
    <w:rsid w:val="00220D14"/>
    <w:rsid w:val="00220F13"/>
    <w:rsid w:val="00220FF0"/>
    <w:rsid w:val="00221038"/>
    <w:rsid w:val="00221C38"/>
    <w:rsid w:val="0022246F"/>
    <w:rsid w:val="002224FC"/>
    <w:rsid w:val="0022349C"/>
    <w:rsid w:val="00224E71"/>
    <w:rsid w:val="00224FDE"/>
    <w:rsid w:val="00225A0D"/>
    <w:rsid w:val="00225D39"/>
    <w:rsid w:val="00226196"/>
    <w:rsid w:val="002273A7"/>
    <w:rsid w:val="00227B4E"/>
    <w:rsid w:val="00227BE1"/>
    <w:rsid w:val="00231119"/>
    <w:rsid w:val="0023115B"/>
    <w:rsid w:val="00231D69"/>
    <w:rsid w:val="00231DE6"/>
    <w:rsid w:val="002320CA"/>
    <w:rsid w:val="002326DB"/>
    <w:rsid w:val="00232782"/>
    <w:rsid w:val="00232C39"/>
    <w:rsid w:val="002331EE"/>
    <w:rsid w:val="00233789"/>
    <w:rsid w:val="00233CCE"/>
    <w:rsid w:val="0023457D"/>
    <w:rsid w:val="00234C40"/>
    <w:rsid w:val="00234D70"/>
    <w:rsid w:val="00234E0B"/>
    <w:rsid w:val="00234FC9"/>
    <w:rsid w:val="002351AB"/>
    <w:rsid w:val="002351B5"/>
    <w:rsid w:val="00235DBF"/>
    <w:rsid w:val="0023642B"/>
    <w:rsid w:val="00236447"/>
    <w:rsid w:val="002377A4"/>
    <w:rsid w:val="00240857"/>
    <w:rsid w:val="00241D2B"/>
    <w:rsid w:val="00242789"/>
    <w:rsid w:val="00243624"/>
    <w:rsid w:val="002438DB"/>
    <w:rsid w:val="00243AD0"/>
    <w:rsid w:val="00243E9D"/>
    <w:rsid w:val="0024424C"/>
    <w:rsid w:val="0024486F"/>
    <w:rsid w:val="00244F93"/>
    <w:rsid w:val="0024512E"/>
    <w:rsid w:val="002454E2"/>
    <w:rsid w:val="002459DF"/>
    <w:rsid w:val="00245F30"/>
    <w:rsid w:val="00246688"/>
    <w:rsid w:val="002467C4"/>
    <w:rsid w:val="002467CF"/>
    <w:rsid w:val="002474B7"/>
    <w:rsid w:val="002476CD"/>
    <w:rsid w:val="00250C31"/>
    <w:rsid w:val="00251772"/>
    <w:rsid w:val="0025197E"/>
    <w:rsid w:val="00251AFF"/>
    <w:rsid w:val="002521CC"/>
    <w:rsid w:val="0025250E"/>
    <w:rsid w:val="00253E9B"/>
    <w:rsid w:val="00254721"/>
    <w:rsid w:val="00254E5D"/>
    <w:rsid w:val="00255A9A"/>
    <w:rsid w:val="00255B5B"/>
    <w:rsid w:val="00255C2C"/>
    <w:rsid w:val="002563CE"/>
    <w:rsid w:val="002568C1"/>
    <w:rsid w:val="00257CCA"/>
    <w:rsid w:val="002608C1"/>
    <w:rsid w:val="00260974"/>
    <w:rsid w:val="00260A72"/>
    <w:rsid w:val="00261450"/>
    <w:rsid w:val="002614F4"/>
    <w:rsid w:val="00261B2C"/>
    <w:rsid w:val="00261EB9"/>
    <w:rsid w:val="0026266E"/>
    <w:rsid w:val="00262A13"/>
    <w:rsid w:val="00262B19"/>
    <w:rsid w:val="00262F5A"/>
    <w:rsid w:val="00263CD5"/>
    <w:rsid w:val="00264177"/>
    <w:rsid w:val="0026461C"/>
    <w:rsid w:val="002659C2"/>
    <w:rsid w:val="00266982"/>
    <w:rsid w:val="00266A7A"/>
    <w:rsid w:val="00266E49"/>
    <w:rsid w:val="002675BC"/>
    <w:rsid w:val="00267724"/>
    <w:rsid w:val="00267772"/>
    <w:rsid w:val="002679D5"/>
    <w:rsid w:val="00270CDD"/>
    <w:rsid w:val="00271170"/>
    <w:rsid w:val="00271C2F"/>
    <w:rsid w:val="00271CEB"/>
    <w:rsid w:val="00272121"/>
    <w:rsid w:val="00272507"/>
    <w:rsid w:val="0027256D"/>
    <w:rsid w:val="00272B1D"/>
    <w:rsid w:val="00272EC7"/>
    <w:rsid w:val="002734F3"/>
    <w:rsid w:val="0027368F"/>
    <w:rsid w:val="002736AF"/>
    <w:rsid w:val="00273C29"/>
    <w:rsid w:val="0027405F"/>
    <w:rsid w:val="002747FA"/>
    <w:rsid w:val="00275099"/>
    <w:rsid w:val="0027688B"/>
    <w:rsid w:val="0027688C"/>
    <w:rsid w:val="002771C1"/>
    <w:rsid w:val="002771D8"/>
    <w:rsid w:val="00277DA3"/>
    <w:rsid w:val="00277DA8"/>
    <w:rsid w:val="00277E1D"/>
    <w:rsid w:val="00277F70"/>
    <w:rsid w:val="00280B35"/>
    <w:rsid w:val="00280DF5"/>
    <w:rsid w:val="00281057"/>
    <w:rsid w:val="0028136B"/>
    <w:rsid w:val="002819F5"/>
    <w:rsid w:val="00282001"/>
    <w:rsid w:val="00282090"/>
    <w:rsid w:val="002823DA"/>
    <w:rsid w:val="002824A0"/>
    <w:rsid w:val="00282A36"/>
    <w:rsid w:val="00282A5E"/>
    <w:rsid w:val="00283074"/>
    <w:rsid w:val="0028352B"/>
    <w:rsid w:val="00284601"/>
    <w:rsid w:val="00284DD9"/>
    <w:rsid w:val="002855DD"/>
    <w:rsid w:val="00285F82"/>
    <w:rsid w:val="002863F1"/>
    <w:rsid w:val="00286543"/>
    <w:rsid w:val="00286751"/>
    <w:rsid w:val="00286A16"/>
    <w:rsid w:val="00286F88"/>
    <w:rsid w:val="00290545"/>
    <w:rsid w:val="00290765"/>
    <w:rsid w:val="00290812"/>
    <w:rsid w:val="00290FAD"/>
    <w:rsid w:val="00291663"/>
    <w:rsid w:val="00291848"/>
    <w:rsid w:val="00291B0D"/>
    <w:rsid w:val="002924CB"/>
    <w:rsid w:val="0029251A"/>
    <w:rsid w:val="00293271"/>
    <w:rsid w:val="002933FA"/>
    <w:rsid w:val="00293626"/>
    <w:rsid w:val="00293BA5"/>
    <w:rsid w:val="00294398"/>
    <w:rsid w:val="00294645"/>
    <w:rsid w:val="0029469E"/>
    <w:rsid w:val="002952EB"/>
    <w:rsid w:val="0029547E"/>
    <w:rsid w:val="00295FCB"/>
    <w:rsid w:val="0029602D"/>
    <w:rsid w:val="0029642F"/>
    <w:rsid w:val="00296497"/>
    <w:rsid w:val="002968B5"/>
    <w:rsid w:val="00297350"/>
    <w:rsid w:val="002975DF"/>
    <w:rsid w:val="00297CEF"/>
    <w:rsid w:val="00297EB6"/>
    <w:rsid w:val="002A001E"/>
    <w:rsid w:val="002A0A05"/>
    <w:rsid w:val="002A0F8C"/>
    <w:rsid w:val="002A273A"/>
    <w:rsid w:val="002A2B59"/>
    <w:rsid w:val="002A389A"/>
    <w:rsid w:val="002A3AEB"/>
    <w:rsid w:val="002A3D01"/>
    <w:rsid w:val="002A3F0D"/>
    <w:rsid w:val="002A4D61"/>
    <w:rsid w:val="002A5034"/>
    <w:rsid w:val="002A5DF7"/>
    <w:rsid w:val="002A5E35"/>
    <w:rsid w:val="002A612D"/>
    <w:rsid w:val="002A6140"/>
    <w:rsid w:val="002A6605"/>
    <w:rsid w:val="002A6D7D"/>
    <w:rsid w:val="002A700C"/>
    <w:rsid w:val="002B012F"/>
    <w:rsid w:val="002B0607"/>
    <w:rsid w:val="002B06B4"/>
    <w:rsid w:val="002B19F1"/>
    <w:rsid w:val="002B1D22"/>
    <w:rsid w:val="002B1D3E"/>
    <w:rsid w:val="002B211F"/>
    <w:rsid w:val="002B22A1"/>
    <w:rsid w:val="002B2B2A"/>
    <w:rsid w:val="002B3FE4"/>
    <w:rsid w:val="002B4355"/>
    <w:rsid w:val="002B4700"/>
    <w:rsid w:val="002B54A0"/>
    <w:rsid w:val="002B555B"/>
    <w:rsid w:val="002B560F"/>
    <w:rsid w:val="002B5AC8"/>
    <w:rsid w:val="002B6431"/>
    <w:rsid w:val="002B6EC3"/>
    <w:rsid w:val="002B6F9D"/>
    <w:rsid w:val="002B7123"/>
    <w:rsid w:val="002B7B4F"/>
    <w:rsid w:val="002B7D56"/>
    <w:rsid w:val="002C0B29"/>
    <w:rsid w:val="002C1230"/>
    <w:rsid w:val="002C1B20"/>
    <w:rsid w:val="002C1F05"/>
    <w:rsid w:val="002C2C16"/>
    <w:rsid w:val="002C39E6"/>
    <w:rsid w:val="002C3A83"/>
    <w:rsid w:val="002C3F33"/>
    <w:rsid w:val="002C40E6"/>
    <w:rsid w:val="002C59A2"/>
    <w:rsid w:val="002C5B06"/>
    <w:rsid w:val="002C5FBC"/>
    <w:rsid w:val="002C6A42"/>
    <w:rsid w:val="002C6CB5"/>
    <w:rsid w:val="002C7074"/>
    <w:rsid w:val="002C7362"/>
    <w:rsid w:val="002C741A"/>
    <w:rsid w:val="002C768C"/>
    <w:rsid w:val="002C7CC8"/>
    <w:rsid w:val="002D1196"/>
    <w:rsid w:val="002D1626"/>
    <w:rsid w:val="002D270B"/>
    <w:rsid w:val="002D35A2"/>
    <w:rsid w:val="002D3D65"/>
    <w:rsid w:val="002D3EAB"/>
    <w:rsid w:val="002D402C"/>
    <w:rsid w:val="002D4544"/>
    <w:rsid w:val="002D4B5E"/>
    <w:rsid w:val="002D5483"/>
    <w:rsid w:val="002D60D7"/>
    <w:rsid w:val="002D74D7"/>
    <w:rsid w:val="002E07CF"/>
    <w:rsid w:val="002E083C"/>
    <w:rsid w:val="002E0C87"/>
    <w:rsid w:val="002E0C8C"/>
    <w:rsid w:val="002E0FEC"/>
    <w:rsid w:val="002E1912"/>
    <w:rsid w:val="002E1ECD"/>
    <w:rsid w:val="002E23F3"/>
    <w:rsid w:val="002E3150"/>
    <w:rsid w:val="002E3E2E"/>
    <w:rsid w:val="002E54A3"/>
    <w:rsid w:val="002E5825"/>
    <w:rsid w:val="002E5FF1"/>
    <w:rsid w:val="002E6108"/>
    <w:rsid w:val="002E67DF"/>
    <w:rsid w:val="002E6AA6"/>
    <w:rsid w:val="002E6DB8"/>
    <w:rsid w:val="002E723C"/>
    <w:rsid w:val="002E7411"/>
    <w:rsid w:val="002E7941"/>
    <w:rsid w:val="002E7AF8"/>
    <w:rsid w:val="002F0119"/>
    <w:rsid w:val="002F0C21"/>
    <w:rsid w:val="002F0D5C"/>
    <w:rsid w:val="002F11F3"/>
    <w:rsid w:val="002F312B"/>
    <w:rsid w:val="002F412E"/>
    <w:rsid w:val="002F415A"/>
    <w:rsid w:val="002F44EA"/>
    <w:rsid w:val="002F5207"/>
    <w:rsid w:val="002F5533"/>
    <w:rsid w:val="002F5BE1"/>
    <w:rsid w:val="002F5E5B"/>
    <w:rsid w:val="002F6223"/>
    <w:rsid w:val="002F635A"/>
    <w:rsid w:val="002F6593"/>
    <w:rsid w:val="002F687F"/>
    <w:rsid w:val="002F735D"/>
    <w:rsid w:val="002F787D"/>
    <w:rsid w:val="002F791B"/>
    <w:rsid w:val="002F7952"/>
    <w:rsid w:val="0030001A"/>
    <w:rsid w:val="003012D4"/>
    <w:rsid w:val="00301321"/>
    <w:rsid w:val="0030168B"/>
    <w:rsid w:val="00301961"/>
    <w:rsid w:val="00301B48"/>
    <w:rsid w:val="00301BFF"/>
    <w:rsid w:val="0030211E"/>
    <w:rsid w:val="003023A2"/>
    <w:rsid w:val="0030391F"/>
    <w:rsid w:val="00303AF4"/>
    <w:rsid w:val="003052AF"/>
    <w:rsid w:val="003052E8"/>
    <w:rsid w:val="003056A3"/>
    <w:rsid w:val="00306854"/>
    <w:rsid w:val="00306CD5"/>
    <w:rsid w:val="003071A5"/>
    <w:rsid w:val="00307441"/>
    <w:rsid w:val="00307CA0"/>
    <w:rsid w:val="003102F2"/>
    <w:rsid w:val="00310C46"/>
    <w:rsid w:val="00310F83"/>
    <w:rsid w:val="00311685"/>
    <w:rsid w:val="00311FFC"/>
    <w:rsid w:val="00313BC8"/>
    <w:rsid w:val="00314666"/>
    <w:rsid w:val="00314FA8"/>
    <w:rsid w:val="00315162"/>
    <w:rsid w:val="00315222"/>
    <w:rsid w:val="0031610F"/>
    <w:rsid w:val="0032007E"/>
    <w:rsid w:val="003202DC"/>
    <w:rsid w:val="003202FA"/>
    <w:rsid w:val="00321514"/>
    <w:rsid w:val="003215C8"/>
    <w:rsid w:val="00321B76"/>
    <w:rsid w:val="003228AB"/>
    <w:rsid w:val="00322A81"/>
    <w:rsid w:val="00322CCE"/>
    <w:rsid w:val="00322E4B"/>
    <w:rsid w:val="00322E5E"/>
    <w:rsid w:val="00322E7C"/>
    <w:rsid w:val="0032328F"/>
    <w:rsid w:val="00323AC5"/>
    <w:rsid w:val="00325033"/>
    <w:rsid w:val="003256D6"/>
    <w:rsid w:val="003258CA"/>
    <w:rsid w:val="00325A0C"/>
    <w:rsid w:val="00325B16"/>
    <w:rsid w:val="00325FCB"/>
    <w:rsid w:val="003270D1"/>
    <w:rsid w:val="00327355"/>
    <w:rsid w:val="0032744E"/>
    <w:rsid w:val="0032777B"/>
    <w:rsid w:val="0033041B"/>
    <w:rsid w:val="00330A0C"/>
    <w:rsid w:val="00330B74"/>
    <w:rsid w:val="00330BC5"/>
    <w:rsid w:val="0033101D"/>
    <w:rsid w:val="0033152B"/>
    <w:rsid w:val="00331591"/>
    <w:rsid w:val="00332157"/>
    <w:rsid w:val="00333017"/>
    <w:rsid w:val="00333AC4"/>
    <w:rsid w:val="00333DC5"/>
    <w:rsid w:val="00333DD6"/>
    <w:rsid w:val="00334201"/>
    <w:rsid w:val="00334389"/>
    <w:rsid w:val="00335244"/>
    <w:rsid w:val="00335444"/>
    <w:rsid w:val="00335D1D"/>
    <w:rsid w:val="003366FC"/>
    <w:rsid w:val="0034017C"/>
    <w:rsid w:val="00340292"/>
    <w:rsid w:val="003402C5"/>
    <w:rsid w:val="00340530"/>
    <w:rsid w:val="00340582"/>
    <w:rsid w:val="00340FCF"/>
    <w:rsid w:val="00341410"/>
    <w:rsid w:val="003427FA"/>
    <w:rsid w:val="00342A8F"/>
    <w:rsid w:val="0034332E"/>
    <w:rsid w:val="0034385F"/>
    <w:rsid w:val="00343DB1"/>
    <w:rsid w:val="00343DDB"/>
    <w:rsid w:val="003442F7"/>
    <w:rsid w:val="0034484A"/>
    <w:rsid w:val="00344980"/>
    <w:rsid w:val="00344A12"/>
    <w:rsid w:val="00344A5F"/>
    <w:rsid w:val="00344D36"/>
    <w:rsid w:val="003457EB"/>
    <w:rsid w:val="00345F82"/>
    <w:rsid w:val="003464E4"/>
    <w:rsid w:val="0034665A"/>
    <w:rsid w:val="00346B78"/>
    <w:rsid w:val="003470B8"/>
    <w:rsid w:val="00347230"/>
    <w:rsid w:val="00347CD5"/>
    <w:rsid w:val="00350E89"/>
    <w:rsid w:val="003512BF"/>
    <w:rsid w:val="003513BB"/>
    <w:rsid w:val="003519A9"/>
    <w:rsid w:val="003521D7"/>
    <w:rsid w:val="003528EC"/>
    <w:rsid w:val="003528EF"/>
    <w:rsid w:val="0035329C"/>
    <w:rsid w:val="00354240"/>
    <w:rsid w:val="0035435D"/>
    <w:rsid w:val="003550B4"/>
    <w:rsid w:val="003552CB"/>
    <w:rsid w:val="00355ADD"/>
    <w:rsid w:val="003566E3"/>
    <w:rsid w:val="00356BF1"/>
    <w:rsid w:val="00356E66"/>
    <w:rsid w:val="00356FA2"/>
    <w:rsid w:val="00357324"/>
    <w:rsid w:val="00357942"/>
    <w:rsid w:val="00357A85"/>
    <w:rsid w:val="00357B1B"/>
    <w:rsid w:val="00357FCC"/>
    <w:rsid w:val="00360D23"/>
    <w:rsid w:val="0036120A"/>
    <w:rsid w:val="003613AD"/>
    <w:rsid w:val="00361464"/>
    <w:rsid w:val="003615BD"/>
    <w:rsid w:val="00361971"/>
    <w:rsid w:val="00361A29"/>
    <w:rsid w:val="00362316"/>
    <w:rsid w:val="00362740"/>
    <w:rsid w:val="00362F44"/>
    <w:rsid w:val="003635D6"/>
    <w:rsid w:val="0036631C"/>
    <w:rsid w:val="00366320"/>
    <w:rsid w:val="00367610"/>
    <w:rsid w:val="003676DE"/>
    <w:rsid w:val="00367BEF"/>
    <w:rsid w:val="00367D8A"/>
    <w:rsid w:val="00370502"/>
    <w:rsid w:val="00370775"/>
    <w:rsid w:val="00370A8C"/>
    <w:rsid w:val="003712C2"/>
    <w:rsid w:val="003712FB"/>
    <w:rsid w:val="0037149D"/>
    <w:rsid w:val="0037193A"/>
    <w:rsid w:val="00371B84"/>
    <w:rsid w:val="00372520"/>
    <w:rsid w:val="00372918"/>
    <w:rsid w:val="0037296F"/>
    <w:rsid w:val="00372B94"/>
    <w:rsid w:val="00373839"/>
    <w:rsid w:val="00373CC8"/>
    <w:rsid w:val="00373CD7"/>
    <w:rsid w:val="00373DCE"/>
    <w:rsid w:val="00373DFE"/>
    <w:rsid w:val="00373F35"/>
    <w:rsid w:val="00373FF7"/>
    <w:rsid w:val="00374092"/>
    <w:rsid w:val="003743A5"/>
    <w:rsid w:val="00374B47"/>
    <w:rsid w:val="00375007"/>
    <w:rsid w:val="003751DB"/>
    <w:rsid w:val="003756E1"/>
    <w:rsid w:val="00375C24"/>
    <w:rsid w:val="003762C6"/>
    <w:rsid w:val="00376877"/>
    <w:rsid w:val="0038033A"/>
    <w:rsid w:val="003803A0"/>
    <w:rsid w:val="00380534"/>
    <w:rsid w:val="00380E25"/>
    <w:rsid w:val="00381723"/>
    <w:rsid w:val="00381B17"/>
    <w:rsid w:val="00381C99"/>
    <w:rsid w:val="00382125"/>
    <w:rsid w:val="00382352"/>
    <w:rsid w:val="00383B42"/>
    <w:rsid w:val="00383FBB"/>
    <w:rsid w:val="00384697"/>
    <w:rsid w:val="0038477C"/>
    <w:rsid w:val="0038488F"/>
    <w:rsid w:val="00384DA4"/>
    <w:rsid w:val="00385111"/>
    <w:rsid w:val="00386724"/>
    <w:rsid w:val="0038678F"/>
    <w:rsid w:val="00386E69"/>
    <w:rsid w:val="00386EA9"/>
    <w:rsid w:val="003871C6"/>
    <w:rsid w:val="003879FD"/>
    <w:rsid w:val="00387BBD"/>
    <w:rsid w:val="00390105"/>
    <w:rsid w:val="00390E36"/>
    <w:rsid w:val="0039157F"/>
    <w:rsid w:val="003919CD"/>
    <w:rsid w:val="0039305C"/>
    <w:rsid w:val="003937E7"/>
    <w:rsid w:val="003938BB"/>
    <w:rsid w:val="00394061"/>
    <w:rsid w:val="00394DF2"/>
    <w:rsid w:val="0039571C"/>
    <w:rsid w:val="00395D41"/>
    <w:rsid w:val="00396A15"/>
    <w:rsid w:val="003975A7"/>
    <w:rsid w:val="00397A3D"/>
    <w:rsid w:val="00397C10"/>
    <w:rsid w:val="00397D1A"/>
    <w:rsid w:val="003A0605"/>
    <w:rsid w:val="003A0F3C"/>
    <w:rsid w:val="003A1093"/>
    <w:rsid w:val="003A151C"/>
    <w:rsid w:val="003A1527"/>
    <w:rsid w:val="003A1CEC"/>
    <w:rsid w:val="003A3752"/>
    <w:rsid w:val="003A3903"/>
    <w:rsid w:val="003A39FB"/>
    <w:rsid w:val="003A3B67"/>
    <w:rsid w:val="003A3BA8"/>
    <w:rsid w:val="003A3E6C"/>
    <w:rsid w:val="003A428D"/>
    <w:rsid w:val="003A4C6D"/>
    <w:rsid w:val="003A4F37"/>
    <w:rsid w:val="003A5842"/>
    <w:rsid w:val="003A5F05"/>
    <w:rsid w:val="003A5F1E"/>
    <w:rsid w:val="003A6193"/>
    <w:rsid w:val="003A6824"/>
    <w:rsid w:val="003A7276"/>
    <w:rsid w:val="003A79B1"/>
    <w:rsid w:val="003B01B0"/>
    <w:rsid w:val="003B14F9"/>
    <w:rsid w:val="003B1C5E"/>
    <w:rsid w:val="003B1F6C"/>
    <w:rsid w:val="003B21F1"/>
    <w:rsid w:val="003B21F9"/>
    <w:rsid w:val="003B22E4"/>
    <w:rsid w:val="003B2680"/>
    <w:rsid w:val="003B282F"/>
    <w:rsid w:val="003B3A73"/>
    <w:rsid w:val="003B3E3A"/>
    <w:rsid w:val="003B487D"/>
    <w:rsid w:val="003B604F"/>
    <w:rsid w:val="003B6588"/>
    <w:rsid w:val="003B6761"/>
    <w:rsid w:val="003B71A3"/>
    <w:rsid w:val="003B7D37"/>
    <w:rsid w:val="003B7EAD"/>
    <w:rsid w:val="003B7F8F"/>
    <w:rsid w:val="003C0374"/>
    <w:rsid w:val="003C048F"/>
    <w:rsid w:val="003C1441"/>
    <w:rsid w:val="003C21AA"/>
    <w:rsid w:val="003C23B2"/>
    <w:rsid w:val="003C2762"/>
    <w:rsid w:val="003C2AEB"/>
    <w:rsid w:val="003C3665"/>
    <w:rsid w:val="003C3F14"/>
    <w:rsid w:val="003C4384"/>
    <w:rsid w:val="003C4909"/>
    <w:rsid w:val="003C4D0E"/>
    <w:rsid w:val="003C5F28"/>
    <w:rsid w:val="003C5F2B"/>
    <w:rsid w:val="003C6544"/>
    <w:rsid w:val="003C68D4"/>
    <w:rsid w:val="003C6AAD"/>
    <w:rsid w:val="003C71CC"/>
    <w:rsid w:val="003C727F"/>
    <w:rsid w:val="003C780F"/>
    <w:rsid w:val="003C7940"/>
    <w:rsid w:val="003C7E9A"/>
    <w:rsid w:val="003C7EC8"/>
    <w:rsid w:val="003D0299"/>
    <w:rsid w:val="003D075A"/>
    <w:rsid w:val="003D1252"/>
    <w:rsid w:val="003D149F"/>
    <w:rsid w:val="003D1782"/>
    <w:rsid w:val="003D1808"/>
    <w:rsid w:val="003D1E62"/>
    <w:rsid w:val="003D217F"/>
    <w:rsid w:val="003D22F7"/>
    <w:rsid w:val="003D25CB"/>
    <w:rsid w:val="003D275D"/>
    <w:rsid w:val="003D298D"/>
    <w:rsid w:val="003D327A"/>
    <w:rsid w:val="003D43B0"/>
    <w:rsid w:val="003D4647"/>
    <w:rsid w:val="003D494A"/>
    <w:rsid w:val="003D4B44"/>
    <w:rsid w:val="003D4B5D"/>
    <w:rsid w:val="003D50E3"/>
    <w:rsid w:val="003D53EB"/>
    <w:rsid w:val="003D54AF"/>
    <w:rsid w:val="003D5501"/>
    <w:rsid w:val="003D56FC"/>
    <w:rsid w:val="003D56FF"/>
    <w:rsid w:val="003D660B"/>
    <w:rsid w:val="003D6678"/>
    <w:rsid w:val="003D67F6"/>
    <w:rsid w:val="003D6CA3"/>
    <w:rsid w:val="003D77B6"/>
    <w:rsid w:val="003E1104"/>
    <w:rsid w:val="003E17BF"/>
    <w:rsid w:val="003E1F0A"/>
    <w:rsid w:val="003E2719"/>
    <w:rsid w:val="003E2966"/>
    <w:rsid w:val="003E32BB"/>
    <w:rsid w:val="003E3F3C"/>
    <w:rsid w:val="003E480E"/>
    <w:rsid w:val="003E48CD"/>
    <w:rsid w:val="003E491C"/>
    <w:rsid w:val="003E5068"/>
    <w:rsid w:val="003E584A"/>
    <w:rsid w:val="003E5A7D"/>
    <w:rsid w:val="003E5D95"/>
    <w:rsid w:val="003E5FC3"/>
    <w:rsid w:val="003E60D2"/>
    <w:rsid w:val="003E65B2"/>
    <w:rsid w:val="003E6673"/>
    <w:rsid w:val="003E6AF6"/>
    <w:rsid w:val="003E6E64"/>
    <w:rsid w:val="003E700D"/>
    <w:rsid w:val="003E75A6"/>
    <w:rsid w:val="003E7B84"/>
    <w:rsid w:val="003F0534"/>
    <w:rsid w:val="003F06D9"/>
    <w:rsid w:val="003F0A92"/>
    <w:rsid w:val="003F0C84"/>
    <w:rsid w:val="003F1464"/>
    <w:rsid w:val="003F154F"/>
    <w:rsid w:val="003F158B"/>
    <w:rsid w:val="003F1694"/>
    <w:rsid w:val="003F1C0D"/>
    <w:rsid w:val="003F1E0E"/>
    <w:rsid w:val="003F1EBC"/>
    <w:rsid w:val="003F23E1"/>
    <w:rsid w:val="003F29E3"/>
    <w:rsid w:val="003F3002"/>
    <w:rsid w:val="003F3571"/>
    <w:rsid w:val="003F3EAF"/>
    <w:rsid w:val="003F4131"/>
    <w:rsid w:val="003F48ED"/>
    <w:rsid w:val="003F5AFE"/>
    <w:rsid w:val="003F63E8"/>
    <w:rsid w:val="003F6A50"/>
    <w:rsid w:val="003F6EC7"/>
    <w:rsid w:val="003F75C6"/>
    <w:rsid w:val="003F7A53"/>
    <w:rsid w:val="003F7E52"/>
    <w:rsid w:val="004004EA"/>
    <w:rsid w:val="0040051E"/>
    <w:rsid w:val="004006F3"/>
    <w:rsid w:val="00400A6E"/>
    <w:rsid w:val="00400D0D"/>
    <w:rsid w:val="00400E35"/>
    <w:rsid w:val="0040102F"/>
    <w:rsid w:val="004015D3"/>
    <w:rsid w:val="00401EC5"/>
    <w:rsid w:val="00402169"/>
    <w:rsid w:val="00402705"/>
    <w:rsid w:val="00402A61"/>
    <w:rsid w:val="00402BE7"/>
    <w:rsid w:val="00402EE0"/>
    <w:rsid w:val="00402F8F"/>
    <w:rsid w:val="0040308E"/>
    <w:rsid w:val="00403701"/>
    <w:rsid w:val="00403A82"/>
    <w:rsid w:val="00403C0C"/>
    <w:rsid w:val="00404357"/>
    <w:rsid w:val="004048E7"/>
    <w:rsid w:val="00404CFF"/>
    <w:rsid w:val="004050CA"/>
    <w:rsid w:val="00405520"/>
    <w:rsid w:val="004055B4"/>
    <w:rsid w:val="00405F0B"/>
    <w:rsid w:val="00405FAF"/>
    <w:rsid w:val="0040600B"/>
    <w:rsid w:val="00406176"/>
    <w:rsid w:val="0040631A"/>
    <w:rsid w:val="0040654D"/>
    <w:rsid w:val="0040664B"/>
    <w:rsid w:val="00406699"/>
    <w:rsid w:val="004069D7"/>
    <w:rsid w:val="00406C63"/>
    <w:rsid w:val="00406D34"/>
    <w:rsid w:val="00407575"/>
    <w:rsid w:val="0040789B"/>
    <w:rsid w:val="004078A7"/>
    <w:rsid w:val="00407B77"/>
    <w:rsid w:val="00410597"/>
    <w:rsid w:val="004109B4"/>
    <w:rsid w:val="00410F15"/>
    <w:rsid w:val="004114A7"/>
    <w:rsid w:val="0041160F"/>
    <w:rsid w:val="00411AC1"/>
    <w:rsid w:val="00411B31"/>
    <w:rsid w:val="00411C0C"/>
    <w:rsid w:val="00411F95"/>
    <w:rsid w:val="00412380"/>
    <w:rsid w:val="0041247B"/>
    <w:rsid w:val="004126D6"/>
    <w:rsid w:val="00412A2E"/>
    <w:rsid w:val="00412A74"/>
    <w:rsid w:val="00414388"/>
    <w:rsid w:val="00414E74"/>
    <w:rsid w:val="00414FDA"/>
    <w:rsid w:val="00415323"/>
    <w:rsid w:val="0041534F"/>
    <w:rsid w:val="00415462"/>
    <w:rsid w:val="00415FE3"/>
    <w:rsid w:val="00417D58"/>
    <w:rsid w:val="00420987"/>
    <w:rsid w:val="004212B5"/>
    <w:rsid w:val="00421468"/>
    <w:rsid w:val="00421C7F"/>
    <w:rsid w:val="004220BB"/>
    <w:rsid w:val="0042292A"/>
    <w:rsid w:val="00422A54"/>
    <w:rsid w:val="00423571"/>
    <w:rsid w:val="004238C9"/>
    <w:rsid w:val="004238DA"/>
    <w:rsid w:val="004239A1"/>
    <w:rsid w:val="00423DE0"/>
    <w:rsid w:val="00424360"/>
    <w:rsid w:val="004251F8"/>
    <w:rsid w:val="00425D9A"/>
    <w:rsid w:val="00426566"/>
    <w:rsid w:val="0042660E"/>
    <w:rsid w:val="00426A92"/>
    <w:rsid w:val="00426E20"/>
    <w:rsid w:val="00426E7D"/>
    <w:rsid w:val="00426F9D"/>
    <w:rsid w:val="0042710E"/>
    <w:rsid w:val="0042763D"/>
    <w:rsid w:val="0042768A"/>
    <w:rsid w:val="004278B8"/>
    <w:rsid w:val="00427E3A"/>
    <w:rsid w:val="0043092F"/>
    <w:rsid w:val="004309A3"/>
    <w:rsid w:val="00430EA2"/>
    <w:rsid w:val="0043252E"/>
    <w:rsid w:val="004325ED"/>
    <w:rsid w:val="0043300B"/>
    <w:rsid w:val="004332AA"/>
    <w:rsid w:val="00433A69"/>
    <w:rsid w:val="00433C76"/>
    <w:rsid w:val="00434C65"/>
    <w:rsid w:val="00434F1B"/>
    <w:rsid w:val="004352EF"/>
    <w:rsid w:val="004359AB"/>
    <w:rsid w:val="00435B11"/>
    <w:rsid w:val="00435C62"/>
    <w:rsid w:val="00435D20"/>
    <w:rsid w:val="004361CA"/>
    <w:rsid w:val="0043683B"/>
    <w:rsid w:val="00437078"/>
    <w:rsid w:val="00437941"/>
    <w:rsid w:val="004379ED"/>
    <w:rsid w:val="00437BFA"/>
    <w:rsid w:val="004402A5"/>
    <w:rsid w:val="0044051F"/>
    <w:rsid w:val="00440F43"/>
    <w:rsid w:val="004416E7"/>
    <w:rsid w:val="00442306"/>
    <w:rsid w:val="004425A7"/>
    <w:rsid w:val="00442AFD"/>
    <w:rsid w:val="00443C57"/>
    <w:rsid w:val="00443EE3"/>
    <w:rsid w:val="00444263"/>
    <w:rsid w:val="004444BF"/>
    <w:rsid w:val="0044483C"/>
    <w:rsid w:val="004449B3"/>
    <w:rsid w:val="00444DDE"/>
    <w:rsid w:val="00445210"/>
    <w:rsid w:val="00445C61"/>
    <w:rsid w:val="00446344"/>
    <w:rsid w:val="004466C5"/>
    <w:rsid w:val="00446902"/>
    <w:rsid w:val="00446969"/>
    <w:rsid w:val="00446A3E"/>
    <w:rsid w:val="004471B4"/>
    <w:rsid w:val="00447884"/>
    <w:rsid w:val="004478FB"/>
    <w:rsid w:val="00447D32"/>
    <w:rsid w:val="00447FD9"/>
    <w:rsid w:val="004501E0"/>
    <w:rsid w:val="004503D9"/>
    <w:rsid w:val="0045048D"/>
    <w:rsid w:val="00450FFB"/>
    <w:rsid w:val="00451E2E"/>
    <w:rsid w:val="00451E7E"/>
    <w:rsid w:val="00452044"/>
    <w:rsid w:val="004527C7"/>
    <w:rsid w:val="00452801"/>
    <w:rsid w:val="00452E84"/>
    <w:rsid w:val="00453B06"/>
    <w:rsid w:val="00453D5E"/>
    <w:rsid w:val="00453DAE"/>
    <w:rsid w:val="00453E31"/>
    <w:rsid w:val="00453FFC"/>
    <w:rsid w:val="0045439B"/>
    <w:rsid w:val="004547A5"/>
    <w:rsid w:val="004552F2"/>
    <w:rsid w:val="004552FD"/>
    <w:rsid w:val="0045565E"/>
    <w:rsid w:val="004564FE"/>
    <w:rsid w:val="0045704C"/>
    <w:rsid w:val="00457999"/>
    <w:rsid w:val="00457FFA"/>
    <w:rsid w:val="004606A1"/>
    <w:rsid w:val="004609B2"/>
    <w:rsid w:val="00460AAB"/>
    <w:rsid w:val="00460B10"/>
    <w:rsid w:val="00460B9F"/>
    <w:rsid w:val="0046182D"/>
    <w:rsid w:val="00461884"/>
    <w:rsid w:val="00461B79"/>
    <w:rsid w:val="004621E8"/>
    <w:rsid w:val="00462612"/>
    <w:rsid w:val="0046386B"/>
    <w:rsid w:val="004639AA"/>
    <w:rsid w:val="00463BC0"/>
    <w:rsid w:val="0046476F"/>
    <w:rsid w:val="0046485F"/>
    <w:rsid w:val="00464DB0"/>
    <w:rsid w:val="0046535C"/>
    <w:rsid w:val="004656B0"/>
    <w:rsid w:val="00465D1E"/>
    <w:rsid w:val="00465DFD"/>
    <w:rsid w:val="00465F17"/>
    <w:rsid w:val="0046669F"/>
    <w:rsid w:val="004669E6"/>
    <w:rsid w:val="00466BF1"/>
    <w:rsid w:val="00467E7E"/>
    <w:rsid w:val="00470296"/>
    <w:rsid w:val="004705D6"/>
    <w:rsid w:val="00472045"/>
    <w:rsid w:val="004727F2"/>
    <w:rsid w:val="004730F9"/>
    <w:rsid w:val="00473E15"/>
    <w:rsid w:val="004749BF"/>
    <w:rsid w:val="004752C7"/>
    <w:rsid w:val="00475320"/>
    <w:rsid w:val="00475649"/>
    <w:rsid w:val="00475760"/>
    <w:rsid w:val="00475791"/>
    <w:rsid w:val="004760B8"/>
    <w:rsid w:val="00476775"/>
    <w:rsid w:val="0047722B"/>
    <w:rsid w:val="00477466"/>
    <w:rsid w:val="00477D4A"/>
    <w:rsid w:val="004803E1"/>
    <w:rsid w:val="004809BA"/>
    <w:rsid w:val="00480BA1"/>
    <w:rsid w:val="00481AE9"/>
    <w:rsid w:val="004823DE"/>
    <w:rsid w:val="0048304C"/>
    <w:rsid w:val="00483144"/>
    <w:rsid w:val="004833BE"/>
    <w:rsid w:val="004834C2"/>
    <w:rsid w:val="00484168"/>
    <w:rsid w:val="004841DF"/>
    <w:rsid w:val="0048459A"/>
    <w:rsid w:val="004848B6"/>
    <w:rsid w:val="00484E6E"/>
    <w:rsid w:val="00485802"/>
    <w:rsid w:val="004858FA"/>
    <w:rsid w:val="004861FF"/>
    <w:rsid w:val="00486727"/>
    <w:rsid w:val="004869D3"/>
    <w:rsid w:val="00486BC5"/>
    <w:rsid w:val="00486F69"/>
    <w:rsid w:val="004872B4"/>
    <w:rsid w:val="00487499"/>
    <w:rsid w:val="004874EB"/>
    <w:rsid w:val="00487E30"/>
    <w:rsid w:val="00490160"/>
    <w:rsid w:val="0049040F"/>
    <w:rsid w:val="00490B3B"/>
    <w:rsid w:val="00493618"/>
    <w:rsid w:val="004936FB"/>
    <w:rsid w:val="00494446"/>
    <w:rsid w:val="00494A2C"/>
    <w:rsid w:val="004953E2"/>
    <w:rsid w:val="0049579B"/>
    <w:rsid w:val="004958A4"/>
    <w:rsid w:val="004958C1"/>
    <w:rsid w:val="00495A72"/>
    <w:rsid w:val="00495DA4"/>
    <w:rsid w:val="00495E90"/>
    <w:rsid w:val="004960EF"/>
    <w:rsid w:val="004965C8"/>
    <w:rsid w:val="00496A90"/>
    <w:rsid w:val="00496F17"/>
    <w:rsid w:val="004970EB"/>
    <w:rsid w:val="00497E1B"/>
    <w:rsid w:val="004A0387"/>
    <w:rsid w:val="004A0956"/>
    <w:rsid w:val="004A0A4D"/>
    <w:rsid w:val="004A0C4A"/>
    <w:rsid w:val="004A14F5"/>
    <w:rsid w:val="004A1888"/>
    <w:rsid w:val="004A19BF"/>
    <w:rsid w:val="004A1DE8"/>
    <w:rsid w:val="004A2052"/>
    <w:rsid w:val="004A29BF"/>
    <w:rsid w:val="004A2B99"/>
    <w:rsid w:val="004A316A"/>
    <w:rsid w:val="004A3400"/>
    <w:rsid w:val="004A3461"/>
    <w:rsid w:val="004A3755"/>
    <w:rsid w:val="004A4209"/>
    <w:rsid w:val="004A4347"/>
    <w:rsid w:val="004A442F"/>
    <w:rsid w:val="004A45C4"/>
    <w:rsid w:val="004A466D"/>
    <w:rsid w:val="004A4DB4"/>
    <w:rsid w:val="004A5133"/>
    <w:rsid w:val="004A642D"/>
    <w:rsid w:val="004A64A4"/>
    <w:rsid w:val="004A7183"/>
    <w:rsid w:val="004A7242"/>
    <w:rsid w:val="004A7463"/>
    <w:rsid w:val="004B00B1"/>
    <w:rsid w:val="004B0443"/>
    <w:rsid w:val="004B09F2"/>
    <w:rsid w:val="004B0ABF"/>
    <w:rsid w:val="004B0ACD"/>
    <w:rsid w:val="004B0B57"/>
    <w:rsid w:val="004B0F14"/>
    <w:rsid w:val="004B197A"/>
    <w:rsid w:val="004B1E79"/>
    <w:rsid w:val="004B1E95"/>
    <w:rsid w:val="004B230A"/>
    <w:rsid w:val="004B235A"/>
    <w:rsid w:val="004B3501"/>
    <w:rsid w:val="004B3944"/>
    <w:rsid w:val="004B3D57"/>
    <w:rsid w:val="004B4598"/>
    <w:rsid w:val="004B547A"/>
    <w:rsid w:val="004B5613"/>
    <w:rsid w:val="004B5783"/>
    <w:rsid w:val="004B665B"/>
    <w:rsid w:val="004B66DA"/>
    <w:rsid w:val="004B675C"/>
    <w:rsid w:val="004B6BDA"/>
    <w:rsid w:val="004B6CDE"/>
    <w:rsid w:val="004B753F"/>
    <w:rsid w:val="004B7AF4"/>
    <w:rsid w:val="004B7F83"/>
    <w:rsid w:val="004C08F2"/>
    <w:rsid w:val="004C1A34"/>
    <w:rsid w:val="004C209F"/>
    <w:rsid w:val="004C2B82"/>
    <w:rsid w:val="004C3966"/>
    <w:rsid w:val="004C3EB7"/>
    <w:rsid w:val="004C46FA"/>
    <w:rsid w:val="004C479F"/>
    <w:rsid w:val="004C5973"/>
    <w:rsid w:val="004C59B8"/>
    <w:rsid w:val="004C6052"/>
    <w:rsid w:val="004C629E"/>
    <w:rsid w:val="004C6454"/>
    <w:rsid w:val="004C64A4"/>
    <w:rsid w:val="004C67CC"/>
    <w:rsid w:val="004C68FC"/>
    <w:rsid w:val="004C6BD8"/>
    <w:rsid w:val="004C6E61"/>
    <w:rsid w:val="004C7030"/>
    <w:rsid w:val="004C7958"/>
    <w:rsid w:val="004C7F3A"/>
    <w:rsid w:val="004D0302"/>
    <w:rsid w:val="004D03A6"/>
    <w:rsid w:val="004D1127"/>
    <w:rsid w:val="004D1434"/>
    <w:rsid w:val="004D1706"/>
    <w:rsid w:val="004D1D18"/>
    <w:rsid w:val="004D2C94"/>
    <w:rsid w:val="004D3042"/>
    <w:rsid w:val="004D377E"/>
    <w:rsid w:val="004D3785"/>
    <w:rsid w:val="004D3876"/>
    <w:rsid w:val="004D40EA"/>
    <w:rsid w:val="004D4774"/>
    <w:rsid w:val="004D4A5B"/>
    <w:rsid w:val="004D55B7"/>
    <w:rsid w:val="004D5ABB"/>
    <w:rsid w:val="004D66AD"/>
    <w:rsid w:val="004D673E"/>
    <w:rsid w:val="004D6F5F"/>
    <w:rsid w:val="004D765F"/>
    <w:rsid w:val="004E0104"/>
    <w:rsid w:val="004E01D8"/>
    <w:rsid w:val="004E0238"/>
    <w:rsid w:val="004E0DFD"/>
    <w:rsid w:val="004E26A1"/>
    <w:rsid w:val="004E274A"/>
    <w:rsid w:val="004E2A7E"/>
    <w:rsid w:val="004E32D3"/>
    <w:rsid w:val="004E3490"/>
    <w:rsid w:val="004E3559"/>
    <w:rsid w:val="004E3B2E"/>
    <w:rsid w:val="004E3D88"/>
    <w:rsid w:val="004E3FFE"/>
    <w:rsid w:val="004E431C"/>
    <w:rsid w:val="004E46F6"/>
    <w:rsid w:val="004E48F6"/>
    <w:rsid w:val="004E49AC"/>
    <w:rsid w:val="004E49C0"/>
    <w:rsid w:val="004E6698"/>
    <w:rsid w:val="004E6759"/>
    <w:rsid w:val="004E6893"/>
    <w:rsid w:val="004E6FCE"/>
    <w:rsid w:val="004E715A"/>
    <w:rsid w:val="004E7D1F"/>
    <w:rsid w:val="004F00EB"/>
    <w:rsid w:val="004F00F7"/>
    <w:rsid w:val="004F1563"/>
    <w:rsid w:val="004F1810"/>
    <w:rsid w:val="004F18DB"/>
    <w:rsid w:val="004F20D2"/>
    <w:rsid w:val="004F255D"/>
    <w:rsid w:val="004F256D"/>
    <w:rsid w:val="004F25EB"/>
    <w:rsid w:val="004F4A66"/>
    <w:rsid w:val="004F4B9B"/>
    <w:rsid w:val="004F4EF5"/>
    <w:rsid w:val="004F5CB7"/>
    <w:rsid w:val="004F5CB9"/>
    <w:rsid w:val="004F6704"/>
    <w:rsid w:val="004F6E70"/>
    <w:rsid w:val="004F6ECF"/>
    <w:rsid w:val="004F7246"/>
    <w:rsid w:val="004F7342"/>
    <w:rsid w:val="00501063"/>
    <w:rsid w:val="005015F5"/>
    <w:rsid w:val="005019C0"/>
    <w:rsid w:val="00501C76"/>
    <w:rsid w:val="00501EC4"/>
    <w:rsid w:val="00501FC9"/>
    <w:rsid w:val="005022DB"/>
    <w:rsid w:val="0050262A"/>
    <w:rsid w:val="00502713"/>
    <w:rsid w:val="005032A6"/>
    <w:rsid w:val="00504FCA"/>
    <w:rsid w:val="0050507B"/>
    <w:rsid w:val="005057B4"/>
    <w:rsid w:val="00505823"/>
    <w:rsid w:val="00506293"/>
    <w:rsid w:val="00507B88"/>
    <w:rsid w:val="00507D21"/>
    <w:rsid w:val="00510323"/>
    <w:rsid w:val="005104C1"/>
    <w:rsid w:val="00510636"/>
    <w:rsid w:val="005109C5"/>
    <w:rsid w:val="00510B3D"/>
    <w:rsid w:val="00511EFF"/>
    <w:rsid w:val="005121C5"/>
    <w:rsid w:val="005123AC"/>
    <w:rsid w:val="00512900"/>
    <w:rsid w:val="00512AE6"/>
    <w:rsid w:val="00513B51"/>
    <w:rsid w:val="00513EE2"/>
    <w:rsid w:val="005141A2"/>
    <w:rsid w:val="00514B09"/>
    <w:rsid w:val="00514FD5"/>
    <w:rsid w:val="005155C8"/>
    <w:rsid w:val="0051563B"/>
    <w:rsid w:val="00515798"/>
    <w:rsid w:val="00515872"/>
    <w:rsid w:val="00515E84"/>
    <w:rsid w:val="00516A92"/>
    <w:rsid w:val="00516BA6"/>
    <w:rsid w:val="00516F85"/>
    <w:rsid w:val="00517234"/>
    <w:rsid w:val="005174A1"/>
    <w:rsid w:val="0051769D"/>
    <w:rsid w:val="0051770D"/>
    <w:rsid w:val="005202E9"/>
    <w:rsid w:val="0052064B"/>
    <w:rsid w:val="00520879"/>
    <w:rsid w:val="00521693"/>
    <w:rsid w:val="005217F8"/>
    <w:rsid w:val="00521FE3"/>
    <w:rsid w:val="00522388"/>
    <w:rsid w:val="0052285B"/>
    <w:rsid w:val="00522E93"/>
    <w:rsid w:val="00523220"/>
    <w:rsid w:val="0052322F"/>
    <w:rsid w:val="0052335E"/>
    <w:rsid w:val="00523BB0"/>
    <w:rsid w:val="00523F53"/>
    <w:rsid w:val="00524425"/>
    <w:rsid w:val="00524442"/>
    <w:rsid w:val="005249D3"/>
    <w:rsid w:val="0052508C"/>
    <w:rsid w:val="00525AD7"/>
    <w:rsid w:val="00525BE5"/>
    <w:rsid w:val="0052650B"/>
    <w:rsid w:val="00526C2A"/>
    <w:rsid w:val="00526EB3"/>
    <w:rsid w:val="005271CC"/>
    <w:rsid w:val="00527641"/>
    <w:rsid w:val="00527BF9"/>
    <w:rsid w:val="00530DF2"/>
    <w:rsid w:val="005326EC"/>
    <w:rsid w:val="00532EC7"/>
    <w:rsid w:val="00533161"/>
    <w:rsid w:val="00533881"/>
    <w:rsid w:val="00533CA1"/>
    <w:rsid w:val="005345D0"/>
    <w:rsid w:val="00534B61"/>
    <w:rsid w:val="00534D4B"/>
    <w:rsid w:val="00534FFE"/>
    <w:rsid w:val="00535467"/>
    <w:rsid w:val="005354E0"/>
    <w:rsid w:val="00535CC7"/>
    <w:rsid w:val="00535D40"/>
    <w:rsid w:val="00536389"/>
    <w:rsid w:val="00537660"/>
    <w:rsid w:val="00540CA3"/>
    <w:rsid w:val="00540D29"/>
    <w:rsid w:val="00540EEF"/>
    <w:rsid w:val="0054142E"/>
    <w:rsid w:val="00541A30"/>
    <w:rsid w:val="00541ACF"/>
    <w:rsid w:val="0054217C"/>
    <w:rsid w:val="00542367"/>
    <w:rsid w:val="005424FC"/>
    <w:rsid w:val="0054279F"/>
    <w:rsid w:val="00542F06"/>
    <w:rsid w:val="00543240"/>
    <w:rsid w:val="0054370B"/>
    <w:rsid w:val="00543A73"/>
    <w:rsid w:val="00543E0B"/>
    <w:rsid w:val="00543F4D"/>
    <w:rsid w:val="0054453B"/>
    <w:rsid w:val="00544543"/>
    <w:rsid w:val="00544802"/>
    <w:rsid w:val="00545258"/>
    <w:rsid w:val="005453F8"/>
    <w:rsid w:val="00545626"/>
    <w:rsid w:val="005456AC"/>
    <w:rsid w:val="005464E5"/>
    <w:rsid w:val="005468CD"/>
    <w:rsid w:val="00546E03"/>
    <w:rsid w:val="0054732E"/>
    <w:rsid w:val="00547B19"/>
    <w:rsid w:val="00550070"/>
    <w:rsid w:val="00550604"/>
    <w:rsid w:val="0055079D"/>
    <w:rsid w:val="005511A2"/>
    <w:rsid w:val="005519EC"/>
    <w:rsid w:val="0055285C"/>
    <w:rsid w:val="005535F0"/>
    <w:rsid w:val="00553A3E"/>
    <w:rsid w:val="00553DA1"/>
    <w:rsid w:val="00554BAB"/>
    <w:rsid w:val="00554DEF"/>
    <w:rsid w:val="005552E7"/>
    <w:rsid w:val="00555687"/>
    <w:rsid w:val="0055595B"/>
    <w:rsid w:val="00555975"/>
    <w:rsid w:val="00555E27"/>
    <w:rsid w:val="00556BC1"/>
    <w:rsid w:val="00560045"/>
    <w:rsid w:val="00560709"/>
    <w:rsid w:val="00561767"/>
    <w:rsid w:val="00561D87"/>
    <w:rsid w:val="0056263A"/>
    <w:rsid w:val="00563D05"/>
    <w:rsid w:val="00564026"/>
    <w:rsid w:val="0056416F"/>
    <w:rsid w:val="005643C2"/>
    <w:rsid w:val="005647C7"/>
    <w:rsid w:val="005649B3"/>
    <w:rsid w:val="00564B44"/>
    <w:rsid w:val="00564D40"/>
    <w:rsid w:val="00564F75"/>
    <w:rsid w:val="00564FF6"/>
    <w:rsid w:val="0056516B"/>
    <w:rsid w:val="00566046"/>
    <w:rsid w:val="00566197"/>
    <w:rsid w:val="005662DB"/>
    <w:rsid w:val="00566CAE"/>
    <w:rsid w:val="005670C7"/>
    <w:rsid w:val="00567A4F"/>
    <w:rsid w:val="00567B46"/>
    <w:rsid w:val="0057015A"/>
    <w:rsid w:val="0057041D"/>
    <w:rsid w:val="0057060B"/>
    <w:rsid w:val="00570700"/>
    <w:rsid w:val="00570F22"/>
    <w:rsid w:val="00571895"/>
    <w:rsid w:val="00571D0B"/>
    <w:rsid w:val="00572093"/>
    <w:rsid w:val="005725B3"/>
    <w:rsid w:val="0057276F"/>
    <w:rsid w:val="00572A6A"/>
    <w:rsid w:val="00572EF6"/>
    <w:rsid w:val="005732AB"/>
    <w:rsid w:val="005737F7"/>
    <w:rsid w:val="00573BD9"/>
    <w:rsid w:val="00573DB4"/>
    <w:rsid w:val="00573DD8"/>
    <w:rsid w:val="005747CD"/>
    <w:rsid w:val="00574A63"/>
    <w:rsid w:val="00574FCD"/>
    <w:rsid w:val="005751DD"/>
    <w:rsid w:val="00576412"/>
    <w:rsid w:val="0057682A"/>
    <w:rsid w:val="00576DDA"/>
    <w:rsid w:val="00576E70"/>
    <w:rsid w:val="00576EB3"/>
    <w:rsid w:val="00577127"/>
    <w:rsid w:val="0057738B"/>
    <w:rsid w:val="0057745E"/>
    <w:rsid w:val="005779DA"/>
    <w:rsid w:val="00577D26"/>
    <w:rsid w:val="00580396"/>
    <w:rsid w:val="00580832"/>
    <w:rsid w:val="00580CD1"/>
    <w:rsid w:val="00581249"/>
    <w:rsid w:val="00581B94"/>
    <w:rsid w:val="005822BC"/>
    <w:rsid w:val="00582B0C"/>
    <w:rsid w:val="00582B33"/>
    <w:rsid w:val="0058321C"/>
    <w:rsid w:val="00583A96"/>
    <w:rsid w:val="00583EF2"/>
    <w:rsid w:val="00583EFE"/>
    <w:rsid w:val="005841E1"/>
    <w:rsid w:val="00584565"/>
    <w:rsid w:val="0058463D"/>
    <w:rsid w:val="005848CF"/>
    <w:rsid w:val="005850DF"/>
    <w:rsid w:val="00585E29"/>
    <w:rsid w:val="00585E55"/>
    <w:rsid w:val="00586535"/>
    <w:rsid w:val="005868A5"/>
    <w:rsid w:val="00586B07"/>
    <w:rsid w:val="00586E82"/>
    <w:rsid w:val="005872DC"/>
    <w:rsid w:val="005873E1"/>
    <w:rsid w:val="005878FF"/>
    <w:rsid w:val="00587BAF"/>
    <w:rsid w:val="0059029A"/>
    <w:rsid w:val="0059038A"/>
    <w:rsid w:val="005908CD"/>
    <w:rsid w:val="00590EAF"/>
    <w:rsid w:val="0059171A"/>
    <w:rsid w:val="005919CC"/>
    <w:rsid w:val="00591AED"/>
    <w:rsid w:val="00591D22"/>
    <w:rsid w:val="00592AB4"/>
    <w:rsid w:val="00593A49"/>
    <w:rsid w:val="00593F5B"/>
    <w:rsid w:val="005946D7"/>
    <w:rsid w:val="0059495E"/>
    <w:rsid w:val="00594A3E"/>
    <w:rsid w:val="0059565E"/>
    <w:rsid w:val="00595F6B"/>
    <w:rsid w:val="005962A7"/>
    <w:rsid w:val="0059668E"/>
    <w:rsid w:val="00596822"/>
    <w:rsid w:val="00596B40"/>
    <w:rsid w:val="00596C39"/>
    <w:rsid w:val="005977DF"/>
    <w:rsid w:val="005A064A"/>
    <w:rsid w:val="005A0ACD"/>
    <w:rsid w:val="005A0B47"/>
    <w:rsid w:val="005A0DD1"/>
    <w:rsid w:val="005A1190"/>
    <w:rsid w:val="005A11C8"/>
    <w:rsid w:val="005A158D"/>
    <w:rsid w:val="005A1E39"/>
    <w:rsid w:val="005A2C50"/>
    <w:rsid w:val="005A3759"/>
    <w:rsid w:val="005A3E64"/>
    <w:rsid w:val="005A457F"/>
    <w:rsid w:val="005A4A1D"/>
    <w:rsid w:val="005A4B29"/>
    <w:rsid w:val="005A4C14"/>
    <w:rsid w:val="005A547E"/>
    <w:rsid w:val="005A5BC7"/>
    <w:rsid w:val="005A617E"/>
    <w:rsid w:val="005A65AA"/>
    <w:rsid w:val="005A6B32"/>
    <w:rsid w:val="005A6F7B"/>
    <w:rsid w:val="005A78F1"/>
    <w:rsid w:val="005A7B44"/>
    <w:rsid w:val="005B0490"/>
    <w:rsid w:val="005B04AA"/>
    <w:rsid w:val="005B1B6E"/>
    <w:rsid w:val="005B1EA7"/>
    <w:rsid w:val="005B26CA"/>
    <w:rsid w:val="005B3094"/>
    <w:rsid w:val="005B3265"/>
    <w:rsid w:val="005B413B"/>
    <w:rsid w:val="005B42AD"/>
    <w:rsid w:val="005B437E"/>
    <w:rsid w:val="005B5095"/>
    <w:rsid w:val="005B59AD"/>
    <w:rsid w:val="005B5DB9"/>
    <w:rsid w:val="005B641C"/>
    <w:rsid w:val="005B6A26"/>
    <w:rsid w:val="005B6D91"/>
    <w:rsid w:val="005B728F"/>
    <w:rsid w:val="005B7A33"/>
    <w:rsid w:val="005C0788"/>
    <w:rsid w:val="005C096E"/>
    <w:rsid w:val="005C2301"/>
    <w:rsid w:val="005C243E"/>
    <w:rsid w:val="005C2668"/>
    <w:rsid w:val="005C34FE"/>
    <w:rsid w:val="005C38F0"/>
    <w:rsid w:val="005C3950"/>
    <w:rsid w:val="005C46A1"/>
    <w:rsid w:val="005C4BDF"/>
    <w:rsid w:val="005C4E2E"/>
    <w:rsid w:val="005C4F84"/>
    <w:rsid w:val="005C6097"/>
    <w:rsid w:val="005C644C"/>
    <w:rsid w:val="005C678E"/>
    <w:rsid w:val="005C6B8A"/>
    <w:rsid w:val="005C6CE1"/>
    <w:rsid w:val="005C74E2"/>
    <w:rsid w:val="005C7BCD"/>
    <w:rsid w:val="005C7DD7"/>
    <w:rsid w:val="005D0826"/>
    <w:rsid w:val="005D15A7"/>
    <w:rsid w:val="005D1E16"/>
    <w:rsid w:val="005D2C7C"/>
    <w:rsid w:val="005D31CB"/>
    <w:rsid w:val="005D36EB"/>
    <w:rsid w:val="005D49B6"/>
    <w:rsid w:val="005D5940"/>
    <w:rsid w:val="005D64BB"/>
    <w:rsid w:val="005D69D4"/>
    <w:rsid w:val="005D6CC5"/>
    <w:rsid w:val="005D771B"/>
    <w:rsid w:val="005D7B24"/>
    <w:rsid w:val="005E00EE"/>
    <w:rsid w:val="005E051E"/>
    <w:rsid w:val="005E0B53"/>
    <w:rsid w:val="005E0D27"/>
    <w:rsid w:val="005E186E"/>
    <w:rsid w:val="005E1D8D"/>
    <w:rsid w:val="005E2037"/>
    <w:rsid w:val="005E21A2"/>
    <w:rsid w:val="005E3996"/>
    <w:rsid w:val="005E42DD"/>
    <w:rsid w:val="005E487E"/>
    <w:rsid w:val="005E5092"/>
    <w:rsid w:val="005E5340"/>
    <w:rsid w:val="005E583B"/>
    <w:rsid w:val="005E59C8"/>
    <w:rsid w:val="005E59E0"/>
    <w:rsid w:val="005E6E57"/>
    <w:rsid w:val="005E739B"/>
    <w:rsid w:val="005F0ADE"/>
    <w:rsid w:val="005F0EFC"/>
    <w:rsid w:val="005F1546"/>
    <w:rsid w:val="005F2163"/>
    <w:rsid w:val="005F30D0"/>
    <w:rsid w:val="005F3283"/>
    <w:rsid w:val="005F3694"/>
    <w:rsid w:val="005F3F7D"/>
    <w:rsid w:val="005F4841"/>
    <w:rsid w:val="005F4AFD"/>
    <w:rsid w:val="005F5D9F"/>
    <w:rsid w:val="005F5EF4"/>
    <w:rsid w:val="005F6BCB"/>
    <w:rsid w:val="005F6CA3"/>
    <w:rsid w:val="005F7246"/>
    <w:rsid w:val="005F7A8E"/>
    <w:rsid w:val="005F7C19"/>
    <w:rsid w:val="006002B3"/>
    <w:rsid w:val="006002F4"/>
    <w:rsid w:val="0060036D"/>
    <w:rsid w:val="00600673"/>
    <w:rsid w:val="00600A1C"/>
    <w:rsid w:val="00600A3E"/>
    <w:rsid w:val="00600AEC"/>
    <w:rsid w:val="00600FEF"/>
    <w:rsid w:val="00601758"/>
    <w:rsid w:val="00601794"/>
    <w:rsid w:val="00601DA0"/>
    <w:rsid w:val="0060255F"/>
    <w:rsid w:val="0060308C"/>
    <w:rsid w:val="0060397F"/>
    <w:rsid w:val="00604F6E"/>
    <w:rsid w:val="00605B16"/>
    <w:rsid w:val="00606193"/>
    <w:rsid w:val="006070C4"/>
    <w:rsid w:val="00610371"/>
    <w:rsid w:val="006108D3"/>
    <w:rsid w:val="00610998"/>
    <w:rsid w:val="006109D2"/>
    <w:rsid w:val="00610A4A"/>
    <w:rsid w:val="00611DB3"/>
    <w:rsid w:val="00612849"/>
    <w:rsid w:val="0061291C"/>
    <w:rsid w:val="00612F20"/>
    <w:rsid w:val="0061347C"/>
    <w:rsid w:val="0061393E"/>
    <w:rsid w:val="00614712"/>
    <w:rsid w:val="006150B5"/>
    <w:rsid w:val="00615407"/>
    <w:rsid w:val="006155E9"/>
    <w:rsid w:val="00615F97"/>
    <w:rsid w:val="00616163"/>
    <w:rsid w:val="006162AA"/>
    <w:rsid w:val="00616B63"/>
    <w:rsid w:val="00616EB6"/>
    <w:rsid w:val="00617152"/>
    <w:rsid w:val="00617643"/>
    <w:rsid w:val="00617829"/>
    <w:rsid w:val="00620276"/>
    <w:rsid w:val="00620FA4"/>
    <w:rsid w:val="00621E5F"/>
    <w:rsid w:val="00622345"/>
    <w:rsid w:val="0062262C"/>
    <w:rsid w:val="00623215"/>
    <w:rsid w:val="0062347B"/>
    <w:rsid w:val="0062349E"/>
    <w:rsid w:val="00623CC7"/>
    <w:rsid w:val="00624621"/>
    <w:rsid w:val="0062479D"/>
    <w:rsid w:val="006248D3"/>
    <w:rsid w:val="00624CD2"/>
    <w:rsid w:val="00624CDA"/>
    <w:rsid w:val="00625148"/>
    <w:rsid w:val="006259D1"/>
    <w:rsid w:val="00625A39"/>
    <w:rsid w:val="00626385"/>
    <w:rsid w:val="006267EA"/>
    <w:rsid w:val="006277B4"/>
    <w:rsid w:val="00630022"/>
    <w:rsid w:val="00630EDB"/>
    <w:rsid w:val="00630F49"/>
    <w:rsid w:val="00630FDC"/>
    <w:rsid w:val="00631178"/>
    <w:rsid w:val="00631B5D"/>
    <w:rsid w:val="006329A2"/>
    <w:rsid w:val="00632A45"/>
    <w:rsid w:val="00632B42"/>
    <w:rsid w:val="00632F7D"/>
    <w:rsid w:val="00633369"/>
    <w:rsid w:val="006334BD"/>
    <w:rsid w:val="0063398E"/>
    <w:rsid w:val="00633BAC"/>
    <w:rsid w:val="00633C73"/>
    <w:rsid w:val="006353E9"/>
    <w:rsid w:val="00635EC6"/>
    <w:rsid w:val="00636538"/>
    <w:rsid w:val="00636D63"/>
    <w:rsid w:val="00636E8B"/>
    <w:rsid w:val="00637183"/>
    <w:rsid w:val="00637CF7"/>
    <w:rsid w:val="006405C9"/>
    <w:rsid w:val="00640F0B"/>
    <w:rsid w:val="006435AB"/>
    <w:rsid w:val="00643A79"/>
    <w:rsid w:val="00644F74"/>
    <w:rsid w:val="0064523C"/>
    <w:rsid w:val="00645D61"/>
    <w:rsid w:val="0064626E"/>
    <w:rsid w:val="0064669B"/>
    <w:rsid w:val="00646BE6"/>
    <w:rsid w:val="006470CD"/>
    <w:rsid w:val="0064746F"/>
    <w:rsid w:val="00647A96"/>
    <w:rsid w:val="00647C0A"/>
    <w:rsid w:val="006503E5"/>
    <w:rsid w:val="00650569"/>
    <w:rsid w:val="006512FA"/>
    <w:rsid w:val="006515D5"/>
    <w:rsid w:val="00651D72"/>
    <w:rsid w:val="00652401"/>
    <w:rsid w:val="00652CED"/>
    <w:rsid w:val="00654028"/>
    <w:rsid w:val="006543B3"/>
    <w:rsid w:val="0065444E"/>
    <w:rsid w:val="00654829"/>
    <w:rsid w:val="00654978"/>
    <w:rsid w:val="00654AD7"/>
    <w:rsid w:val="00655323"/>
    <w:rsid w:val="00655429"/>
    <w:rsid w:val="006557CE"/>
    <w:rsid w:val="00655DBD"/>
    <w:rsid w:val="00656335"/>
    <w:rsid w:val="006563A8"/>
    <w:rsid w:val="00656BFA"/>
    <w:rsid w:val="00657009"/>
    <w:rsid w:val="00657300"/>
    <w:rsid w:val="00657BB6"/>
    <w:rsid w:val="006603D6"/>
    <w:rsid w:val="00660AC5"/>
    <w:rsid w:val="00660C70"/>
    <w:rsid w:val="00661349"/>
    <w:rsid w:val="00661433"/>
    <w:rsid w:val="00661634"/>
    <w:rsid w:val="006616E6"/>
    <w:rsid w:val="00661B1B"/>
    <w:rsid w:val="006620EC"/>
    <w:rsid w:val="006621E0"/>
    <w:rsid w:val="00662B2C"/>
    <w:rsid w:val="00662E78"/>
    <w:rsid w:val="00663275"/>
    <w:rsid w:val="0066329F"/>
    <w:rsid w:val="0066339F"/>
    <w:rsid w:val="006637F1"/>
    <w:rsid w:val="006643F0"/>
    <w:rsid w:val="00664968"/>
    <w:rsid w:val="00664CFC"/>
    <w:rsid w:val="00665228"/>
    <w:rsid w:val="00665D60"/>
    <w:rsid w:val="00666667"/>
    <w:rsid w:val="00666AA2"/>
    <w:rsid w:val="00666FF0"/>
    <w:rsid w:val="006678E1"/>
    <w:rsid w:val="00667B8D"/>
    <w:rsid w:val="00670961"/>
    <w:rsid w:val="00670A4F"/>
    <w:rsid w:val="00670ADD"/>
    <w:rsid w:val="00670BA3"/>
    <w:rsid w:val="00671355"/>
    <w:rsid w:val="00671A82"/>
    <w:rsid w:val="006721DD"/>
    <w:rsid w:val="006726BF"/>
    <w:rsid w:val="00674BCD"/>
    <w:rsid w:val="00674F0C"/>
    <w:rsid w:val="006752FC"/>
    <w:rsid w:val="0067536D"/>
    <w:rsid w:val="00675390"/>
    <w:rsid w:val="006753A7"/>
    <w:rsid w:val="00675D39"/>
    <w:rsid w:val="00675EF7"/>
    <w:rsid w:val="00675F1B"/>
    <w:rsid w:val="006763A0"/>
    <w:rsid w:val="006764A1"/>
    <w:rsid w:val="00676B7E"/>
    <w:rsid w:val="00676D59"/>
    <w:rsid w:val="00676F6D"/>
    <w:rsid w:val="006772A5"/>
    <w:rsid w:val="006776FD"/>
    <w:rsid w:val="006777BA"/>
    <w:rsid w:val="00677A89"/>
    <w:rsid w:val="00677CDE"/>
    <w:rsid w:val="00677ED6"/>
    <w:rsid w:val="00680E9A"/>
    <w:rsid w:val="006812F0"/>
    <w:rsid w:val="0068189E"/>
    <w:rsid w:val="00681923"/>
    <w:rsid w:val="00682158"/>
    <w:rsid w:val="0068378A"/>
    <w:rsid w:val="00683EE2"/>
    <w:rsid w:val="006840E6"/>
    <w:rsid w:val="0068437F"/>
    <w:rsid w:val="006846FF"/>
    <w:rsid w:val="00684BAB"/>
    <w:rsid w:val="00684BDE"/>
    <w:rsid w:val="00684BEE"/>
    <w:rsid w:val="00684EC6"/>
    <w:rsid w:val="006863DF"/>
    <w:rsid w:val="0068667B"/>
    <w:rsid w:val="00686CBC"/>
    <w:rsid w:val="00686D50"/>
    <w:rsid w:val="00687070"/>
    <w:rsid w:val="0068719D"/>
    <w:rsid w:val="00687694"/>
    <w:rsid w:val="00687E0A"/>
    <w:rsid w:val="0069019C"/>
    <w:rsid w:val="0069031A"/>
    <w:rsid w:val="0069035E"/>
    <w:rsid w:val="006909EB"/>
    <w:rsid w:val="00690C24"/>
    <w:rsid w:val="00691E81"/>
    <w:rsid w:val="00692143"/>
    <w:rsid w:val="0069234A"/>
    <w:rsid w:val="00692819"/>
    <w:rsid w:val="006931E1"/>
    <w:rsid w:val="0069343A"/>
    <w:rsid w:val="006958E8"/>
    <w:rsid w:val="00695928"/>
    <w:rsid w:val="00695B12"/>
    <w:rsid w:val="00696456"/>
    <w:rsid w:val="0069692F"/>
    <w:rsid w:val="0069730B"/>
    <w:rsid w:val="00697B61"/>
    <w:rsid w:val="00697C00"/>
    <w:rsid w:val="006A0FD6"/>
    <w:rsid w:val="006A2085"/>
    <w:rsid w:val="006A43C4"/>
    <w:rsid w:val="006A4695"/>
    <w:rsid w:val="006A46DE"/>
    <w:rsid w:val="006A4E6C"/>
    <w:rsid w:val="006A7E2D"/>
    <w:rsid w:val="006A7E7D"/>
    <w:rsid w:val="006B02B8"/>
    <w:rsid w:val="006B070F"/>
    <w:rsid w:val="006B0D73"/>
    <w:rsid w:val="006B1467"/>
    <w:rsid w:val="006B1536"/>
    <w:rsid w:val="006B1ADA"/>
    <w:rsid w:val="006B2E28"/>
    <w:rsid w:val="006B358E"/>
    <w:rsid w:val="006B35B8"/>
    <w:rsid w:val="006B3788"/>
    <w:rsid w:val="006B38FF"/>
    <w:rsid w:val="006B3B18"/>
    <w:rsid w:val="006B3C9E"/>
    <w:rsid w:val="006B4107"/>
    <w:rsid w:val="006B429E"/>
    <w:rsid w:val="006B461E"/>
    <w:rsid w:val="006B479C"/>
    <w:rsid w:val="006B49BB"/>
    <w:rsid w:val="006B4A21"/>
    <w:rsid w:val="006B4F54"/>
    <w:rsid w:val="006B5316"/>
    <w:rsid w:val="006B54B8"/>
    <w:rsid w:val="006B5D02"/>
    <w:rsid w:val="006B5D1A"/>
    <w:rsid w:val="006B6AC8"/>
    <w:rsid w:val="006B7EAE"/>
    <w:rsid w:val="006C04E3"/>
    <w:rsid w:val="006C0C0A"/>
    <w:rsid w:val="006C18CE"/>
    <w:rsid w:val="006C1D97"/>
    <w:rsid w:val="006C2807"/>
    <w:rsid w:val="006C2BF2"/>
    <w:rsid w:val="006C2F49"/>
    <w:rsid w:val="006C3138"/>
    <w:rsid w:val="006C3635"/>
    <w:rsid w:val="006C412D"/>
    <w:rsid w:val="006C482B"/>
    <w:rsid w:val="006C4BF3"/>
    <w:rsid w:val="006C535D"/>
    <w:rsid w:val="006C5483"/>
    <w:rsid w:val="006C5B8F"/>
    <w:rsid w:val="006C6465"/>
    <w:rsid w:val="006C69FE"/>
    <w:rsid w:val="006C6B70"/>
    <w:rsid w:val="006C6E04"/>
    <w:rsid w:val="006C7100"/>
    <w:rsid w:val="006C7568"/>
    <w:rsid w:val="006C7CE0"/>
    <w:rsid w:val="006C7FE9"/>
    <w:rsid w:val="006D00D5"/>
    <w:rsid w:val="006D04ED"/>
    <w:rsid w:val="006D04F1"/>
    <w:rsid w:val="006D0B7D"/>
    <w:rsid w:val="006D0C8E"/>
    <w:rsid w:val="006D12E7"/>
    <w:rsid w:val="006D1B57"/>
    <w:rsid w:val="006D2514"/>
    <w:rsid w:val="006D25CE"/>
    <w:rsid w:val="006D2DEA"/>
    <w:rsid w:val="006D3125"/>
    <w:rsid w:val="006D39B4"/>
    <w:rsid w:val="006D3B98"/>
    <w:rsid w:val="006D3E61"/>
    <w:rsid w:val="006D41EA"/>
    <w:rsid w:val="006D46D4"/>
    <w:rsid w:val="006D4811"/>
    <w:rsid w:val="006D4C47"/>
    <w:rsid w:val="006D5555"/>
    <w:rsid w:val="006D6024"/>
    <w:rsid w:val="006D61EB"/>
    <w:rsid w:val="006D6515"/>
    <w:rsid w:val="006D6B04"/>
    <w:rsid w:val="006D72C8"/>
    <w:rsid w:val="006D736D"/>
    <w:rsid w:val="006D78E9"/>
    <w:rsid w:val="006D7DDD"/>
    <w:rsid w:val="006E0318"/>
    <w:rsid w:val="006E0B17"/>
    <w:rsid w:val="006E22C7"/>
    <w:rsid w:val="006E28CE"/>
    <w:rsid w:val="006E29C7"/>
    <w:rsid w:val="006E2A3B"/>
    <w:rsid w:val="006E30E3"/>
    <w:rsid w:val="006E3496"/>
    <w:rsid w:val="006E34DB"/>
    <w:rsid w:val="006E4F02"/>
    <w:rsid w:val="006E51DB"/>
    <w:rsid w:val="006E5F3D"/>
    <w:rsid w:val="006E64DB"/>
    <w:rsid w:val="006E6748"/>
    <w:rsid w:val="006E675B"/>
    <w:rsid w:val="006E68FE"/>
    <w:rsid w:val="006E6A1B"/>
    <w:rsid w:val="006E6C92"/>
    <w:rsid w:val="006E6D8E"/>
    <w:rsid w:val="006E7AB0"/>
    <w:rsid w:val="006E7BC7"/>
    <w:rsid w:val="006E7F9C"/>
    <w:rsid w:val="006F0034"/>
    <w:rsid w:val="006F01E8"/>
    <w:rsid w:val="006F0481"/>
    <w:rsid w:val="006F0D48"/>
    <w:rsid w:val="006F14B7"/>
    <w:rsid w:val="006F25B9"/>
    <w:rsid w:val="006F2CE7"/>
    <w:rsid w:val="006F2EB5"/>
    <w:rsid w:val="006F3145"/>
    <w:rsid w:val="006F38E8"/>
    <w:rsid w:val="006F398D"/>
    <w:rsid w:val="006F3AE8"/>
    <w:rsid w:val="006F3F36"/>
    <w:rsid w:val="006F493D"/>
    <w:rsid w:val="006F4B3E"/>
    <w:rsid w:val="006F4CE0"/>
    <w:rsid w:val="006F4DBF"/>
    <w:rsid w:val="006F50CA"/>
    <w:rsid w:val="006F5142"/>
    <w:rsid w:val="006F5C37"/>
    <w:rsid w:val="006F6C28"/>
    <w:rsid w:val="006F6C91"/>
    <w:rsid w:val="006F6EC5"/>
    <w:rsid w:val="006F739E"/>
    <w:rsid w:val="006F7455"/>
    <w:rsid w:val="006F74E0"/>
    <w:rsid w:val="00700E74"/>
    <w:rsid w:val="00700F87"/>
    <w:rsid w:val="0070153E"/>
    <w:rsid w:val="00702AAD"/>
    <w:rsid w:val="00703782"/>
    <w:rsid w:val="00703A53"/>
    <w:rsid w:val="00704253"/>
    <w:rsid w:val="00704BA9"/>
    <w:rsid w:val="00704EBB"/>
    <w:rsid w:val="00705A90"/>
    <w:rsid w:val="00705BE7"/>
    <w:rsid w:val="00706352"/>
    <w:rsid w:val="007063A3"/>
    <w:rsid w:val="007065C0"/>
    <w:rsid w:val="00707D7D"/>
    <w:rsid w:val="007102B6"/>
    <w:rsid w:val="0071134D"/>
    <w:rsid w:val="007114D5"/>
    <w:rsid w:val="00711668"/>
    <w:rsid w:val="00711D0C"/>
    <w:rsid w:val="00711E0F"/>
    <w:rsid w:val="00712147"/>
    <w:rsid w:val="007124DA"/>
    <w:rsid w:val="0071266C"/>
    <w:rsid w:val="00712E79"/>
    <w:rsid w:val="00713286"/>
    <w:rsid w:val="007132C7"/>
    <w:rsid w:val="00713A64"/>
    <w:rsid w:val="00713F5A"/>
    <w:rsid w:val="00714DC9"/>
    <w:rsid w:val="00714F64"/>
    <w:rsid w:val="00716264"/>
    <w:rsid w:val="00716865"/>
    <w:rsid w:val="00716D2E"/>
    <w:rsid w:val="00716DEE"/>
    <w:rsid w:val="00717EB9"/>
    <w:rsid w:val="00720F1D"/>
    <w:rsid w:val="00720FE5"/>
    <w:rsid w:val="00722011"/>
    <w:rsid w:val="00722541"/>
    <w:rsid w:val="007229D4"/>
    <w:rsid w:val="00722D8A"/>
    <w:rsid w:val="00722F8B"/>
    <w:rsid w:val="007230E2"/>
    <w:rsid w:val="00723632"/>
    <w:rsid w:val="00723BA6"/>
    <w:rsid w:val="00723C9F"/>
    <w:rsid w:val="00723D30"/>
    <w:rsid w:val="00724BF3"/>
    <w:rsid w:val="00724C1D"/>
    <w:rsid w:val="00724E6C"/>
    <w:rsid w:val="00725298"/>
    <w:rsid w:val="007252A6"/>
    <w:rsid w:val="00725A4E"/>
    <w:rsid w:val="00725EBA"/>
    <w:rsid w:val="00726313"/>
    <w:rsid w:val="00726B0A"/>
    <w:rsid w:val="00727570"/>
    <w:rsid w:val="00727B48"/>
    <w:rsid w:val="00727E5E"/>
    <w:rsid w:val="00727F37"/>
    <w:rsid w:val="007306B0"/>
    <w:rsid w:val="00730D0C"/>
    <w:rsid w:val="0073130E"/>
    <w:rsid w:val="00731363"/>
    <w:rsid w:val="00731598"/>
    <w:rsid w:val="00731C07"/>
    <w:rsid w:val="00731FE2"/>
    <w:rsid w:val="00732CAC"/>
    <w:rsid w:val="00732D8D"/>
    <w:rsid w:val="00733EC6"/>
    <w:rsid w:val="0073466B"/>
    <w:rsid w:val="007348D1"/>
    <w:rsid w:val="00734A55"/>
    <w:rsid w:val="00735167"/>
    <w:rsid w:val="00735300"/>
    <w:rsid w:val="00735F72"/>
    <w:rsid w:val="0073603B"/>
    <w:rsid w:val="007360CE"/>
    <w:rsid w:val="00736640"/>
    <w:rsid w:val="00736CD1"/>
    <w:rsid w:val="0073734C"/>
    <w:rsid w:val="00737B2E"/>
    <w:rsid w:val="0074106B"/>
    <w:rsid w:val="007416EC"/>
    <w:rsid w:val="00741C37"/>
    <w:rsid w:val="00741F10"/>
    <w:rsid w:val="007424D4"/>
    <w:rsid w:val="00742661"/>
    <w:rsid w:val="00742A61"/>
    <w:rsid w:val="00742AC6"/>
    <w:rsid w:val="00742F52"/>
    <w:rsid w:val="00744226"/>
    <w:rsid w:val="007442E1"/>
    <w:rsid w:val="0074479B"/>
    <w:rsid w:val="00744FD8"/>
    <w:rsid w:val="007451E5"/>
    <w:rsid w:val="00745375"/>
    <w:rsid w:val="00745841"/>
    <w:rsid w:val="00745C1B"/>
    <w:rsid w:val="00746AE6"/>
    <w:rsid w:val="00747328"/>
    <w:rsid w:val="0075049C"/>
    <w:rsid w:val="00750BA2"/>
    <w:rsid w:val="00750D7F"/>
    <w:rsid w:val="00751135"/>
    <w:rsid w:val="00751A53"/>
    <w:rsid w:val="00752043"/>
    <w:rsid w:val="007520D8"/>
    <w:rsid w:val="007521A0"/>
    <w:rsid w:val="0075233B"/>
    <w:rsid w:val="00752650"/>
    <w:rsid w:val="00753254"/>
    <w:rsid w:val="00753261"/>
    <w:rsid w:val="0075382C"/>
    <w:rsid w:val="00753DB5"/>
    <w:rsid w:val="00754AE0"/>
    <w:rsid w:val="00754D52"/>
    <w:rsid w:val="007550F7"/>
    <w:rsid w:val="00755951"/>
    <w:rsid w:val="00755957"/>
    <w:rsid w:val="00755D35"/>
    <w:rsid w:val="00756506"/>
    <w:rsid w:val="00756F85"/>
    <w:rsid w:val="0075701D"/>
    <w:rsid w:val="00757195"/>
    <w:rsid w:val="007579D8"/>
    <w:rsid w:val="007606B9"/>
    <w:rsid w:val="00761566"/>
    <w:rsid w:val="007618A1"/>
    <w:rsid w:val="00761948"/>
    <w:rsid w:val="00761C8E"/>
    <w:rsid w:val="00761CC4"/>
    <w:rsid w:val="00761EDE"/>
    <w:rsid w:val="007621DD"/>
    <w:rsid w:val="0076256B"/>
    <w:rsid w:val="00762936"/>
    <w:rsid w:val="00762F4A"/>
    <w:rsid w:val="00763393"/>
    <w:rsid w:val="0076389B"/>
    <w:rsid w:val="007638EF"/>
    <w:rsid w:val="00763BE9"/>
    <w:rsid w:val="00763F42"/>
    <w:rsid w:val="007641B5"/>
    <w:rsid w:val="00764F12"/>
    <w:rsid w:val="007652BC"/>
    <w:rsid w:val="00765FB6"/>
    <w:rsid w:val="00766309"/>
    <w:rsid w:val="007672AE"/>
    <w:rsid w:val="007701B0"/>
    <w:rsid w:val="0077054F"/>
    <w:rsid w:val="00770680"/>
    <w:rsid w:val="00770C4F"/>
    <w:rsid w:val="00770C99"/>
    <w:rsid w:val="00770CA5"/>
    <w:rsid w:val="00771015"/>
    <w:rsid w:val="00771187"/>
    <w:rsid w:val="00771582"/>
    <w:rsid w:val="00771FBE"/>
    <w:rsid w:val="00772FA0"/>
    <w:rsid w:val="00773D5B"/>
    <w:rsid w:val="007742BB"/>
    <w:rsid w:val="0077465B"/>
    <w:rsid w:val="00775425"/>
    <w:rsid w:val="00775840"/>
    <w:rsid w:val="00775E87"/>
    <w:rsid w:val="00775EB5"/>
    <w:rsid w:val="00776F10"/>
    <w:rsid w:val="0077775F"/>
    <w:rsid w:val="007777A4"/>
    <w:rsid w:val="00780113"/>
    <w:rsid w:val="00780D75"/>
    <w:rsid w:val="00780F72"/>
    <w:rsid w:val="007810B6"/>
    <w:rsid w:val="00781151"/>
    <w:rsid w:val="00781229"/>
    <w:rsid w:val="00781349"/>
    <w:rsid w:val="00781A77"/>
    <w:rsid w:val="00781AA5"/>
    <w:rsid w:val="00783097"/>
    <w:rsid w:val="00783585"/>
    <w:rsid w:val="00783BBC"/>
    <w:rsid w:val="00783CDE"/>
    <w:rsid w:val="00783E0F"/>
    <w:rsid w:val="007842DA"/>
    <w:rsid w:val="00784BC3"/>
    <w:rsid w:val="00785059"/>
    <w:rsid w:val="007853AE"/>
    <w:rsid w:val="00785483"/>
    <w:rsid w:val="0078553B"/>
    <w:rsid w:val="00785D2E"/>
    <w:rsid w:val="0078603A"/>
    <w:rsid w:val="0078605B"/>
    <w:rsid w:val="0078606F"/>
    <w:rsid w:val="007906B5"/>
    <w:rsid w:val="007906CA"/>
    <w:rsid w:val="00790833"/>
    <w:rsid w:val="00790A6D"/>
    <w:rsid w:val="0079174F"/>
    <w:rsid w:val="00791788"/>
    <w:rsid w:val="00791993"/>
    <w:rsid w:val="00791AC1"/>
    <w:rsid w:val="00791C3F"/>
    <w:rsid w:val="0079240B"/>
    <w:rsid w:val="00792805"/>
    <w:rsid w:val="00792DCE"/>
    <w:rsid w:val="007933E1"/>
    <w:rsid w:val="00793F3F"/>
    <w:rsid w:val="00793FA0"/>
    <w:rsid w:val="00793FC9"/>
    <w:rsid w:val="007941FD"/>
    <w:rsid w:val="00794F3B"/>
    <w:rsid w:val="00795713"/>
    <w:rsid w:val="00795A18"/>
    <w:rsid w:val="00795D99"/>
    <w:rsid w:val="0079674B"/>
    <w:rsid w:val="00797E2E"/>
    <w:rsid w:val="00797EC8"/>
    <w:rsid w:val="00797F55"/>
    <w:rsid w:val="007A0ACE"/>
    <w:rsid w:val="007A1F6D"/>
    <w:rsid w:val="007A224D"/>
    <w:rsid w:val="007A2906"/>
    <w:rsid w:val="007A2A45"/>
    <w:rsid w:val="007A2A57"/>
    <w:rsid w:val="007A2E14"/>
    <w:rsid w:val="007A306E"/>
    <w:rsid w:val="007A31A0"/>
    <w:rsid w:val="007A42DA"/>
    <w:rsid w:val="007A4443"/>
    <w:rsid w:val="007A44A5"/>
    <w:rsid w:val="007A48E8"/>
    <w:rsid w:val="007A4BAD"/>
    <w:rsid w:val="007A5096"/>
    <w:rsid w:val="007A5B12"/>
    <w:rsid w:val="007A5B4C"/>
    <w:rsid w:val="007A5ECF"/>
    <w:rsid w:val="007A608A"/>
    <w:rsid w:val="007A6634"/>
    <w:rsid w:val="007A6D0D"/>
    <w:rsid w:val="007A6ED2"/>
    <w:rsid w:val="007A791B"/>
    <w:rsid w:val="007A7BC9"/>
    <w:rsid w:val="007B0CD6"/>
    <w:rsid w:val="007B1779"/>
    <w:rsid w:val="007B1826"/>
    <w:rsid w:val="007B1848"/>
    <w:rsid w:val="007B1885"/>
    <w:rsid w:val="007B19CC"/>
    <w:rsid w:val="007B2AAD"/>
    <w:rsid w:val="007B3D94"/>
    <w:rsid w:val="007B4757"/>
    <w:rsid w:val="007B64DB"/>
    <w:rsid w:val="007B66B5"/>
    <w:rsid w:val="007B6717"/>
    <w:rsid w:val="007B672F"/>
    <w:rsid w:val="007B6AD3"/>
    <w:rsid w:val="007B77D7"/>
    <w:rsid w:val="007B7C1D"/>
    <w:rsid w:val="007C0DAF"/>
    <w:rsid w:val="007C0EFE"/>
    <w:rsid w:val="007C11B9"/>
    <w:rsid w:val="007C12C1"/>
    <w:rsid w:val="007C1711"/>
    <w:rsid w:val="007C1C24"/>
    <w:rsid w:val="007C24CE"/>
    <w:rsid w:val="007C276A"/>
    <w:rsid w:val="007C2CB1"/>
    <w:rsid w:val="007C2F91"/>
    <w:rsid w:val="007C34A3"/>
    <w:rsid w:val="007C3702"/>
    <w:rsid w:val="007C3772"/>
    <w:rsid w:val="007C3E0A"/>
    <w:rsid w:val="007C4147"/>
    <w:rsid w:val="007C4CCA"/>
    <w:rsid w:val="007C5580"/>
    <w:rsid w:val="007C615A"/>
    <w:rsid w:val="007C6DB3"/>
    <w:rsid w:val="007C6E16"/>
    <w:rsid w:val="007C77FF"/>
    <w:rsid w:val="007C789A"/>
    <w:rsid w:val="007D0099"/>
    <w:rsid w:val="007D0225"/>
    <w:rsid w:val="007D0356"/>
    <w:rsid w:val="007D0653"/>
    <w:rsid w:val="007D0906"/>
    <w:rsid w:val="007D185E"/>
    <w:rsid w:val="007D2C14"/>
    <w:rsid w:val="007D2D74"/>
    <w:rsid w:val="007D347D"/>
    <w:rsid w:val="007D3EAC"/>
    <w:rsid w:val="007D44DB"/>
    <w:rsid w:val="007D4844"/>
    <w:rsid w:val="007D4932"/>
    <w:rsid w:val="007D4978"/>
    <w:rsid w:val="007D4A98"/>
    <w:rsid w:val="007D4E14"/>
    <w:rsid w:val="007D606C"/>
    <w:rsid w:val="007D60A4"/>
    <w:rsid w:val="007D6166"/>
    <w:rsid w:val="007D6280"/>
    <w:rsid w:val="007D6442"/>
    <w:rsid w:val="007D6DBA"/>
    <w:rsid w:val="007D6E5A"/>
    <w:rsid w:val="007D6F5C"/>
    <w:rsid w:val="007D70D3"/>
    <w:rsid w:val="007D7EF9"/>
    <w:rsid w:val="007E0365"/>
    <w:rsid w:val="007E121F"/>
    <w:rsid w:val="007E1996"/>
    <w:rsid w:val="007E1AEA"/>
    <w:rsid w:val="007E201C"/>
    <w:rsid w:val="007E3135"/>
    <w:rsid w:val="007E3720"/>
    <w:rsid w:val="007E4D1F"/>
    <w:rsid w:val="007E5715"/>
    <w:rsid w:val="007E59C1"/>
    <w:rsid w:val="007E5BCB"/>
    <w:rsid w:val="007E629D"/>
    <w:rsid w:val="007E6D92"/>
    <w:rsid w:val="007E6DC9"/>
    <w:rsid w:val="007E7203"/>
    <w:rsid w:val="007E7A2C"/>
    <w:rsid w:val="007E7AAA"/>
    <w:rsid w:val="007E7EDB"/>
    <w:rsid w:val="007F078B"/>
    <w:rsid w:val="007F0A2E"/>
    <w:rsid w:val="007F0DE5"/>
    <w:rsid w:val="007F0ED6"/>
    <w:rsid w:val="007F134C"/>
    <w:rsid w:val="007F2149"/>
    <w:rsid w:val="007F379D"/>
    <w:rsid w:val="007F39CA"/>
    <w:rsid w:val="007F3FEC"/>
    <w:rsid w:val="007F408F"/>
    <w:rsid w:val="007F448C"/>
    <w:rsid w:val="007F4D5F"/>
    <w:rsid w:val="007F516D"/>
    <w:rsid w:val="007F5A1E"/>
    <w:rsid w:val="007F6E58"/>
    <w:rsid w:val="007F7238"/>
    <w:rsid w:val="007F7746"/>
    <w:rsid w:val="00800C7C"/>
    <w:rsid w:val="00802ADD"/>
    <w:rsid w:val="00802C70"/>
    <w:rsid w:val="00802D8F"/>
    <w:rsid w:val="00802E1B"/>
    <w:rsid w:val="00803602"/>
    <w:rsid w:val="00803761"/>
    <w:rsid w:val="008039FA"/>
    <w:rsid w:val="00803D11"/>
    <w:rsid w:val="008043C9"/>
    <w:rsid w:val="008046E7"/>
    <w:rsid w:val="00804AA7"/>
    <w:rsid w:val="0080514D"/>
    <w:rsid w:val="008053CA"/>
    <w:rsid w:val="00805736"/>
    <w:rsid w:val="00805A61"/>
    <w:rsid w:val="00806D24"/>
    <w:rsid w:val="0080756A"/>
    <w:rsid w:val="00807BEA"/>
    <w:rsid w:val="00807CEA"/>
    <w:rsid w:val="00807F20"/>
    <w:rsid w:val="00807F3B"/>
    <w:rsid w:val="008109F1"/>
    <w:rsid w:val="00810C0E"/>
    <w:rsid w:val="0081148D"/>
    <w:rsid w:val="0081154A"/>
    <w:rsid w:val="0081183F"/>
    <w:rsid w:val="00811F14"/>
    <w:rsid w:val="00812399"/>
    <w:rsid w:val="00812904"/>
    <w:rsid w:val="00812D38"/>
    <w:rsid w:val="00812DBB"/>
    <w:rsid w:val="008133F1"/>
    <w:rsid w:val="00813988"/>
    <w:rsid w:val="00813D51"/>
    <w:rsid w:val="00813F28"/>
    <w:rsid w:val="00814006"/>
    <w:rsid w:val="00814324"/>
    <w:rsid w:val="00815385"/>
    <w:rsid w:val="00815574"/>
    <w:rsid w:val="00815D2D"/>
    <w:rsid w:val="00815D79"/>
    <w:rsid w:val="0081623E"/>
    <w:rsid w:val="0081624D"/>
    <w:rsid w:val="00816678"/>
    <w:rsid w:val="00816977"/>
    <w:rsid w:val="00816FEE"/>
    <w:rsid w:val="0081738F"/>
    <w:rsid w:val="008176C8"/>
    <w:rsid w:val="00817967"/>
    <w:rsid w:val="00817CDB"/>
    <w:rsid w:val="00817E96"/>
    <w:rsid w:val="00820834"/>
    <w:rsid w:val="0082107D"/>
    <w:rsid w:val="008210B2"/>
    <w:rsid w:val="00821344"/>
    <w:rsid w:val="00821C1D"/>
    <w:rsid w:val="008220A1"/>
    <w:rsid w:val="008224E6"/>
    <w:rsid w:val="008231E9"/>
    <w:rsid w:val="008236D3"/>
    <w:rsid w:val="008237E3"/>
    <w:rsid w:val="00823CB6"/>
    <w:rsid w:val="00823CE1"/>
    <w:rsid w:val="00824CDC"/>
    <w:rsid w:val="0082559F"/>
    <w:rsid w:val="008257E7"/>
    <w:rsid w:val="0082592D"/>
    <w:rsid w:val="00825F53"/>
    <w:rsid w:val="0082653E"/>
    <w:rsid w:val="00827024"/>
    <w:rsid w:val="00827048"/>
    <w:rsid w:val="008301CE"/>
    <w:rsid w:val="008303F5"/>
    <w:rsid w:val="00830C2F"/>
    <w:rsid w:val="00830D64"/>
    <w:rsid w:val="00831266"/>
    <w:rsid w:val="008318AE"/>
    <w:rsid w:val="00831AC9"/>
    <w:rsid w:val="00832303"/>
    <w:rsid w:val="00832AB8"/>
    <w:rsid w:val="00834960"/>
    <w:rsid w:val="00835772"/>
    <w:rsid w:val="0083649C"/>
    <w:rsid w:val="00836E77"/>
    <w:rsid w:val="00837766"/>
    <w:rsid w:val="00837F09"/>
    <w:rsid w:val="00840A65"/>
    <w:rsid w:val="00841AF7"/>
    <w:rsid w:val="00842E03"/>
    <w:rsid w:val="00842F0F"/>
    <w:rsid w:val="008430FD"/>
    <w:rsid w:val="0084353F"/>
    <w:rsid w:val="00843DB2"/>
    <w:rsid w:val="008445C4"/>
    <w:rsid w:val="00844BDE"/>
    <w:rsid w:val="00844E45"/>
    <w:rsid w:val="008450B1"/>
    <w:rsid w:val="0084564B"/>
    <w:rsid w:val="00845C3C"/>
    <w:rsid w:val="008460D7"/>
    <w:rsid w:val="008460EC"/>
    <w:rsid w:val="00846430"/>
    <w:rsid w:val="008464A6"/>
    <w:rsid w:val="00846F29"/>
    <w:rsid w:val="008472E1"/>
    <w:rsid w:val="0084774F"/>
    <w:rsid w:val="00847762"/>
    <w:rsid w:val="00847779"/>
    <w:rsid w:val="00847C6D"/>
    <w:rsid w:val="0085042F"/>
    <w:rsid w:val="008511DE"/>
    <w:rsid w:val="00852120"/>
    <w:rsid w:val="0085263C"/>
    <w:rsid w:val="00853464"/>
    <w:rsid w:val="00853630"/>
    <w:rsid w:val="00853BE7"/>
    <w:rsid w:val="00853CB4"/>
    <w:rsid w:val="00853F43"/>
    <w:rsid w:val="008543F5"/>
    <w:rsid w:val="00854518"/>
    <w:rsid w:val="008548D5"/>
    <w:rsid w:val="008549F3"/>
    <w:rsid w:val="008563FA"/>
    <w:rsid w:val="008568E2"/>
    <w:rsid w:val="008571CB"/>
    <w:rsid w:val="008577D3"/>
    <w:rsid w:val="00857938"/>
    <w:rsid w:val="00857A0A"/>
    <w:rsid w:val="00857BD9"/>
    <w:rsid w:val="00857CD9"/>
    <w:rsid w:val="00857D3B"/>
    <w:rsid w:val="008604FC"/>
    <w:rsid w:val="00860FFA"/>
    <w:rsid w:val="0086178F"/>
    <w:rsid w:val="00862349"/>
    <w:rsid w:val="008627B3"/>
    <w:rsid w:val="00862A0E"/>
    <w:rsid w:val="00862D40"/>
    <w:rsid w:val="00863735"/>
    <w:rsid w:val="008637D3"/>
    <w:rsid w:val="008638B0"/>
    <w:rsid w:val="00863BE0"/>
    <w:rsid w:val="008646A9"/>
    <w:rsid w:val="00864815"/>
    <w:rsid w:val="00864FC4"/>
    <w:rsid w:val="00865096"/>
    <w:rsid w:val="008657A7"/>
    <w:rsid w:val="00865AC6"/>
    <w:rsid w:val="00866130"/>
    <w:rsid w:val="00866A01"/>
    <w:rsid w:val="00866AF2"/>
    <w:rsid w:val="00867196"/>
    <w:rsid w:val="008677E4"/>
    <w:rsid w:val="008678B5"/>
    <w:rsid w:val="008678EB"/>
    <w:rsid w:val="00870748"/>
    <w:rsid w:val="00871143"/>
    <w:rsid w:val="0087240F"/>
    <w:rsid w:val="00872AD9"/>
    <w:rsid w:val="00872C3E"/>
    <w:rsid w:val="00872CEE"/>
    <w:rsid w:val="008733C5"/>
    <w:rsid w:val="008736CA"/>
    <w:rsid w:val="00873726"/>
    <w:rsid w:val="00873932"/>
    <w:rsid w:val="00873BB5"/>
    <w:rsid w:val="00874D67"/>
    <w:rsid w:val="0087580F"/>
    <w:rsid w:val="00875837"/>
    <w:rsid w:val="00875F78"/>
    <w:rsid w:val="00877119"/>
    <w:rsid w:val="008771CC"/>
    <w:rsid w:val="0087765C"/>
    <w:rsid w:val="008807FE"/>
    <w:rsid w:val="008811A4"/>
    <w:rsid w:val="0088154D"/>
    <w:rsid w:val="0088159B"/>
    <w:rsid w:val="00881703"/>
    <w:rsid w:val="008817EC"/>
    <w:rsid w:val="008818E7"/>
    <w:rsid w:val="0088199E"/>
    <w:rsid w:val="00883A95"/>
    <w:rsid w:val="00883C4A"/>
    <w:rsid w:val="0088505C"/>
    <w:rsid w:val="00885350"/>
    <w:rsid w:val="008855D7"/>
    <w:rsid w:val="00885BA3"/>
    <w:rsid w:val="00885C5F"/>
    <w:rsid w:val="00885E77"/>
    <w:rsid w:val="00886406"/>
    <w:rsid w:val="0088649F"/>
    <w:rsid w:val="00886781"/>
    <w:rsid w:val="00886868"/>
    <w:rsid w:val="00886CE4"/>
    <w:rsid w:val="00886FD8"/>
    <w:rsid w:val="00887103"/>
    <w:rsid w:val="0088784E"/>
    <w:rsid w:val="00887B70"/>
    <w:rsid w:val="00887D96"/>
    <w:rsid w:val="00891252"/>
    <w:rsid w:val="008919B5"/>
    <w:rsid w:val="00891EF5"/>
    <w:rsid w:val="00891F00"/>
    <w:rsid w:val="0089250C"/>
    <w:rsid w:val="00892BA1"/>
    <w:rsid w:val="00892FF1"/>
    <w:rsid w:val="008934C3"/>
    <w:rsid w:val="00893654"/>
    <w:rsid w:val="00893F72"/>
    <w:rsid w:val="008947EC"/>
    <w:rsid w:val="0089481D"/>
    <w:rsid w:val="0089498E"/>
    <w:rsid w:val="00894AA5"/>
    <w:rsid w:val="00894EB0"/>
    <w:rsid w:val="0089556C"/>
    <w:rsid w:val="008963B5"/>
    <w:rsid w:val="008968A3"/>
    <w:rsid w:val="00896E1B"/>
    <w:rsid w:val="00897FD1"/>
    <w:rsid w:val="008A016B"/>
    <w:rsid w:val="008A0B63"/>
    <w:rsid w:val="008A1011"/>
    <w:rsid w:val="008A1215"/>
    <w:rsid w:val="008A1697"/>
    <w:rsid w:val="008A19B3"/>
    <w:rsid w:val="008A1FC8"/>
    <w:rsid w:val="008A212E"/>
    <w:rsid w:val="008A2B76"/>
    <w:rsid w:val="008A2FDB"/>
    <w:rsid w:val="008A3557"/>
    <w:rsid w:val="008A3A99"/>
    <w:rsid w:val="008A3BF9"/>
    <w:rsid w:val="008A4099"/>
    <w:rsid w:val="008A4471"/>
    <w:rsid w:val="008A5311"/>
    <w:rsid w:val="008A599F"/>
    <w:rsid w:val="008A5CDA"/>
    <w:rsid w:val="008A6313"/>
    <w:rsid w:val="008A64C0"/>
    <w:rsid w:val="008A6996"/>
    <w:rsid w:val="008A6F40"/>
    <w:rsid w:val="008A6F54"/>
    <w:rsid w:val="008A7010"/>
    <w:rsid w:val="008A7F75"/>
    <w:rsid w:val="008B00F3"/>
    <w:rsid w:val="008B00F5"/>
    <w:rsid w:val="008B038A"/>
    <w:rsid w:val="008B0717"/>
    <w:rsid w:val="008B0DD9"/>
    <w:rsid w:val="008B0E89"/>
    <w:rsid w:val="008B0F85"/>
    <w:rsid w:val="008B0FB8"/>
    <w:rsid w:val="008B11CE"/>
    <w:rsid w:val="008B1CBA"/>
    <w:rsid w:val="008B1EA6"/>
    <w:rsid w:val="008B2C70"/>
    <w:rsid w:val="008B2D8C"/>
    <w:rsid w:val="008B2F69"/>
    <w:rsid w:val="008B32CF"/>
    <w:rsid w:val="008B338F"/>
    <w:rsid w:val="008B3542"/>
    <w:rsid w:val="008B3761"/>
    <w:rsid w:val="008B3C4D"/>
    <w:rsid w:val="008B3EA5"/>
    <w:rsid w:val="008B3EEE"/>
    <w:rsid w:val="008B49F9"/>
    <w:rsid w:val="008B528B"/>
    <w:rsid w:val="008B5666"/>
    <w:rsid w:val="008B5746"/>
    <w:rsid w:val="008B68C4"/>
    <w:rsid w:val="008B6936"/>
    <w:rsid w:val="008B6D35"/>
    <w:rsid w:val="008B6E69"/>
    <w:rsid w:val="008B7854"/>
    <w:rsid w:val="008B79FA"/>
    <w:rsid w:val="008B7A90"/>
    <w:rsid w:val="008B7C6D"/>
    <w:rsid w:val="008C110A"/>
    <w:rsid w:val="008C14F0"/>
    <w:rsid w:val="008C1B22"/>
    <w:rsid w:val="008C1CC7"/>
    <w:rsid w:val="008C1FCC"/>
    <w:rsid w:val="008C20C6"/>
    <w:rsid w:val="008C2250"/>
    <w:rsid w:val="008C297E"/>
    <w:rsid w:val="008C2B77"/>
    <w:rsid w:val="008C2C19"/>
    <w:rsid w:val="008C2C2A"/>
    <w:rsid w:val="008C2D99"/>
    <w:rsid w:val="008C2DAB"/>
    <w:rsid w:val="008C2EEB"/>
    <w:rsid w:val="008C3AC8"/>
    <w:rsid w:val="008C429B"/>
    <w:rsid w:val="008C4DF8"/>
    <w:rsid w:val="008C50BE"/>
    <w:rsid w:val="008C5268"/>
    <w:rsid w:val="008C52BF"/>
    <w:rsid w:val="008C5404"/>
    <w:rsid w:val="008C5E74"/>
    <w:rsid w:val="008C69B9"/>
    <w:rsid w:val="008C6EA9"/>
    <w:rsid w:val="008C7845"/>
    <w:rsid w:val="008C78D0"/>
    <w:rsid w:val="008D04E0"/>
    <w:rsid w:val="008D0C4B"/>
    <w:rsid w:val="008D1342"/>
    <w:rsid w:val="008D1D38"/>
    <w:rsid w:val="008D227A"/>
    <w:rsid w:val="008D364D"/>
    <w:rsid w:val="008D4647"/>
    <w:rsid w:val="008D488B"/>
    <w:rsid w:val="008D505E"/>
    <w:rsid w:val="008D5DFF"/>
    <w:rsid w:val="008D633C"/>
    <w:rsid w:val="008D6604"/>
    <w:rsid w:val="008D6854"/>
    <w:rsid w:val="008D6DD6"/>
    <w:rsid w:val="008D6F0D"/>
    <w:rsid w:val="008D783C"/>
    <w:rsid w:val="008D7BD9"/>
    <w:rsid w:val="008E03BE"/>
    <w:rsid w:val="008E05CC"/>
    <w:rsid w:val="008E09D2"/>
    <w:rsid w:val="008E0C68"/>
    <w:rsid w:val="008E1DE0"/>
    <w:rsid w:val="008E1F55"/>
    <w:rsid w:val="008E26EE"/>
    <w:rsid w:val="008E2735"/>
    <w:rsid w:val="008E28B3"/>
    <w:rsid w:val="008E2EE1"/>
    <w:rsid w:val="008E3807"/>
    <w:rsid w:val="008E47DB"/>
    <w:rsid w:val="008E485C"/>
    <w:rsid w:val="008E4B07"/>
    <w:rsid w:val="008E52B0"/>
    <w:rsid w:val="008E5E2B"/>
    <w:rsid w:val="008E5EB0"/>
    <w:rsid w:val="008E6016"/>
    <w:rsid w:val="008E6455"/>
    <w:rsid w:val="008E6481"/>
    <w:rsid w:val="008E6554"/>
    <w:rsid w:val="008E720D"/>
    <w:rsid w:val="008F1061"/>
    <w:rsid w:val="008F21EC"/>
    <w:rsid w:val="008F2287"/>
    <w:rsid w:val="008F2C71"/>
    <w:rsid w:val="008F2CB5"/>
    <w:rsid w:val="008F2E6A"/>
    <w:rsid w:val="008F3BD2"/>
    <w:rsid w:val="008F552C"/>
    <w:rsid w:val="008F62E1"/>
    <w:rsid w:val="008F64B9"/>
    <w:rsid w:val="008F6B07"/>
    <w:rsid w:val="008F7130"/>
    <w:rsid w:val="008F768E"/>
    <w:rsid w:val="008F76AB"/>
    <w:rsid w:val="008F7741"/>
    <w:rsid w:val="008F796D"/>
    <w:rsid w:val="008F79E3"/>
    <w:rsid w:val="008F7F55"/>
    <w:rsid w:val="0090015A"/>
    <w:rsid w:val="00900653"/>
    <w:rsid w:val="00900D02"/>
    <w:rsid w:val="00901216"/>
    <w:rsid w:val="00901246"/>
    <w:rsid w:val="0090137A"/>
    <w:rsid w:val="009020F1"/>
    <w:rsid w:val="009022F9"/>
    <w:rsid w:val="0090239D"/>
    <w:rsid w:val="00902A12"/>
    <w:rsid w:val="00902CE6"/>
    <w:rsid w:val="00903299"/>
    <w:rsid w:val="00903397"/>
    <w:rsid w:val="00903790"/>
    <w:rsid w:val="00903D3B"/>
    <w:rsid w:val="00904070"/>
    <w:rsid w:val="00904173"/>
    <w:rsid w:val="00904174"/>
    <w:rsid w:val="00904436"/>
    <w:rsid w:val="0090484A"/>
    <w:rsid w:val="0090586E"/>
    <w:rsid w:val="00905BC0"/>
    <w:rsid w:val="00906213"/>
    <w:rsid w:val="00906871"/>
    <w:rsid w:val="00906F9A"/>
    <w:rsid w:val="0090741C"/>
    <w:rsid w:val="00907EDC"/>
    <w:rsid w:val="00907F46"/>
    <w:rsid w:val="00910115"/>
    <w:rsid w:val="0091077C"/>
    <w:rsid w:val="0091092D"/>
    <w:rsid w:val="00910B5B"/>
    <w:rsid w:val="00910CD5"/>
    <w:rsid w:val="00911CDA"/>
    <w:rsid w:val="00911DD1"/>
    <w:rsid w:val="00912541"/>
    <w:rsid w:val="00912A22"/>
    <w:rsid w:val="00912A2D"/>
    <w:rsid w:val="00912BAD"/>
    <w:rsid w:val="00912FC8"/>
    <w:rsid w:val="0091302A"/>
    <w:rsid w:val="00913035"/>
    <w:rsid w:val="009138C0"/>
    <w:rsid w:val="00913C9C"/>
    <w:rsid w:val="009154EB"/>
    <w:rsid w:val="009155CD"/>
    <w:rsid w:val="00915958"/>
    <w:rsid w:val="0091596F"/>
    <w:rsid w:val="009161F6"/>
    <w:rsid w:val="0091627D"/>
    <w:rsid w:val="00916939"/>
    <w:rsid w:val="00916FDF"/>
    <w:rsid w:val="00917881"/>
    <w:rsid w:val="00917E37"/>
    <w:rsid w:val="00920041"/>
    <w:rsid w:val="0092049E"/>
    <w:rsid w:val="00920D4A"/>
    <w:rsid w:val="00921628"/>
    <w:rsid w:val="00921C8B"/>
    <w:rsid w:val="00921F89"/>
    <w:rsid w:val="0092212E"/>
    <w:rsid w:val="00922309"/>
    <w:rsid w:val="009226FD"/>
    <w:rsid w:val="00923243"/>
    <w:rsid w:val="00923C6D"/>
    <w:rsid w:val="00923F64"/>
    <w:rsid w:val="0092423D"/>
    <w:rsid w:val="0092458D"/>
    <w:rsid w:val="009249E5"/>
    <w:rsid w:val="00925350"/>
    <w:rsid w:val="00925A45"/>
    <w:rsid w:val="00925FF7"/>
    <w:rsid w:val="00926376"/>
    <w:rsid w:val="00926786"/>
    <w:rsid w:val="0092703B"/>
    <w:rsid w:val="00927C52"/>
    <w:rsid w:val="009303AA"/>
    <w:rsid w:val="0093139D"/>
    <w:rsid w:val="009315C1"/>
    <w:rsid w:val="00931638"/>
    <w:rsid w:val="0093209E"/>
    <w:rsid w:val="009335CA"/>
    <w:rsid w:val="00933D36"/>
    <w:rsid w:val="009342C5"/>
    <w:rsid w:val="00934351"/>
    <w:rsid w:val="0093451A"/>
    <w:rsid w:val="00934604"/>
    <w:rsid w:val="009348B7"/>
    <w:rsid w:val="00935073"/>
    <w:rsid w:val="00935B30"/>
    <w:rsid w:val="00935CB5"/>
    <w:rsid w:val="00936F33"/>
    <w:rsid w:val="00936F7B"/>
    <w:rsid w:val="00937B70"/>
    <w:rsid w:val="00937BF7"/>
    <w:rsid w:val="00937C7A"/>
    <w:rsid w:val="00937DD1"/>
    <w:rsid w:val="00940415"/>
    <w:rsid w:val="009404CD"/>
    <w:rsid w:val="00940BB8"/>
    <w:rsid w:val="009412B9"/>
    <w:rsid w:val="00942FFF"/>
    <w:rsid w:val="00943187"/>
    <w:rsid w:val="0094345E"/>
    <w:rsid w:val="009435E7"/>
    <w:rsid w:val="0094391C"/>
    <w:rsid w:val="00943C75"/>
    <w:rsid w:val="00943F37"/>
    <w:rsid w:val="0094454A"/>
    <w:rsid w:val="00944679"/>
    <w:rsid w:val="00944713"/>
    <w:rsid w:val="00945611"/>
    <w:rsid w:val="00945785"/>
    <w:rsid w:val="00945AFC"/>
    <w:rsid w:val="00945B56"/>
    <w:rsid w:val="009466AD"/>
    <w:rsid w:val="0095034D"/>
    <w:rsid w:val="00951196"/>
    <w:rsid w:val="009517D8"/>
    <w:rsid w:val="00951D14"/>
    <w:rsid w:val="00952109"/>
    <w:rsid w:val="0095221A"/>
    <w:rsid w:val="0095238D"/>
    <w:rsid w:val="00952673"/>
    <w:rsid w:val="00952EA8"/>
    <w:rsid w:val="009530FD"/>
    <w:rsid w:val="00953382"/>
    <w:rsid w:val="00953BC8"/>
    <w:rsid w:val="009543FD"/>
    <w:rsid w:val="00954481"/>
    <w:rsid w:val="00954B32"/>
    <w:rsid w:val="00954E79"/>
    <w:rsid w:val="0095528C"/>
    <w:rsid w:val="00955557"/>
    <w:rsid w:val="00955AE2"/>
    <w:rsid w:val="00955E63"/>
    <w:rsid w:val="009562C9"/>
    <w:rsid w:val="00956465"/>
    <w:rsid w:val="009566C6"/>
    <w:rsid w:val="00956AD7"/>
    <w:rsid w:val="00957612"/>
    <w:rsid w:val="00957BE9"/>
    <w:rsid w:val="00957FB9"/>
    <w:rsid w:val="0096028F"/>
    <w:rsid w:val="0096035F"/>
    <w:rsid w:val="00960957"/>
    <w:rsid w:val="009609C1"/>
    <w:rsid w:val="009624E1"/>
    <w:rsid w:val="00962513"/>
    <w:rsid w:val="00962CDA"/>
    <w:rsid w:val="00962CF8"/>
    <w:rsid w:val="00963BC2"/>
    <w:rsid w:val="00964514"/>
    <w:rsid w:val="00964A7A"/>
    <w:rsid w:val="00964C9B"/>
    <w:rsid w:val="00964FB6"/>
    <w:rsid w:val="00965E41"/>
    <w:rsid w:val="00965E7E"/>
    <w:rsid w:val="00966B6A"/>
    <w:rsid w:val="009676C3"/>
    <w:rsid w:val="009677A6"/>
    <w:rsid w:val="00967DB3"/>
    <w:rsid w:val="00970265"/>
    <w:rsid w:val="00971645"/>
    <w:rsid w:val="009718F7"/>
    <w:rsid w:val="0097196D"/>
    <w:rsid w:val="009719B8"/>
    <w:rsid w:val="00972DBE"/>
    <w:rsid w:val="00974B37"/>
    <w:rsid w:val="00974BFB"/>
    <w:rsid w:val="009770CE"/>
    <w:rsid w:val="00977EDB"/>
    <w:rsid w:val="00980037"/>
    <w:rsid w:val="00980360"/>
    <w:rsid w:val="00980B30"/>
    <w:rsid w:val="00980BCF"/>
    <w:rsid w:val="0098117B"/>
    <w:rsid w:val="00981821"/>
    <w:rsid w:val="0098285A"/>
    <w:rsid w:val="009829D2"/>
    <w:rsid w:val="00982E65"/>
    <w:rsid w:val="00983572"/>
    <w:rsid w:val="009837B0"/>
    <w:rsid w:val="00983E33"/>
    <w:rsid w:val="009850B3"/>
    <w:rsid w:val="009855F8"/>
    <w:rsid w:val="00985741"/>
    <w:rsid w:val="0098584A"/>
    <w:rsid w:val="00985860"/>
    <w:rsid w:val="0098598A"/>
    <w:rsid w:val="00986EB9"/>
    <w:rsid w:val="00990364"/>
    <w:rsid w:val="00990C79"/>
    <w:rsid w:val="00990D27"/>
    <w:rsid w:val="00991261"/>
    <w:rsid w:val="00991EB9"/>
    <w:rsid w:val="00992069"/>
    <w:rsid w:val="0099236D"/>
    <w:rsid w:val="009927E8"/>
    <w:rsid w:val="00993D35"/>
    <w:rsid w:val="0099499D"/>
    <w:rsid w:val="009954A4"/>
    <w:rsid w:val="009954B1"/>
    <w:rsid w:val="0099560C"/>
    <w:rsid w:val="009956A8"/>
    <w:rsid w:val="0099577B"/>
    <w:rsid w:val="0099591C"/>
    <w:rsid w:val="0099647A"/>
    <w:rsid w:val="00996E8A"/>
    <w:rsid w:val="00997114"/>
    <w:rsid w:val="0099711B"/>
    <w:rsid w:val="009977C1"/>
    <w:rsid w:val="009A062E"/>
    <w:rsid w:val="009A0711"/>
    <w:rsid w:val="009A0E5F"/>
    <w:rsid w:val="009A11B8"/>
    <w:rsid w:val="009A1CE1"/>
    <w:rsid w:val="009A23F8"/>
    <w:rsid w:val="009A2561"/>
    <w:rsid w:val="009A2F61"/>
    <w:rsid w:val="009A30D0"/>
    <w:rsid w:val="009A36C7"/>
    <w:rsid w:val="009A57EA"/>
    <w:rsid w:val="009A58E3"/>
    <w:rsid w:val="009A5D98"/>
    <w:rsid w:val="009A7B94"/>
    <w:rsid w:val="009A7D35"/>
    <w:rsid w:val="009B0B33"/>
    <w:rsid w:val="009B0E86"/>
    <w:rsid w:val="009B1198"/>
    <w:rsid w:val="009B11F6"/>
    <w:rsid w:val="009B127D"/>
    <w:rsid w:val="009B25E0"/>
    <w:rsid w:val="009B3A5F"/>
    <w:rsid w:val="009B3A9F"/>
    <w:rsid w:val="009B40D4"/>
    <w:rsid w:val="009B45DF"/>
    <w:rsid w:val="009B4712"/>
    <w:rsid w:val="009B48D7"/>
    <w:rsid w:val="009B4FCD"/>
    <w:rsid w:val="009B600F"/>
    <w:rsid w:val="009B62D1"/>
    <w:rsid w:val="009B6674"/>
    <w:rsid w:val="009B70BC"/>
    <w:rsid w:val="009B7D2D"/>
    <w:rsid w:val="009B7DC2"/>
    <w:rsid w:val="009C00C5"/>
    <w:rsid w:val="009C0199"/>
    <w:rsid w:val="009C02BE"/>
    <w:rsid w:val="009C0621"/>
    <w:rsid w:val="009C09A8"/>
    <w:rsid w:val="009C0A08"/>
    <w:rsid w:val="009C0CB0"/>
    <w:rsid w:val="009C0FFC"/>
    <w:rsid w:val="009C1272"/>
    <w:rsid w:val="009C13DF"/>
    <w:rsid w:val="009C16B4"/>
    <w:rsid w:val="009C1BE6"/>
    <w:rsid w:val="009C1DDC"/>
    <w:rsid w:val="009C22A2"/>
    <w:rsid w:val="009C2437"/>
    <w:rsid w:val="009C2516"/>
    <w:rsid w:val="009C2B86"/>
    <w:rsid w:val="009C2BEF"/>
    <w:rsid w:val="009C34BF"/>
    <w:rsid w:val="009C35C1"/>
    <w:rsid w:val="009C38D7"/>
    <w:rsid w:val="009C391C"/>
    <w:rsid w:val="009C442C"/>
    <w:rsid w:val="009C482B"/>
    <w:rsid w:val="009C4BA3"/>
    <w:rsid w:val="009C505C"/>
    <w:rsid w:val="009C5596"/>
    <w:rsid w:val="009C5E1D"/>
    <w:rsid w:val="009C6267"/>
    <w:rsid w:val="009C6548"/>
    <w:rsid w:val="009C6A73"/>
    <w:rsid w:val="009C6D02"/>
    <w:rsid w:val="009C6EF1"/>
    <w:rsid w:val="009C7753"/>
    <w:rsid w:val="009C7820"/>
    <w:rsid w:val="009C79DD"/>
    <w:rsid w:val="009C7A0F"/>
    <w:rsid w:val="009D03E7"/>
    <w:rsid w:val="009D043D"/>
    <w:rsid w:val="009D06BE"/>
    <w:rsid w:val="009D0B14"/>
    <w:rsid w:val="009D1451"/>
    <w:rsid w:val="009D1A7B"/>
    <w:rsid w:val="009D21A8"/>
    <w:rsid w:val="009D220E"/>
    <w:rsid w:val="009D225C"/>
    <w:rsid w:val="009D268F"/>
    <w:rsid w:val="009D2D90"/>
    <w:rsid w:val="009D2E95"/>
    <w:rsid w:val="009D2F0C"/>
    <w:rsid w:val="009D30BF"/>
    <w:rsid w:val="009D31BE"/>
    <w:rsid w:val="009D35DD"/>
    <w:rsid w:val="009D4401"/>
    <w:rsid w:val="009D55B6"/>
    <w:rsid w:val="009D5971"/>
    <w:rsid w:val="009D6189"/>
    <w:rsid w:val="009D68E2"/>
    <w:rsid w:val="009D735C"/>
    <w:rsid w:val="009D7749"/>
    <w:rsid w:val="009D787A"/>
    <w:rsid w:val="009D7A2C"/>
    <w:rsid w:val="009D7B29"/>
    <w:rsid w:val="009E01FC"/>
    <w:rsid w:val="009E03A6"/>
    <w:rsid w:val="009E03D6"/>
    <w:rsid w:val="009E05A6"/>
    <w:rsid w:val="009E05E0"/>
    <w:rsid w:val="009E079F"/>
    <w:rsid w:val="009E084C"/>
    <w:rsid w:val="009E1B9E"/>
    <w:rsid w:val="009E1F5D"/>
    <w:rsid w:val="009E280A"/>
    <w:rsid w:val="009E29AE"/>
    <w:rsid w:val="009E2F5C"/>
    <w:rsid w:val="009E3363"/>
    <w:rsid w:val="009E376A"/>
    <w:rsid w:val="009E38E4"/>
    <w:rsid w:val="009E3B7E"/>
    <w:rsid w:val="009E437B"/>
    <w:rsid w:val="009E4686"/>
    <w:rsid w:val="009E5139"/>
    <w:rsid w:val="009E5150"/>
    <w:rsid w:val="009E5355"/>
    <w:rsid w:val="009E630D"/>
    <w:rsid w:val="009E6627"/>
    <w:rsid w:val="009E6E73"/>
    <w:rsid w:val="009E7332"/>
    <w:rsid w:val="009E767B"/>
    <w:rsid w:val="009E7960"/>
    <w:rsid w:val="009F0727"/>
    <w:rsid w:val="009F07DA"/>
    <w:rsid w:val="009F0B10"/>
    <w:rsid w:val="009F1B07"/>
    <w:rsid w:val="009F2144"/>
    <w:rsid w:val="009F2B52"/>
    <w:rsid w:val="009F46DC"/>
    <w:rsid w:val="009F480F"/>
    <w:rsid w:val="009F5B26"/>
    <w:rsid w:val="009F5FB1"/>
    <w:rsid w:val="009F695F"/>
    <w:rsid w:val="009F6B23"/>
    <w:rsid w:val="009F6D03"/>
    <w:rsid w:val="009F6F93"/>
    <w:rsid w:val="009F74F2"/>
    <w:rsid w:val="00A020BF"/>
    <w:rsid w:val="00A02538"/>
    <w:rsid w:val="00A03615"/>
    <w:rsid w:val="00A038F5"/>
    <w:rsid w:val="00A03D2B"/>
    <w:rsid w:val="00A0431B"/>
    <w:rsid w:val="00A04541"/>
    <w:rsid w:val="00A04592"/>
    <w:rsid w:val="00A04891"/>
    <w:rsid w:val="00A04BDB"/>
    <w:rsid w:val="00A053D0"/>
    <w:rsid w:val="00A05852"/>
    <w:rsid w:val="00A07465"/>
    <w:rsid w:val="00A0752F"/>
    <w:rsid w:val="00A0794A"/>
    <w:rsid w:val="00A10007"/>
    <w:rsid w:val="00A1018B"/>
    <w:rsid w:val="00A101D1"/>
    <w:rsid w:val="00A10BF1"/>
    <w:rsid w:val="00A110E2"/>
    <w:rsid w:val="00A114F8"/>
    <w:rsid w:val="00A11C47"/>
    <w:rsid w:val="00A129C4"/>
    <w:rsid w:val="00A12BB6"/>
    <w:rsid w:val="00A12F71"/>
    <w:rsid w:val="00A14331"/>
    <w:rsid w:val="00A144C2"/>
    <w:rsid w:val="00A14685"/>
    <w:rsid w:val="00A1485F"/>
    <w:rsid w:val="00A14D68"/>
    <w:rsid w:val="00A15308"/>
    <w:rsid w:val="00A16056"/>
    <w:rsid w:val="00A16134"/>
    <w:rsid w:val="00A174E0"/>
    <w:rsid w:val="00A17B3C"/>
    <w:rsid w:val="00A17C09"/>
    <w:rsid w:val="00A204FF"/>
    <w:rsid w:val="00A20A0F"/>
    <w:rsid w:val="00A20DE9"/>
    <w:rsid w:val="00A20EB6"/>
    <w:rsid w:val="00A20ED7"/>
    <w:rsid w:val="00A21318"/>
    <w:rsid w:val="00A2182F"/>
    <w:rsid w:val="00A219CF"/>
    <w:rsid w:val="00A21C05"/>
    <w:rsid w:val="00A21EB6"/>
    <w:rsid w:val="00A220B7"/>
    <w:rsid w:val="00A22E26"/>
    <w:rsid w:val="00A22EDD"/>
    <w:rsid w:val="00A235A3"/>
    <w:rsid w:val="00A23DBE"/>
    <w:rsid w:val="00A23F17"/>
    <w:rsid w:val="00A248F1"/>
    <w:rsid w:val="00A248FB"/>
    <w:rsid w:val="00A24C77"/>
    <w:rsid w:val="00A251DC"/>
    <w:rsid w:val="00A25AC5"/>
    <w:rsid w:val="00A26590"/>
    <w:rsid w:val="00A267D8"/>
    <w:rsid w:val="00A2701B"/>
    <w:rsid w:val="00A271BC"/>
    <w:rsid w:val="00A27620"/>
    <w:rsid w:val="00A27EDC"/>
    <w:rsid w:val="00A3002F"/>
    <w:rsid w:val="00A30385"/>
    <w:rsid w:val="00A304D1"/>
    <w:rsid w:val="00A30771"/>
    <w:rsid w:val="00A311DD"/>
    <w:rsid w:val="00A3196E"/>
    <w:rsid w:val="00A33081"/>
    <w:rsid w:val="00A33113"/>
    <w:rsid w:val="00A338FA"/>
    <w:rsid w:val="00A33BB5"/>
    <w:rsid w:val="00A33CA6"/>
    <w:rsid w:val="00A34645"/>
    <w:rsid w:val="00A3494C"/>
    <w:rsid w:val="00A34BBB"/>
    <w:rsid w:val="00A353DD"/>
    <w:rsid w:val="00A35D71"/>
    <w:rsid w:val="00A35ED6"/>
    <w:rsid w:val="00A367FC"/>
    <w:rsid w:val="00A368E1"/>
    <w:rsid w:val="00A36CF3"/>
    <w:rsid w:val="00A36F04"/>
    <w:rsid w:val="00A37BD7"/>
    <w:rsid w:val="00A402C9"/>
    <w:rsid w:val="00A40694"/>
    <w:rsid w:val="00A40A7A"/>
    <w:rsid w:val="00A410AC"/>
    <w:rsid w:val="00A4163E"/>
    <w:rsid w:val="00A41C87"/>
    <w:rsid w:val="00A420A3"/>
    <w:rsid w:val="00A42827"/>
    <w:rsid w:val="00A428FF"/>
    <w:rsid w:val="00A42DC1"/>
    <w:rsid w:val="00A4350D"/>
    <w:rsid w:val="00A438A3"/>
    <w:rsid w:val="00A447BA"/>
    <w:rsid w:val="00A44BFC"/>
    <w:rsid w:val="00A44CB9"/>
    <w:rsid w:val="00A45215"/>
    <w:rsid w:val="00A456BA"/>
    <w:rsid w:val="00A45872"/>
    <w:rsid w:val="00A4657D"/>
    <w:rsid w:val="00A46700"/>
    <w:rsid w:val="00A47369"/>
    <w:rsid w:val="00A47618"/>
    <w:rsid w:val="00A4779B"/>
    <w:rsid w:val="00A47C73"/>
    <w:rsid w:val="00A502D3"/>
    <w:rsid w:val="00A51118"/>
    <w:rsid w:val="00A51716"/>
    <w:rsid w:val="00A520D8"/>
    <w:rsid w:val="00A52748"/>
    <w:rsid w:val="00A52823"/>
    <w:rsid w:val="00A5294D"/>
    <w:rsid w:val="00A52977"/>
    <w:rsid w:val="00A53C13"/>
    <w:rsid w:val="00A541C2"/>
    <w:rsid w:val="00A54766"/>
    <w:rsid w:val="00A54C78"/>
    <w:rsid w:val="00A55472"/>
    <w:rsid w:val="00A5557A"/>
    <w:rsid w:val="00A557DB"/>
    <w:rsid w:val="00A55BF3"/>
    <w:rsid w:val="00A563C3"/>
    <w:rsid w:val="00A568CB"/>
    <w:rsid w:val="00A56938"/>
    <w:rsid w:val="00A56975"/>
    <w:rsid w:val="00A56991"/>
    <w:rsid w:val="00A56D28"/>
    <w:rsid w:val="00A57D82"/>
    <w:rsid w:val="00A57DC5"/>
    <w:rsid w:val="00A6191C"/>
    <w:rsid w:val="00A61DDF"/>
    <w:rsid w:val="00A624BE"/>
    <w:rsid w:val="00A62A80"/>
    <w:rsid w:val="00A62AB5"/>
    <w:rsid w:val="00A632F6"/>
    <w:rsid w:val="00A63642"/>
    <w:rsid w:val="00A636EE"/>
    <w:rsid w:val="00A6372A"/>
    <w:rsid w:val="00A637DF"/>
    <w:rsid w:val="00A63B54"/>
    <w:rsid w:val="00A63E94"/>
    <w:rsid w:val="00A642BC"/>
    <w:rsid w:val="00A65463"/>
    <w:rsid w:val="00A65DC9"/>
    <w:rsid w:val="00A65E4F"/>
    <w:rsid w:val="00A66772"/>
    <w:rsid w:val="00A6689B"/>
    <w:rsid w:val="00A66BB4"/>
    <w:rsid w:val="00A66E24"/>
    <w:rsid w:val="00A673D5"/>
    <w:rsid w:val="00A674CB"/>
    <w:rsid w:val="00A6758C"/>
    <w:rsid w:val="00A67912"/>
    <w:rsid w:val="00A67CC1"/>
    <w:rsid w:val="00A67E5C"/>
    <w:rsid w:val="00A70B0B"/>
    <w:rsid w:val="00A70B0D"/>
    <w:rsid w:val="00A71402"/>
    <w:rsid w:val="00A714A9"/>
    <w:rsid w:val="00A71810"/>
    <w:rsid w:val="00A720B5"/>
    <w:rsid w:val="00A726E2"/>
    <w:rsid w:val="00A72A9A"/>
    <w:rsid w:val="00A72AC6"/>
    <w:rsid w:val="00A72CF9"/>
    <w:rsid w:val="00A72DF7"/>
    <w:rsid w:val="00A732DD"/>
    <w:rsid w:val="00A7383A"/>
    <w:rsid w:val="00A73A32"/>
    <w:rsid w:val="00A73DB3"/>
    <w:rsid w:val="00A743BE"/>
    <w:rsid w:val="00A74EDA"/>
    <w:rsid w:val="00A751C2"/>
    <w:rsid w:val="00A75278"/>
    <w:rsid w:val="00A754B2"/>
    <w:rsid w:val="00A7579A"/>
    <w:rsid w:val="00A76BA0"/>
    <w:rsid w:val="00A7797B"/>
    <w:rsid w:val="00A77A62"/>
    <w:rsid w:val="00A77E3D"/>
    <w:rsid w:val="00A77F6C"/>
    <w:rsid w:val="00A803DA"/>
    <w:rsid w:val="00A80631"/>
    <w:rsid w:val="00A807BB"/>
    <w:rsid w:val="00A807E3"/>
    <w:rsid w:val="00A80F66"/>
    <w:rsid w:val="00A815B4"/>
    <w:rsid w:val="00A82179"/>
    <w:rsid w:val="00A82FDD"/>
    <w:rsid w:val="00A830AC"/>
    <w:rsid w:val="00A8327D"/>
    <w:rsid w:val="00A836B9"/>
    <w:rsid w:val="00A83FA4"/>
    <w:rsid w:val="00A8577C"/>
    <w:rsid w:val="00A857DB"/>
    <w:rsid w:val="00A85B3A"/>
    <w:rsid w:val="00A86765"/>
    <w:rsid w:val="00A86FC6"/>
    <w:rsid w:val="00A871BA"/>
    <w:rsid w:val="00A873D7"/>
    <w:rsid w:val="00A87933"/>
    <w:rsid w:val="00A9094A"/>
    <w:rsid w:val="00A90A7E"/>
    <w:rsid w:val="00A9182F"/>
    <w:rsid w:val="00A92483"/>
    <w:rsid w:val="00A9258B"/>
    <w:rsid w:val="00A92633"/>
    <w:rsid w:val="00A9285E"/>
    <w:rsid w:val="00A928A3"/>
    <w:rsid w:val="00A92A3B"/>
    <w:rsid w:val="00A92B3D"/>
    <w:rsid w:val="00A93435"/>
    <w:rsid w:val="00A9354D"/>
    <w:rsid w:val="00A935BA"/>
    <w:rsid w:val="00A946ED"/>
    <w:rsid w:val="00A948E0"/>
    <w:rsid w:val="00A94F7A"/>
    <w:rsid w:val="00A95403"/>
    <w:rsid w:val="00A956D9"/>
    <w:rsid w:val="00A95E97"/>
    <w:rsid w:val="00A96397"/>
    <w:rsid w:val="00A97919"/>
    <w:rsid w:val="00AA0F37"/>
    <w:rsid w:val="00AA1DB1"/>
    <w:rsid w:val="00AA3CF0"/>
    <w:rsid w:val="00AA3E52"/>
    <w:rsid w:val="00AA3F3F"/>
    <w:rsid w:val="00AA3F40"/>
    <w:rsid w:val="00AA4547"/>
    <w:rsid w:val="00AA469B"/>
    <w:rsid w:val="00AA4A7A"/>
    <w:rsid w:val="00AA53F8"/>
    <w:rsid w:val="00AA5439"/>
    <w:rsid w:val="00AA5A2A"/>
    <w:rsid w:val="00AA5B37"/>
    <w:rsid w:val="00AA5BF6"/>
    <w:rsid w:val="00AA5FF5"/>
    <w:rsid w:val="00AA7077"/>
    <w:rsid w:val="00AA779E"/>
    <w:rsid w:val="00AB0658"/>
    <w:rsid w:val="00AB08C7"/>
    <w:rsid w:val="00AB1312"/>
    <w:rsid w:val="00AB170D"/>
    <w:rsid w:val="00AB1722"/>
    <w:rsid w:val="00AB17A1"/>
    <w:rsid w:val="00AB1AE0"/>
    <w:rsid w:val="00AB1B49"/>
    <w:rsid w:val="00AB1F1A"/>
    <w:rsid w:val="00AB278E"/>
    <w:rsid w:val="00AB3358"/>
    <w:rsid w:val="00AB3360"/>
    <w:rsid w:val="00AB355A"/>
    <w:rsid w:val="00AB3B4D"/>
    <w:rsid w:val="00AB3C23"/>
    <w:rsid w:val="00AB3DE3"/>
    <w:rsid w:val="00AB3FB6"/>
    <w:rsid w:val="00AB4333"/>
    <w:rsid w:val="00AB4AB0"/>
    <w:rsid w:val="00AB53F4"/>
    <w:rsid w:val="00AB54BE"/>
    <w:rsid w:val="00AB5AC2"/>
    <w:rsid w:val="00AB5C9E"/>
    <w:rsid w:val="00AB5E17"/>
    <w:rsid w:val="00AB6030"/>
    <w:rsid w:val="00AB648E"/>
    <w:rsid w:val="00AB686F"/>
    <w:rsid w:val="00AB6945"/>
    <w:rsid w:val="00AB6E14"/>
    <w:rsid w:val="00AB70B9"/>
    <w:rsid w:val="00AB72B0"/>
    <w:rsid w:val="00AB7441"/>
    <w:rsid w:val="00AB7560"/>
    <w:rsid w:val="00AB7A22"/>
    <w:rsid w:val="00AB7E9E"/>
    <w:rsid w:val="00AC0235"/>
    <w:rsid w:val="00AC0290"/>
    <w:rsid w:val="00AC092B"/>
    <w:rsid w:val="00AC0F38"/>
    <w:rsid w:val="00AC147C"/>
    <w:rsid w:val="00AC312A"/>
    <w:rsid w:val="00AC314A"/>
    <w:rsid w:val="00AC33F2"/>
    <w:rsid w:val="00AC3FB1"/>
    <w:rsid w:val="00AC45C6"/>
    <w:rsid w:val="00AC539F"/>
    <w:rsid w:val="00AC5A44"/>
    <w:rsid w:val="00AC5D27"/>
    <w:rsid w:val="00AC5D38"/>
    <w:rsid w:val="00AC5F61"/>
    <w:rsid w:val="00AC6054"/>
    <w:rsid w:val="00AC60A8"/>
    <w:rsid w:val="00AC7170"/>
    <w:rsid w:val="00AD0C23"/>
    <w:rsid w:val="00AD0F6C"/>
    <w:rsid w:val="00AD134E"/>
    <w:rsid w:val="00AD20F0"/>
    <w:rsid w:val="00AD2B41"/>
    <w:rsid w:val="00AD2F8B"/>
    <w:rsid w:val="00AD391C"/>
    <w:rsid w:val="00AD3C45"/>
    <w:rsid w:val="00AD3DDF"/>
    <w:rsid w:val="00AD448E"/>
    <w:rsid w:val="00AD48BD"/>
    <w:rsid w:val="00AD5833"/>
    <w:rsid w:val="00AD5E1D"/>
    <w:rsid w:val="00AD5F51"/>
    <w:rsid w:val="00AD620E"/>
    <w:rsid w:val="00AD6944"/>
    <w:rsid w:val="00AD69DB"/>
    <w:rsid w:val="00AD6AA3"/>
    <w:rsid w:val="00AD7A34"/>
    <w:rsid w:val="00AE019F"/>
    <w:rsid w:val="00AE05FE"/>
    <w:rsid w:val="00AE073A"/>
    <w:rsid w:val="00AE0BA1"/>
    <w:rsid w:val="00AE199D"/>
    <w:rsid w:val="00AE20FD"/>
    <w:rsid w:val="00AE239A"/>
    <w:rsid w:val="00AE24BA"/>
    <w:rsid w:val="00AE26E1"/>
    <w:rsid w:val="00AE2AA5"/>
    <w:rsid w:val="00AE31E7"/>
    <w:rsid w:val="00AE3465"/>
    <w:rsid w:val="00AE3677"/>
    <w:rsid w:val="00AE41D0"/>
    <w:rsid w:val="00AE4341"/>
    <w:rsid w:val="00AE4C2C"/>
    <w:rsid w:val="00AE502F"/>
    <w:rsid w:val="00AE523B"/>
    <w:rsid w:val="00AE5469"/>
    <w:rsid w:val="00AE5AC2"/>
    <w:rsid w:val="00AE5E03"/>
    <w:rsid w:val="00AE5E20"/>
    <w:rsid w:val="00AE66E5"/>
    <w:rsid w:val="00AE67B1"/>
    <w:rsid w:val="00AE7700"/>
    <w:rsid w:val="00AE7980"/>
    <w:rsid w:val="00AF0617"/>
    <w:rsid w:val="00AF0725"/>
    <w:rsid w:val="00AF09F0"/>
    <w:rsid w:val="00AF0A7A"/>
    <w:rsid w:val="00AF0BF5"/>
    <w:rsid w:val="00AF1394"/>
    <w:rsid w:val="00AF1754"/>
    <w:rsid w:val="00AF1912"/>
    <w:rsid w:val="00AF193E"/>
    <w:rsid w:val="00AF2459"/>
    <w:rsid w:val="00AF3ACF"/>
    <w:rsid w:val="00AF4A47"/>
    <w:rsid w:val="00AF4F25"/>
    <w:rsid w:val="00AF50D8"/>
    <w:rsid w:val="00AF561E"/>
    <w:rsid w:val="00AF60D5"/>
    <w:rsid w:val="00AF6465"/>
    <w:rsid w:val="00AF6CDF"/>
    <w:rsid w:val="00AF735D"/>
    <w:rsid w:val="00AF7494"/>
    <w:rsid w:val="00B001C4"/>
    <w:rsid w:val="00B003B5"/>
    <w:rsid w:val="00B004B3"/>
    <w:rsid w:val="00B00A57"/>
    <w:rsid w:val="00B00AB7"/>
    <w:rsid w:val="00B00EC2"/>
    <w:rsid w:val="00B016B1"/>
    <w:rsid w:val="00B01A48"/>
    <w:rsid w:val="00B01A7F"/>
    <w:rsid w:val="00B02182"/>
    <w:rsid w:val="00B02C72"/>
    <w:rsid w:val="00B03D87"/>
    <w:rsid w:val="00B04191"/>
    <w:rsid w:val="00B04B95"/>
    <w:rsid w:val="00B04E8D"/>
    <w:rsid w:val="00B05243"/>
    <w:rsid w:val="00B05489"/>
    <w:rsid w:val="00B05B7E"/>
    <w:rsid w:val="00B060AD"/>
    <w:rsid w:val="00B06428"/>
    <w:rsid w:val="00B07CDF"/>
    <w:rsid w:val="00B07F80"/>
    <w:rsid w:val="00B07FE2"/>
    <w:rsid w:val="00B10787"/>
    <w:rsid w:val="00B10AC5"/>
    <w:rsid w:val="00B10FC7"/>
    <w:rsid w:val="00B119EB"/>
    <w:rsid w:val="00B11BEB"/>
    <w:rsid w:val="00B11BF2"/>
    <w:rsid w:val="00B11D69"/>
    <w:rsid w:val="00B11EB1"/>
    <w:rsid w:val="00B12163"/>
    <w:rsid w:val="00B126CF"/>
    <w:rsid w:val="00B12738"/>
    <w:rsid w:val="00B1287B"/>
    <w:rsid w:val="00B13AAF"/>
    <w:rsid w:val="00B13D8F"/>
    <w:rsid w:val="00B14FB3"/>
    <w:rsid w:val="00B14FFF"/>
    <w:rsid w:val="00B15972"/>
    <w:rsid w:val="00B15A2A"/>
    <w:rsid w:val="00B168F2"/>
    <w:rsid w:val="00B17294"/>
    <w:rsid w:val="00B17768"/>
    <w:rsid w:val="00B17781"/>
    <w:rsid w:val="00B17B6F"/>
    <w:rsid w:val="00B17C64"/>
    <w:rsid w:val="00B200F4"/>
    <w:rsid w:val="00B20668"/>
    <w:rsid w:val="00B224A5"/>
    <w:rsid w:val="00B228BE"/>
    <w:rsid w:val="00B22966"/>
    <w:rsid w:val="00B22CF2"/>
    <w:rsid w:val="00B22EC8"/>
    <w:rsid w:val="00B23E27"/>
    <w:rsid w:val="00B24027"/>
    <w:rsid w:val="00B2409E"/>
    <w:rsid w:val="00B2414D"/>
    <w:rsid w:val="00B24AAB"/>
    <w:rsid w:val="00B256E8"/>
    <w:rsid w:val="00B2596D"/>
    <w:rsid w:val="00B25A10"/>
    <w:rsid w:val="00B26A5C"/>
    <w:rsid w:val="00B26C65"/>
    <w:rsid w:val="00B27682"/>
    <w:rsid w:val="00B27E54"/>
    <w:rsid w:val="00B27EE2"/>
    <w:rsid w:val="00B30578"/>
    <w:rsid w:val="00B30678"/>
    <w:rsid w:val="00B30B2E"/>
    <w:rsid w:val="00B30CC5"/>
    <w:rsid w:val="00B311B9"/>
    <w:rsid w:val="00B31513"/>
    <w:rsid w:val="00B31801"/>
    <w:rsid w:val="00B31D87"/>
    <w:rsid w:val="00B31FDF"/>
    <w:rsid w:val="00B32235"/>
    <w:rsid w:val="00B32676"/>
    <w:rsid w:val="00B32BC0"/>
    <w:rsid w:val="00B32E07"/>
    <w:rsid w:val="00B337A5"/>
    <w:rsid w:val="00B338C1"/>
    <w:rsid w:val="00B33911"/>
    <w:rsid w:val="00B34274"/>
    <w:rsid w:val="00B3491E"/>
    <w:rsid w:val="00B376CE"/>
    <w:rsid w:val="00B4047D"/>
    <w:rsid w:val="00B40A7B"/>
    <w:rsid w:val="00B41682"/>
    <w:rsid w:val="00B41F0F"/>
    <w:rsid w:val="00B42172"/>
    <w:rsid w:val="00B422E9"/>
    <w:rsid w:val="00B425B3"/>
    <w:rsid w:val="00B4271B"/>
    <w:rsid w:val="00B42D8F"/>
    <w:rsid w:val="00B4383B"/>
    <w:rsid w:val="00B441E1"/>
    <w:rsid w:val="00B443E8"/>
    <w:rsid w:val="00B449B4"/>
    <w:rsid w:val="00B44B51"/>
    <w:rsid w:val="00B4510D"/>
    <w:rsid w:val="00B45191"/>
    <w:rsid w:val="00B4571E"/>
    <w:rsid w:val="00B460C6"/>
    <w:rsid w:val="00B4621A"/>
    <w:rsid w:val="00B46602"/>
    <w:rsid w:val="00B46612"/>
    <w:rsid w:val="00B4711C"/>
    <w:rsid w:val="00B4734E"/>
    <w:rsid w:val="00B476D8"/>
    <w:rsid w:val="00B47AAE"/>
    <w:rsid w:val="00B50B7A"/>
    <w:rsid w:val="00B50BB9"/>
    <w:rsid w:val="00B5110D"/>
    <w:rsid w:val="00B5179E"/>
    <w:rsid w:val="00B523D6"/>
    <w:rsid w:val="00B5250D"/>
    <w:rsid w:val="00B52978"/>
    <w:rsid w:val="00B53052"/>
    <w:rsid w:val="00B53631"/>
    <w:rsid w:val="00B5395B"/>
    <w:rsid w:val="00B53A2E"/>
    <w:rsid w:val="00B53AD3"/>
    <w:rsid w:val="00B543EE"/>
    <w:rsid w:val="00B54528"/>
    <w:rsid w:val="00B547A5"/>
    <w:rsid w:val="00B54FCB"/>
    <w:rsid w:val="00B55837"/>
    <w:rsid w:val="00B55D31"/>
    <w:rsid w:val="00B56487"/>
    <w:rsid w:val="00B566F6"/>
    <w:rsid w:val="00B575A4"/>
    <w:rsid w:val="00B57C2F"/>
    <w:rsid w:val="00B57D62"/>
    <w:rsid w:val="00B57ED7"/>
    <w:rsid w:val="00B60C43"/>
    <w:rsid w:val="00B60E45"/>
    <w:rsid w:val="00B60EEC"/>
    <w:rsid w:val="00B61A7D"/>
    <w:rsid w:val="00B621B3"/>
    <w:rsid w:val="00B62919"/>
    <w:rsid w:val="00B62FAA"/>
    <w:rsid w:val="00B63154"/>
    <w:rsid w:val="00B63210"/>
    <w:rsid w:val="00B63660"/>
    <w:rsid w:val="00B636F1"/>
    <w:rsid w:val="00B63ABD"/>
    <w:rsid w:val="00B6434D"/>
    <w:rsid w:val="00B6493B"/>
    <w:rsid w:val="00B650F7"/>
    <w:rsid w:val="00B65138"/>
    <w:rsid w:val="00B65967"/>
    <w:rsid w:val="00B65CCE"/>
    <w:rsid w:val="00B66077"/>
    <w:rsid w:val="00B660B6"/>
    <w:rsid w:val="00B6665F"/>
    <w:rsid w:val="00B6696D"/>
    <w:rsid w:val="00B66D03"/>
    <w:rsid w:val="00B66DC7"/>
    <w:rsid w:val="00B673BF"/>
    <w:rsid w:val="00B67A6F"/>
    <w:rsid w:val="00B67AAC"/>
    <w:rsid w:val="00B67E1D"/>
    <w:rsid w:val="00B70364"/>
    <w:rsid w:val="00B7075B"/>
    <w:rsid w:val="00B70FFF"/>
    <w:rsid w:val="00B710B9"/>
    <w:rsid w:val="00B712FC"/>
    <w:rsid w:val="00B71FA3"/>
    <w:rsid w:val="00B725AC"/>
    <w:rsid w:val="00B72EA3"/>
    <w:rsid w:val="00B73CE5"/>
    <w:rsid w:val="00B73DA1"/>
    <w:rsid w:val="00B73DF5"/>
    <w:rsid w:val="00B7410B"/>
    <w:rsid w:val="00B74D42"/>
    <w:rsid w:val="00B75507"/>
    <w:rsid w:val="00B757A3"/>
    <w:rsid w:val="00B757FB"/>
    <w:rsid w:val="00B759D9"/>
    <w:rsid w:val="00B75C19"/>
    <w:rsid w:val="00B75D9A"/>
    <w:rsid w:val="00B75DCA"/>
    <w:rsid w:val="00B75ED0"/>
    <w:rsid w:val="00B763DE"/>
    <w:rsid w:val="00B764AE"/>
    <w:rsid w:val="00B766B7"/>
    <w:rsid w:val="00B76DA4"/>
    <w:rsid w:val="00B76F39"/>
    <w:rsid w:val="00B77136"/>
    <w:rsid w:val="00B77387"/>
    <w:rsid w:val="00B80432"/>
    <w:rsid w:val="00B80A71"/>
    <w:rsid w:val="00B8111C"/>
    <w:rsid w:val="00B8125A"/>
    <w:rsid w:val="00B817EC"/>
    <w:rsid w:val="00B818B4"/>
    <w:rsid w:val="00B81C2D"/>
    <w:rsid w:val="00B827A8"/>
    <w:rsid w:val="00B8280F"/>
    <w:rsid w:val="00B82F21"/>
    <w:rsid w:val="00B8323E"/>
    <w:rsid w:val="00B83483"/>
    <w:rsid w:val="00B835F1"/>
    <w:rsid w:val="00B83F63"/>
    <w:rsid w:val="00B83F7A"/>
    <w:rsid w:val="00B83FCE"/>
    <w:rsid w:val="00B845AF"/>
    <w:rsid w:val="00B84696"/>
    <w:rsid w:val="00B8507E"/>
    <w:rsid w:val="00B85089"/>
    <w:rsid w:val="00B85567"/>
    <w:rsid w:val="00B86442"/>
    <w:rsid w:val="00B86F55"/>
    <w:rsid w:val="00B87C31"/>
    <w:rsid w:val="00B9130D"/>
    <w:rsid w:val="00B91477"/>
    <w:rsid w:val="00B914E9"/>
    <w:rsid w:val="00B919F0"/>
    <w:rsid w:val="00B91B09"/>
    <w:rsid w:val="00B91BBB"/>
    <w:rsid w:val="00B91C3D"/>
    <w:rsid w:val="00B91EA8"/>
    <w:rsid w:val="00B92009"/>
    <w:rsid w:val="00B9209C"/>
    <w:rsid w:val="00B92BCE"/>
    <w:rsid w:val="00B9345A"/>
    <w:rsid w:val="00B934E7"/>
    <w:rsid w:val="00B93FF3"/>
    <w:rsid w:val="00B9486D"/>
    <w:rsid w:val="00B94ED6"/>
    <w:rsid w:val="00B94F1D"/>
    <w:rsid w:val="00B94F5A"/>
    <w:rsid w:val="00B94FB7"/>
    <w:rsid w:val="00B95284"/>
    <w:rsid w:val="00B9553A"/>
    <w:rsid w:val="00B96133"/>
    <w:rsid w:val="00B967BE"/>
    <w:rsid w:val="00B97289"/>
    <w:rsid w:val="00B9748E"/>
    <w:rsid w:val="00B97526"/>
    <w:rsid w:val="00B97C15"/>
    <w:rsid w:val="00B97CD4"/>
    <w:rsid w:val="00BA06B5"/>
    <w:rsid w:val="00BA08DC"/>
    <w:rsid w:val="00BA0933"/>
    <w:rsid w:val="00BA0AE1"/>
    <w:rsid w:val="00BA169C"/>
    <w:rsid w:val="00BA27B1"/>
    <w:rsid w:val="00BA2814"/>
    <w:rsid w:val="00BA2EA3"/>
    <w:rsid w:val="00BA2EBA"/>
    <w:rsid w:val="00BA367F"/>
    <w:rsid w:val="00BA3BFD"/>
    <w:rsid w:val="00BA4A65"/>
    <w:rsid w:val="00BA4EDC"/>
    <w:rsid w:val="00BA555E"/>
    <w:rsid w:val="00BA57F5"/>
    <w:rsid w:val="00BA5B2C"/>
    <w:rsid w:val="00BA60BC"/>
    <w:rsid w:val="00BA638F"/>
    <w:rsid w:val="00BA64CC"/>
    <w:rsid w:val="00BA6529"/>
    <w:rsid w:val="00BA6EE0"/>
    <w:rsid w:val="00BA7689"/>
    <w:rsid w:val="00BA785C"/>
    <w:rsid w:val="00BA7FE7"/>
    <w:rsid w:val="00BB054A"/>
    <w:rsid w:val="00BB090D"/>
    <w:rsid w:val="00BB0BA6"/>
    <w:rsid w:val="00BB0F9C"/>
    <w:rsid w:val="00BB0FAB"/>
    <w:rsid w:val="00BB17CA"/>
    <w:rsid w:val="00BB20EE"/>
    <w:rsid w:val="00BB2110"/>
    <w:rsid w:val="00BB2277"/>
    <w:rsid w:val="00BB2847"/>
    <w:rsid w:val="00BB31D7"/>
    <w:rsid w:val="00BB32A0"/>
    <w:rsid w:val="00BB380B"/>
    <w:rsid w:val="00BB3CFB"/>
    <w:rsid w:val="00BB4339"/>
    <w:rsid w:val="00BB4937"/>
    <w:rsid w:val="00BB5193"/>
    <w:rsid w:val="00BB55E6"/>
    <w:rsid w:val="00BB599D"/>
    <w:rsid w:val="00BB5B61"/>
    <w:rsid w:val="00BB6003"/>
    <w:rsid w:val="00BB6292"/>
    <w:rsid w:val="00BB6613"/>
    <w:rsid w:val="00BB68E8"/>
    <w:rsid w:val="00BB69BB"/>
    <w:rsid w:val="00BB75CD"/>
    <w:rsid w:val="00BB7E30"/>
    <w:rsid w:val="00BB7EF4"/>
    <w:rsid w:val="00BB7EFE"/>
    <w:rsid w:val="00BC064F"/>
    <w:rsid w:val="00BC0958"/>
    <w:rsid w:val="00BC0C78"/>
    <w:rsid w:val="00BC0CB3"/>
    <w:rsid w:val="00BC1246"/>
    <w:rsid w:val="00BC13EE"/>
    <w:rsid w:val="00BC1A90"/>
    <w:rsid w:val="00BC2350"/>
    <w:rsid w:val="00BC259A"/>
    <w:rsid w:val="00BC2B14"/>
    <w:rsid w:val="00BC3183"/>
    <w:rsid w:val="00BC325E"/>
    <w:rsid w:val="00BC34F0"/>
    <w:rsid w:val="00BC3F07"/>
    <w:rsid w:val="00BC413A"/>
    <w:rsid w:val="00BC5A10"/>
    <w:rsid w:val="00BC5B5F"/>
    <w:rsid w:val="00BC5F15"/>
    <w:rsid w:val="00BC6146"/>
    <w:rsid w:val="00BC63B1"/>
    <w:rsid w:val="00BD0986"/>
    <w:rsid w:val="00BD0B38"/>
    <w:rsid w:val="00BD0B68"/>
    <w:rsid w:val="00BD0D2D"/>
    <w:rsid w:val="00BD1238"/>
    <w:rsid w:val="00BD23B1"/>
    <w:rsid w:val="00BD254C"/>
    <w:rsid w:val="00BD2757"/>
    <w:rsid w:val="00BD2BD6"/>
    <w:rsid w:val="00BD2F06"/>
    <w:rsid w:val="00BD2FBF"/>
    <w:rsid w:val="00BD3C57"/>
    <w:rsid w:val="00BD3D4C"/>
    <w:rsid w:val="00BD4502"/>
    <w:rsid w:val="00BD5C4A"/>
    <w:rsid w:val="00BD5C81"/>
    <w:rsid w:val="00BD5F32"/>
    <w:rsid w:val="00BD7553"/>
    <w:rsid w:val="00BD760E"/>
    <w:rsid w:val="00BD7C71"/>
    <w:rsid w:val="00BE0481"/>
    <w:rsid w:val="00BE06B8"/>
    <w:rsid w:val="00BE06D2"/>
    <w:rsid w:val="00BE13C2"/>
    <w:rsid w:val="00BE2AD6"/>
    <w:rsid w:val="00BE30CD"/>
    <w:rsid w:val="00BE38E9"/>
    <w:rsid w:val="00BE4C88"/>
    <w:rsid w:val="00BE5097"/>
    <w:rsid w:val="00BE581A"/>
    <w:rsid w:val="00BE61C9"/>
    <w:rsid w:val="00BE72F2"/>
    <w:rsid w:val="00BF0002"/>
    <w:rsid w:val="00BF00FC"/>
    <w:rsid w:val="00BF01AF"/>
    <w:rsid w:val="00BF029D"/>
    <w:rsid w:val="00BF0697"/>
    <w:rsid w:val="00BF0775"/>
    <w:rsid w:val="00BF083D"/>
    <w:rsid w:val="00BF0FB7"/>
    <w:rsid w:val="00BF11C4"/>
    <w:rsid w:val="00BF1634"/>
    <w:rsid w:val="00BF1639"/>
    <w:rsid w:val="00BF1A50"/>
    <w:rsid w:val="00BF200D"/>
    <w:rsid w:val="00BF2508"/>
    <w:rsid w:val="00BF25E0"/>
    <w:rsid w:val="00BF2A8F"/>
    <w:rsid w:val="00BF3A71"/>
    <w:rsid w:val="00BF3F17"/>
    <w:rsid w:val="00BF4250"/>
    <w:rsid w:val="00BF45CF"/>
    <w:rsid w:val="00BF4E14"/>
    <w:rsid w:val="00BF54F2"/>
    <w:rsid w:val="00BF57A9"/>
    <w:rsid w:val="00BF5862"/>
    <w:rsid w:val="00BF5C7F"/>
    <w:rsid w:val="00BF60B0"/>
    <w:rsid w:val="00BF6385"/>
    <w:rsid w:val="00BF693B"/>
    <w:rsid w:val="00BF6A63"/>
    <w:rsid w:val="00BF6B77"/>
    <w:rsid w:val="00BF729A"/>
    <w:rsid w:val="00BF7744"/>
    <w:rsid w:val="00C00A27"/>
    <w:rsid w:val="00C0107D"/>
    <w:rsid w:val="00C014F0"/>
    <w:rsid w:val="00C01A2B"/>
    <w:rsid w:val="00C02C37"/>
    <w:rsid w:val="00C03274"/>
    <w:rsid w:val="00C03709"/>
    <w:rsid w:val="00C03B2D"/>
    <w:rsid w:val="00C03EFB"/>
    <w:rsid w:val="00C03F04"/>
    <w:rsid w:val="00C04565"/>
    <w:rsid w:val="00C05111"/>
    <w:rsid w:val="00C061E1"/>
    <w:rsid w:val="00C0650C"/>
    <w:rsid w:val="00C066E2"/>
    <w:rsid w:val="00C06A19"/>
    <w:rsid w:val="00C0704F"/>
    <w:rsid w:val="00C076AC"/>
    <w:rsid w:val="00C10715"/>
    <w:rsid w:val="00C109D4"/>
    <w:rsid w:val="00C11660"/>
    <w:rsid w:val="00C120C7"/>
    <w:rsid w:val="00C1232B"/>
    <w:rsid w:val="00C12371"/>
    <w:rsid w:val="00C1251A"/>
    <w:rsid w:val="00C12983"/>
    <w:rsid w:val="00C1328C"/>
    <w:rsid w:val="00C14730"/>
    <w:rsid w:val="00C151D9"/>
    <w:rsid w:val="00C152BF"/>
    <w:rsid w:val="00C15AC3"/>
    <w:rsid w:val="00C1668F"/>
    <w:rsid w:val="00C17828"/>
    <w:rsid w:val="00C17F81"/>
    <w:rsid w:val="00C20E19"/>
    <w:rsid w:val="00C21B5B"/>
    <w:rsid w:val="00C2245D"/>
    <w:rsid w:val="00C232FD"/>
    <w:rsid w:val="00C23645"/>
    <w:rsid w:val="00C2375A"/>
    <w:rsid w:val="00C23875"/>
    <w:rsid w:val="00C23AD2"/>
    <w:rsid w:val="00C23ED5"/>
    <w:rsid w:val="00C23FA1"/>
    <w:rsid w:val="00C242A1"/>
    <w:rsid w:val="00C243E5"/>
    <w:rsid w:val="00C244CB"/>
    <w:rsid w:val="00C24F71"/>
    <w:rsid w:val="00C254D7"/>
    <w:rsid w:val="00C258B3"/>
    <w:rsid w:val="00C259BF"/>
    <w:rsid w:val="00C25C28"/>
    <w:rsid w:val="00C25E53"/>
    <w:rsid w:val="00C26014"/>
    <w:rsid w:val="00C260E7"/>
    <w:rsid w:val="00C263D0"/>
    <w:rsid w:val="00C26BDA"/>
    <w:rsid w:val="00C26CB9"/>
    <w:rsid w:val="00C26DD6"/>
    <w:rsid w:val="00C26E48"/>
    <w:rsid w:val="00C2711B"/>
    <w:rsid w:val="00C273CD"/>
    <w:rsid w:val="00C27DAE"/>
    <w:rsid w:val="00C3019D"/>
    <w:rsid w:val="00C302A1"/>
    <w:rsid w:val="00C31838"/>
    <w:rsid w:val="00C31B7D"/>
    <w:rsid w:val="00C31D14"/>
    <w:rsid w:val="00C32633"/>
    <w:rsid w:val="00C333A4"/>
    <w:rsid w:val="00C33B34"/>
    <w:rsid w:val="00C33F78"/>
    <w:rsid w:val="00C353D2"/>
    <w:rsid w:val="00C35452"/>
    <w:rsid w:val="00C354DA"/>
    <w:rsid w:val="00C35EE2"/>
    <w:rsid w:val="00C35FA8"/>
    <w:rsid w:val="00C36810"/>
    <w:rsid w:val="00C36DCC"/>
    <w:rsid w:val="00C37BEC"/>
    <w:rsid w:val="00C402D1"/>
    <w:rsid w:val="00C4048E"/>
    <w:rsid w:val="00C40505"/>
    <w:rsid w:val="00C40DB2"/>
    <w:rsid w:val="00C411C9"/>
    <w:rsid w:val="00C41AB3"/>
    <w:rsid w:val="00C41C19"/>
    <w:rsid w:val="00C41F15"/>
    <w:rsid w:val="00C42524"/>
    <w:rsid w:val="00C4260C"/>
    <w:rsid w:val="00C426F8"/>
    <w:rsid w:val="00C42BBB"/>
    <w:rsid w:val="00C42EA9"/>
    <w:rsid w:val="00C42EFC"/>
    <w:rsid w:val="00C431C4"/>
    <w:rsid w:val="00C43AC4"/>
    <w:rsid w:val="00C43AE9"/>
    <w:rsid w:val="00C43B39"/>
    <w:rsid w:val="00C43DA4"/>
    <w:rsid w:val="00C44356"/>
    <w:rsid w:val="00C446A7"/>
    <w:rsid w:val="00C451AD"/>
    <w:rsid w:val="00C45504"/>
    <w:rsid w:val="00C461C6"/>
    <w:rsid w:val="00C461DB"/>
    <w:rsid w:val="00C46B07"/>
    <w:rsid w:val="00C46B62"/>
    <w:rsid w:val="00C4701F"/>
    <w:rsid w:val="00C472B9"/>
    <w:rsid w:val="00C47C06"/>
    <w:rsid w:val="00C50159"/>
    <w:rsid w:val="00C509E8"/>
    <w:rsid w:val="00C50D9F"/>
    <w:rsid w:val="00C510DE"/>
    <w:rsid w:val="00C51219"/>
    <w:rsid w:val="00C51638"/>
    <w:rsid w:val="00C516DF"/>
    <w:rsid w:val="00C51788"/>
    <w:rsid w:val="00C51984"/>
    <w:rsid w:val="00C51AF0"/>
    <w:rsid w:val="00C5223D"/>
    <w:rsid w:val="00C5290F"/>
    <w:rsid w:val="00C53CB7"/>
    <w:rsid w:val="00C54208"/>
    <w:rsid w:val="00C547EA"/>
    <w:rsid w:val="00C5480E"/>
    <w:rsid w:val="00C54B28"/>
    <w:rsid w:val="00C54FAB"/>
    <w:rsid w:val="00C55DB7"/>
    <w:rsid w:val="00C5607C"/>
    <w:rsid w:val="00C5617F"/>
    <w:rsid w:val="00C561C9"/>
    <w:rsid w:val="00C56242"/>
    <w:rsid w:val="00C565C6"/>
    <w:rsid w:val="00C5705C"/>
    <w:rsid w:val="00C5758A"/>
    <w:rsid w:val="00C57C12"/>
    <w:rsid w:val="00C60C21"/>
    <w:rsid w:val="00C60E47"/>
    <w:rsid w:val="00C6197B"/>
    <w:rsid w:val="00C61A45"/>
    <w:rsid w:val="00C61A80"/>
    <w:rsid w:val="00C621D9"/>
    <w:rsid w:val="00C62ADC"/>
    <w:rsid w:val="00C635EA"/>
    <w:rsid w:val="00C63730"/>
    <w:rsid w:val="00C63E6A"/>
    <w:rsid w:val="00C64600"/>
    <w:rsid w:val="00C64984"/>
    <w:rsid w:val="00C64999"/>
    <w:rsid w:val="00C64A86"/>
    <w:rsid w:val="00C6546C"/>
    <w:rsid w:val="00C65AC8"/>
    <w:rsid w:val="00C65BD4"/>
    <w:rsid w:val="00C65E8E"/>
    <w:rsid w:val="00C673CD"/>
    <w:rsid w:val="00C674F4"/>
    <w:rsid w:val="00C67504"/>
    <w:rsid w:val="00C6764D"/>
    <w:rsid w:val="00C70219"/>
    <w:rsid w:val="00C70894"/>
    <w:rsid w:val="00C70FBC"/>
    <w:rsid w:val="00C70FEC"/>
    <w:rsid w:val="00C71100"/>
    <w:rsid w:val="00C7195E"/>
    <w:rsid w:val="00C71F03"/>
    <w:rsid w:val="00C72EFA"/>
    <w:rsid w:val="00C73A2D"/>
    <w:rsid w:val="00C744AE"/>
    <w:rsid w:val="00C74F34"/>
    <w:rsid w:val="00C7501B"/>
    <w:rsid w:val="00C75112"/>
    <w:rsid w:val="00C75463"/>
    <w:rsid w:val="00C7575F"/>
    <w:rsid w:val="00C7598E"/>
    <w:rsid w:val="00C75A2B"/>
    <w:rsid w:val="00C760E4"/>
    <w:rsid w:val="00C768EE"/>
    <w:rsid w:val="00C7690C"/>
    <w:rsid w:val="00C76D6C"/>
    <w:rsid w:val="00C77F79"/>
    <w:rsid w:val="00C804EE"/>
    <w:rsid w:val="00C81651"/>
    <w:rsid w:val="00C816B7"/>
    <w:rsid w:val="00C82782"/>
    <w:rsid w:val="00C829FF"/>
    <w:rsid w:val="00C83204"/>
    <w:rsid w:val="00C83882"/>
    <w:rsid w:val="00C83F02"/>
    <w:rsid w:val="00C83F4B"/>
    <w:rsid w:val="00C842D4"/>
    <w:rsid w:val="00C84C67"/>
    <w:rsid w:val="00C84EF4"/>
    <w:rsid w:val="00C86C19"/>
    <w:rsid w:val="00C87552"/>
    <w:rsid w:val="00C87A6D"/>
    <w:rsid w:val="00C90145"/>
    <w:rsid w:val="00C908AB"/>
    <w:rsid w:val="00C90CFA"/>
    <w:rsid w:val="00C91217"/>
    <w:rsid w:val="00C91820"/>
    <w:rsid w:val="00C91A2C"/>
    <w:rsid w:val="00C93252"/>
    <w:rsid w:val="00C93578"/>
    <w:rsid w:val="00C94365"/>
    <w:rsid w:val="00C94B2E"/>
    <w:rsid w:val="00C95174"/>
    <w:rsid w:val="00C9544E"/>
    <w:rsid w:val="00C9552E"/>
    <w:rsid w:val="00C956FD"/>
    <w:rsid w:val="00C95E26"/>
    <w:rsid w:val="00C9612B"/>
    <w:rsid w:val="00C961BC"/>
    <w:rsid w:val="00C9662C"/>
    <w:rsid w:val="00C96D0A"/>
    <w:rsid w:val="00C97409"/>
    <w:rsid w:val="00C97A28"/>
    <w:rsid w:val="00CA02EF"/>
    <w:rsid w:val="00CA061B"/>
    <w:rsid w:val="00CA066D"/>
    <w:rsid w:val="00CA071A"/>
    <w:rsid w:val="00CA0FDC"/>
    <w:rsid w:val="00CA100E"/>
    <w:rsid w:val="00CA135A"/>
    <w:rsid w:val="00CA1C14"/>
    <w:rsid w:val="00CA1D7B"/>
    <w:rsid w:val="00CA273E"/>
    <w:rsid w:val="00CA33FB"/>
    <w:rsid w:val="00CA44C5"/>
    <w:rsid w:val="00CA452A"/>
    <w:rsid w:val="00CA4686"/>
    <w:rsid w:val="00CA5CAB"/>
    <w:rsid w:val="00CA61A4"/>
    <w:rsid w:val="00CA709B"/>
    <w:rsid w:val="00CA75DD"/>
    <w:rsid w:val="00CA7D4D"/>
    <w:rsid w:val="00CA7D97"/>
    <w:rsid w:val="00CB08F8"/>
    <w:rsid w:val="00CB268F"/>
    <w:rsid w:val="00CB3118"/>
    <w:rsid w:val="00CB402B"/>
    <w:rsid w:val="00CB4826"/>
    <w:rsid w:val="00CB4C40"/>
    <w:rsid w:val="00CB4C72"/>
    <w:rsid w:val="00CB55C3"/>
    <w:rsid w:val="00CB573F"/>
    <w:rsid w:val="00CB5968"/>
    <w:rsid w:val="00CB67D7"/>
    <w:rsid w:val="00CB718D"/>
    <w:rsid w:val="00CB7578"/>
    <w:rsid w:val="00CB7CBC"/>
    <w:rsid w:val="00CB7F91"/>
    <w:rsid w:val="00CC0D0A"/>
    <w:rsid w:val="00CC10D4"/>
    <w:rsid w:val="00CC1373"/>
    <w:rsid w:val="00CC1F0F"/>
    <w:rsid w:val="00CC2000"/>
    <w:rsid w:val="00CC27AC"/>
    <w:rsid w:val="00CC29A1"/>
    <w:rsid w:val="00CC3623"/>
    <w:rsid w:val="00CC376D"/>
    <w:rsid w:val="00CC3A9E"/>
    <w:rsid w:val="00CC3DE2"/>
    <w:rsid w:val="00CC4679"/>
    <w:rsid w:val="00CC47A4"/>
    <w:rsid w:val="00CC5A95"/>
    <w:rsid w:val="00CC5B14"/>
    <w:rsid w:val="00CC5B72"/>
    <w:rsid w:val="00CC5D08"/>
    <w:rsid w:val="00CC6374"/>
    <w:rsid w:val="00CC744F"/>
    <w:rsid w:val="00CC75CF"/>
    <w:rsid w:val="00CC7878"/>
    <w:rsid w:val="00CC79C8"/>
    <w:rsid w:val="00CC7CC8"/>
    <w:rsid w:val="00CC7D51"/>
    <w:rsid w:val="00CC7D7A"/>
    <w:rsid w:val="00CD0295"/>
    <w:rsid w:val="00CD05D1"/>
    <w:rsid w:val="00CD0882"/>
    <w:rsid w:val="00CD098C"/>
    <w:rsid w:val="00CD115B"/>
    <w:rsid w:val="00CD1447"/>
    <w:rsid w:val="00CD226D"/>
    <w:rsid w:val="00CD28F8"/>
    <w:rsid w:val="00CD2E5E"/>
    <w:rsid w:val="00CD2FA1"/>
    <w:rsid w:val="00CD349A"/>
    <w:rsid w:val="00CD3B63"/>
    <w:rsid w:val="00CD4737"/>
    <w:rsid w:val="00CD62B0"/>
    <w:rsid w:val="00CD7D5B"/>
    <w:rsid w:val="00CD7DE0"/>
    <w:rsid w:val="00CD7EBB"/>
    <w:rsid w:val="00CD7F2D"/>
    <w:rsid w:val="00CE01D7"/>
    <w:rsid w:val="00CE0274"/>
    <w:rsid w:val="00CE0675"/>
    <w:rsid w:val="00CE1545"/>
    <w:rsid w:val="00CE15F6"/>
    <w:rsid w:val="00CE214B"/>
    <w:rsid w:val="00CE341E"/>
    <w:rsid w:val="00CE37BF"/>
    <w:rsid w:val="00CE3860"/>
    <w:rsid w:val="00CE394B"/>
    <w:rsid w:val="00CE41F8"/>
    <w:rsid w:val="00CE4B57"/>
    <w:rsid w:val="00CE4C40"/>
    <w:rsid w:val="00CE5DC7"/>
    <w:rsid w:val="00CE67E1"/>
    <w:rsid w:val="00CE6A14"/>
    <w:rsid w:val="00CE6A4B"/>
    <w:rsid w:val="00CE6F4D"/>
    <w:rsid w:val="00CE71E6"/>
    <w:rsid w:val="00CE7CBD"/>
    <w:rsid w:val="00CE7DCE"/>
    <w:rsid w:val="00CE7DDC"/>
    <w:rsid w:val="00CF0142"/>
    <w:rsid w:val="00CF018A"/>
    <w:rsid w:val="00CF020A"/>
    <w:rsid w:val="00CF0392"/>
    <w:rsid w:val="00CF066D"/>
    <w:rsid w:val="00CF0A3D"/>
    <w:rsid w:val="00CF0AD4"/>
    <w:rsid w:val="00CF107C"/>
    <w:rsid w:val="00CF14CC"/>
    <w:rsid w:val="00CF16D0"/>
    <w:rsid w:val="00CF1879"/>
    <w:rsid w:val="00CF1BA3"/>
    <w:rsid w:val="00CF1F6E"/>
    <w:rsid w:val="00CF2041"/>
    <w:rsid w:val="00CF2161"/>
    <w:rsid w:val="00CF2BDA"/>
    <w:rsid w:val="00CF2F18"/>
    <w:rsid w:val="00CF3C7B"/>
    <w:rsid w:val="00CF45FF"/>
    <w:rsid w:val="00CF4A01"/>
    <w:rsid w:val="00CF4A91"/>
    <w:rsid w:val="00CF4BC3"/>
    <w:rsid w:val="00CF53F6"/>
    <w:rsid w:val="00CF60C7"/>
    <w:rsid w:val="00CF6801"/>
    <w:rsid w:val="00CF69B4"/>
    <w:rsid w:val="00CF6AF9"/>
    <w:rsid w:val="00CF6FD3"/>
    <w:rsid w:val="00D00608"/>
    <w:rsid w:val="00D00921"/>
    <w:rsid w:val="00D00DFD"/>
    <w:rsid w:val="00D00FE2"/>
    <w:rsid w:val="00D01285"/>
    <w:rsid w:val="00D01467"/>
    <w:rsid w:val="00D014A3"/>
    <w:rsid w:val="00D02DD0"/>
    <w:rsid w:val="00D03117"/>
    <w:rsid w:val="00D0323E"/>
    <w:rsid w:val="00D04511"/>
    <w:rsid w:val="00D04F81"/>
    <w:rsid w:val="00D05567"/>
    <w:rsid w:val="00D06049"/>
    <w:rsid w:val="00D065E5"/>
    <w:rsid w:val="00D06AC4"/>
    <w:rsid w:val="00D0744E"/>
    <w:rsid w:val="00D10397"/>
    <w:rsid w:val="00D107EE"/>
    <w:rsid w:val="00D10E72"/>
    <w:rsid w:val="00D110EF"/>
    <w:rsid w:val="00D11985"/>
    <w:rsid w:val="00D11B94"/>
    <w:rsid w:val="00D11D15"/>
    <w:rsid w:val="00D11F08"/>
    <w:rsid w:val="00D13A0A"/>
    <w:rsid w:val="00D14064"/>
    <w:rsid w:val="00D14384"/>
    <w:rsid w:val="00D14594"/>
    <w:rsid w:val="00D14CA7"/>
    <w:rsid w:val="00D151E0"/>
    <w:rsid w:val="00D155E5"/>
    <w:rsid w:val="00D1606E"/>
    <w:rsid w:val="00D16C0C"/>
    <w:rsid w:val="00D16E96"/>
    <w:rsid w:val="00D17834"/>
    <w:rsid w:val="00D17DC8"/>
    <w:rsid w:val="00D202A2"/>
    <w:rsid w:val="00D21AAA"/>
    <w:rsid w:val="00D2222D"/>
    <w:rsid w:val="00D22CE8"/>
    <w:rsid w:val="00D22DA9"/>
    <w:rsid w:val="00D23059"/>
    <w:rsid w:val="00D232FA"/>
    <w:rsid w:val="00D23577"/>
    <w:rsid w:val="00D235BE"/>
    <w:rsid w:val="00D23646"/>
    <w:rsid w:val="00D23837"/>
    <w:rsid w:val="00D23F4B"/>
    <w:rsid w:val="00D242F9"/>
    <w:rsid w:val="00D253C1"/>
    <w:rsid w:val="00D25675"/>
    <w:rsid w:val="00D25868"/>
    <w:rsid w:val="00D258C8"/>
    <w:rsid w:val="00D268BD"/>
    <w:rsid w:val="00D26C6A"/>
    <w:rsid w:val="00D2708A"/>
    <w:rsid w:val="00D270B8"/>
    <w:rsid w:val="00D27ED5"/>
    <w:rsid w:val="00D27F03"/>
    <w:rsid w:val="00D3027D"/>
    <w:rsid w:val="00D30426"/>
    <w:rsid w:val="00D310C2"/>
    <w:rsid w:val="00D311BA"/>
    <w:rsid w:val="00D3132B"/>
    <w:rsid w:val="00D31996"/>
    <w:rsid w:val="00D31B69"/>
    <w:rsid w:val="00D31B75"/>
    <w:rsid w:val="00D31C77"/>
    <w:rsid w:val="00D32139"/>
    <w:rsid w:val="00D33A2E"/>
    <w:rsid w:val="00D34031"/>
    <w:rsid w:val="00D34AC9"/>
    <w:rsid w:val="00D3673A"/>
    <w:rsid w:val="00D36DB1"/>
    <w:rsid w:val="00D36FB6"/>
    <w:rsid w:val="00D3738A"/>
    <w:rsid w:val="00D3746D"/>
    <w:rsid w:val="00D37704"/>
    <w:rsid w:val="00D378E2"/>
    <w:rsid w:val="00D37970"/>
    <w:rsid w:val="00D37C38"/>
    <w:rsid w:val="00D4034A"/>
    <w:rsid w:val="00D40986"/>
    <w:rsid w:val="00D40A3C"/>
    <w:rsid w:val="00D40BEE"/>
    <w:rsid w:val="00D40D66"/>
    <w:rsid w:val="00D41240"/>
    <w:rsid w:val="00D4145D"/>
    <w:rsid w:val="00D41662"/>
    <w:rsid w:val="00D41C29"/>
    <w:rsid w:val="00D42B5C"/>
    <w:rsid w:val="00D42E84"/>
    <w:rsid w:val="00D430A7"/>
    <w:rsid w:val="00D43633"/>
    <w:rsid w:val="00D4390E"/>
    <w:rsid w:val="00D43F81"/>
    <w:rsid w:val="00D44ED8"/>
    <w:rsid w:val="00D44F91"/>
    <w:rsid w:val="00D45587"/>
    <w:rsid w:val="00D45637"/>
    <w:rsid w:val="00D45694"/>
    <w:rsid w:val="00D45970"/>
    <w:rsid w:val="00D4601D"/>
    <w:rsid w:val="00D46522"/>
    <w:rsid w:val="00D46BE8"/>
    <w:rsid w:val="00D46CF1"/>
    <w:rsid w:val="00D479D2"/>
    <w:rsid w:val="00D47C7A"/>
    <w:rsid w:val="00D50101"/>
    <w:rsid w:val="00D50291"/>
    <w:rsid w:val="00D502A0"/>
    <w:rsid w:val="00D502FE"/>
    <w:rsid w:val="00D50858"/>
    <w:rsid w:val="00D50DFE"/>
    <w:rsid w:val="00D51080"/>
    <w:rsid w:val="00D51510"/>
    <w:rsid w:val="00D51B57"/>
    <w:rsid w:val="00D53111"/>
    <w:rsid w:val="00D53662"/>
    <w:rsid w:val="00D53793"/>
    <w:rsid w:val="00D53B54"/>
    <w:rsid w:val="00D53DEA"/>
    <w:rsid w:val="00D543D5"/>
    <w:rsid w:val="00D54B13"/>
    <w:rsid w:val="00D54E18"/>
    <w:rsid w:val="00D55376"/>
    <w:rsid w:val="00D560E3"/>
    <w:rsid w:val="00D56447"/>
    <w:rsid w:val="00D56ABD"/>
    <w:rsid w:val="00D57713"/>
    <w:rsid w:val="00D5779C"/>
    <w:rsid w:val="00D57C83"/>
    <w:rsid w:val="00D57EFA"/>
    <w:rsid w:val="00D6088B"/>
    <w:rsid w:val="00D615B2"/>
    <w:rsid w:val="00D61FB7"/>
    <w:rsid w:val="00D6204F"/>
    <w:rsid w:val="00D6259A"/>
    <w:rsid w:val="00D62CF6"/>
    <w:rsid w:val="00D63713"/>
    <w:rsid w:val="00D63C08"/>
    <w:rsid w:val="00D64801"/>
    <w:rsid w:val="00D64ADA"/>
    <w:rsid w:val="00D64F20"/>
    <w:rsid w:val="00D653C8"/>
    <w:rsid w:val="00D65595"/>
    <w:rsid w:val="00D66084"/>
    <w:rsid w:val="00D661AB"/>
    <w:rsid w:val="00D66602"/>
    <w:rsid w:val="00D66625"/>
    <w:rsid w:val="00D67068"/>
    <w:rsid w:val="00D67F13"/>
    <w:rsid w:val="00D67FC8"/>
    <w:rsid w:val="00D70489"/>
    <w:rsid w:val="00D705CD"/>
    <w:rsid w:val="00D70804"/>
    <w:rsid w:val="00D708D7"/>
    <w:rsid w:val="00D70A81"/>
    <w:rsid w:val="00D70E31"/>
    <w:rsid w:val="00D712BA"/>
    <w:rsid w:val="00D714F5"/>
    <w:rsid w:val="00D71B70"/>
    <w:rsid w:val="00D71BF4"/>
    <w:rsid w:val="00D71ED9"/>
    <w:rsid w:val="00D73173"/>
    <w:rsid w:val="00D739D3"/>
    <w:rsid w:val="00D73DB0"/>
    <w:rsid w:val="00D7405A"/>
    <w:rsid w:val="00D740D5"/>
    <w:rsid w:val="00D74367"/>
    <w:rsid w:val="00D74406"/>
    <w:rsid w:val="00D745C1"/>
    <w:rsid w:val="00D7492B"/>
    <w:rsid w:val="00D750A3"/>
    <w:rsid w:val="00D751DA"/>
    <w:rsid w:val="00D75663"/>
    <w:rsid w:val="00D7641E"/>
    <w:rsid w:val="00D76FAF"/>
    <w:rsid w:val="00D77068"/>
    <w:rsid w:val="00D771FD"/>
    <w:rsid w:val="00D779E9"/>
    <w:rsid w:val="00D77B61"/>
    <w:rsid w:val="00D77F0C"/>
    <w:rsid w:val="00D803AF"/>
    <w:rsid w:val="00D804DD"/>
    <w:rsid w:val="00D808CD"/>
    <w:rsid w:val="00D80A2C"/>
    <w:rsid w:val="00D80BF4"/>
    <w:rsid w:val="00D80CD7"/>
    <w:rsid w:val="00D80EE4"/>
    <w:rsid w:val="00D80FB4"/>
    <w:rsid w:val="00D80FF5"/>
    <w:rsid w:val="00D81075"/>
    <w:rsid w:val="00D811D9"/>
    <w:rsid w:val="00D81A62"/>
    <w:rsid w:val="00D81A72"/>
    <w:rsid w:val="00D81DBD"/>
    <w:rsid w:val="00D8218B"/>
    <w:rsid w:val="00D82195"/>
    <w:rsid w:val="00D82217"/>
    <w:rsid w:val="00D826C4"/>
    <w:rsid w:val="00D827BB"/>
    <w:rsid w:val="00D829AC"/>
    <w:rsid w:val="00D842A7"/>
    <w:rsid w:val="00D8496E"/>
    <w:rsid w:val="00D84C58"/>
    <w:rsid w:val="00D84F47"/>
    <w:rsid w:val="00D85DC8"/>
    <w:rsid w:val="00D85E31"/>
    <w:rsid w:val="00D85F79"/>
    <w:rsid w:val="00D86422"/>
    <w:rsid w:val="00D867A6"/>
    <w:rsid w:val="00D86CF6"/>
    <w:rsid w:val="00D8706E"/>
    <w:rsid w:val="00D87188"/>
    <w:rsid w:val="00D8727A"/>
    <w:rsid w:val="00D87778"/>
    <w:rsid w:val="00D9007D"/>
    <w:rsid w:val="00D906A1"/>
    <w:rsid w:val="00D90767"/>
    <w:rsid w:val="00D91546"/>
    <w:rsid w:val="00D91E51"/>
    <w:rsid w:val="00D9224F"/>
    <w:rsid w:val="00D92984"/>
    <w:rsid w:val="00D92FB7"/>
    <w:rsid w:val="00D930A6"/>
    <w:rsid w:val="00D93CC2"/>
    <w:rsid w:val="00D957D2"/>
    <w:rsid w:val="00D96964"/>
    <w:rsid w:val="00D96B39"/>
    <w:rsid w:val="00D9738D"/>
    <w:rsid w:val="00D97DB8"/>
    <w:rsid w:val="00DA05F9"/>
    <w:rsid w:val="00DA075E"/>
    <w:rsid w:val="00DA0EBA"/>
    <w:rsid w:val="00DA0FD3"/>
    <w:rsid w:val="00DA11AD"/>
    <w:rsid w:val="00DA11B6"/>
    <w:rsid w:val="00DA177B"/>
    <w:rsid w:val="00DA1C43"/>
    <w:rsid w:val="00DA1D4D"/>
    <w:rsid w:val="00DA22A7"/>
    <w:rsid w:val="00DA23B7"/>
    <w:rsid w:val="00DA2C2D"/>
    <w:rsid w:val="00DA3F09"/>
    <w:rsid w:val="00DA48A4"/>
    <w:rsid w:val="00DA5BCF"/>
    <w:rsid w:val="00DA5EEF"/>
    <w:rsid w:val="00DA670F"/>
    <w:rsid w:val="00DB0036"/>
    <w:rsid w:val="00DB025B"/>
    <w:rsid w:val="00DB0281"/>
    <w:rsid w:val="00DB09B7"/>
    <w:rsid w:val="00DB0BDC"/>
    <w:rsid w:val="00DB0EEC"/>
    <w:rsid w:val="00DB0FD0"/>
    <w:rsid w:val="00DB1052"/>
    <w:rsid w:val="00DB1BE9"/>
    <w:rsid w:val="00DB215F"/>
    <w:rsid w:val="00DB2853"/>
    <w:rsid w:val="00DB2EA4"/>
    <w:rsid w:val="00DB3DEE"/>
    <w:rsid w:val="00DB4318"/>
    <w:rsid w:val="00DB45DF"/>
    <w:rsid w:val="00DB45FA"/>
    <w:rsid w:val="00DB48B8"/>
    <w:rsid w:val="00DB49EB"/>
    <w:rsid w:val="00DB4BAA"/>
    <w:rsid w:val="00DB53BD"/>
    <w:rsid w:val="00DB57F4"/>
    <w:rsid w:val="00DB653F"/>
    <w:rsid w:val="00DB6547"/>
    <w:rsid w:val="00DB6D13"/>
    <w:rsid w:val="00DB6ED3"/>
    <w:rsid w:val="00DB785A"/>
    <w:rsid w:val="00DC0408"/>
    <w:rsid w:val="00DC0A5D"/>
    <w:rsid w:val="00DC0BBB"/>
    <w:rsid w:val="00DC0EE1"/>
    <w:rsid w:val="00DC11B9"/>
    <w:rsid w:val="00DC12D9"/>
    <w:rsid w:val="00DC12FD"/>
    <w:rsid w:val="00DC16C7"/>
    <w:rsid w:val="00DC203D"/>
    <w:rsid w:val="00DC2171"/>
    <w:rsid w:val="00DC2342"/>
    <w:rsid w:val="00DC309D"/>
    <w:rsid w:val="00DC3270"/>
    <w:rsid w:val="00DC3AAA"/>
    <w:rsid w:val="00DC3E6F"/>
    <w:rsid w:val="00DC4357"/>
    <w:rsid w:val="00DC4411"/>
    <w:rsid w:val="00DC4B4F"/>
    <w:rsid w:val="00DC4F5A"/>
    <w:rsid w:val="00DC5A22"/>
    <w:rsid w:val="00DC5D1D"/>
    <w:rsid w:val="00DC60D1"/>
    <w:rsid w:val="00DC63DA"/>
    <w:rsid w:val="00DC6727"/>
    <w:rsid w:val="00DC7202"/>
    <w:rsid w:val="00DC7257"/>
    <w:rsid w:val="00DC771B"/>
    <w:rsid w:val="00DC777A"/>
    <w:rsid w:val="00DC7B99"/>
    <w:rsid w:val="00DC7DED"/>
    <w:rsid w:val="00DD122E"/>
    <w:rsid w:val="00DD17B2"/>
    <w:rsid w:val="00DD1929"/>
    <w:rsid w:val="00DD24B8"/>
    <w:rsid w:val="00DD3D13"/>
    <w:rsid w:val="00DD4277"/>
    <w:rsid w:val="00DD4865"/>
    <w:rsid w:val="00DD4874"/>
    <w:rsid w:val="00DD4A24"/>
    <w:rsid w:val="00DD5122"/>
    <w:rsid w:val="00DD5A54"/>
    <w:rsid w:val="00DD5EAC"/>
    <w:rsid w:val="00DD70F0"/>
    <w:rsid w:val="00DD7134"/>
    <w:rsid w:val="00DD7AF4"/>
    <w:rsid w:val="00DD7F5B"/>
    <w:rsid w:val="00DE0074"/>
    <w:rsid w:val="00DE0131"/>
    <w:rsid w:val="00DE0284"/>
    <w:rsid w:val="00DE03D5"/>
    <w:rsid w:val="00DE05B3"/>
    <w:rsid w:val="00DE12D1"/>
    <w:rsid w:val="00DE14EC"/>
    <w:rsid w:val="00DE1730"/>
    <w:rsid w:val="00DE1DDF"/>
    <w:rsid w:val="00DE2427"/>
    <w:rsid w:val="00DE2E34"/>
    <w:rsid w:val="00DE33F0"/>
    <w:rsid w:val="00DE3BB9"/>
    <w:rsid w:val="00DE4251"/>
    <w:rsid w:val="00DE4522"/>
    <w:rsid w:val="00DE471F"/>
    <w:rsid w:val="00DE551A"/>
    <w:rsid w:val="00DE5772"/>
    <w:rsid w:val="00DE62E8"/>
    <w:rsid w:val="00DE6529"/>
    <w:rsid w:val="00DE6B8E"/>
    <w:rsid w:val="00DE7D10"/>
    <w:rsid w:val="00DF01B5"/>
    <w:rsid w:val="00DF01FF"/>
    <w:rsid w:val="00DF0C99"/>
    <w:rsid w:val="00DF0FBF"/>
    <w:rsid w:val="00DF13B4"/>
    <w:rsid w:val="00DF148C"/>
    <w:rsid w:val="00DF167E"/>
    <w:rsid w:val="00DF188F"/>
    <w:rsid w:val="00DF1C2A"/>
    <w:rsid w:val="00DF268D"/>
    <w:rsid w:val="00DF3CBB"/>
    <w:rsid w:val="00DF3F84"/>
    <w:rsid w:val="00DF40E2"/>
    <w:rsid w:val="00DF46D0"/>
    <w:rsid w:val="00DF4A76"/>
    <w:rsid w:val="00DF4E7B"/>
    <w:rsid w:val="00DF4EB0"/>
    <w:rsid w:val="00DF56DF"/>
    <w:rsid w:val="00DF5DBB"/>
    <w:rsid w:val="00DF695D"/>
    <w:rsid w:val="00DF6AEB"/>
    <w:rsid w:val="00DF72F9"/>
    <w:rsid w:val="00DF7538"/>
    <w:rsid w:val="00DF77FA"/>
    <w:rsid w:val="00DF7FCC"/>
    <w:rsid w:val="00E013A4"/>
    <w:rsid w:val="00E03DF6"/>
    <w:rsid w:val="00E0492D"/>
    <w:rsid w:val="00E05659"/>
    <w:rsid w:val="00E05B2D"/>
    <w:rsid w:val="00E06AAE"/>
    <w:rsid w:val="00E07DF3"/>
    <w:rsid w:val="00E104A8"/>
    <w:rsid w:val="00E10608"/>
    <w:rsid w:val="00E10994"/>
    <w:rsid w:val="00E10DBD"/>
    <w:rsid w:val="00E11301"/>
    <w:rsid w:val="00E114BB"/>
    <w:rsid w:val="00E11B0C"/>
    <w:rsid w:val="00E11BD8"/>
    <w:rsid w:val="00E11C50"/>
    <w:rsid w:val="00E11D4A"/>
    <w:rsid w:val="00E11DBB"/>
    <w:rsid w:val="00E12061"/>
    <w:rsid w:val="00E122DE"/>
    <w:rsid w:val="00E13760"/>
    <w:rsid w:val="00E145C9"/>
    <w:rsid w:val="00E146E9"/>
    <w:rsid w:val="00E147E0"/>
    <w:rsid w:val="00E1494F"/>
    <w:rsid w:val="00E15219"/>
    <w:rsid w:val="00E15798"/>
    <w:rsid w:val="00E15912"/>
    <w:rsid w:val="00E159E6"/>
    <w:rsid w:val="00E15B86"/>
    <w:rsid w:val="00E15B91"/>
    <w:rsid w:val="00E15BB1"/>
    <w:rsid w:val="00E162B7"/>
    <w:rsid w:val="00E164AF"/>
    <w:rsid w:val="00E165EE"/>
    <w:rsid w:val="00E16776"/>
    <w:rsid w:val="00E16EF7"/>
    <w:rsid w:val="00E17594"/>
    <w:rsid w:val="00E17EF7"/>
    <w:rsid w:val="00E201EE"/>
    <w:rsid w:val="00E20B06"/>
    <w:rsid w:val="00E20CA7"/>
    <w:rsid w:val="00E215D3"/>
    <w:rsid w:val="00E22406"/>
    <w:rsid w:val="00E2253B"/>
    <w:rsid w:val="00E227A6"/>
    <w:rsid w:val="00E22BAA"/>
    <w:rsid w:val="00E22C9B"/>
    <w:rsid w:val="00E22F0C"/>
    <w:rsid w:val="00E23E76"/>
    <w:rsid w:val="00E240F6"/>
    <w:rsid w:val="00E241A3"/>
    <w:rsid w:val="00E24874"/>
    <w:rsid w:val="00E24D4E"/>
    <w:rsid w:val="00E25078"/>
    <w:rsid w:val="00E2565B"/>
    <w:rsid w:val="00E256E8"/>
    <w:rsid w:val="00E2613A"/>
    <w:rsid w:val="00E2683F"/>
    <w:rsid w:val="00E27003"/>
    <w:rsid w:val="00E27704"/>
    <w:rsid w:val="00E310B3"/>
    <w:rsid w:val="00E31281"/>
    <w:rsid w:val="00E31AFB"/>
    <w:rsid w:val="00E31B05"/>
    <w:rsid w:val="00E31D32"/>
    <w:rsid w:val="00E32203"/>
    <w:rsid w:val="00E3238F"/>
    <w:rsid w:val="00E32A59"/>
    <w:rsid w:val="00E32B8E"/>
    <w:rsid w:val="00E3371D"/>
    <w:rsid w:val="00E33FC7"/>
    <w:rsid w:val="00E346D1"/>
    <w:rsid w:val="00E34812"/>
    <w:rsid w:val="00E34EEC"/>
    <w:rsid w:val="00E350B0"/>
    <w:rsid w:val="00E355A8"/>
    <w:rsid w:val="00E358F5"/>
    <w:rsid w:val="00E35D32"/>
    <w:rsid w:val="00E35D89"/>
    <w:rsid w:val="00E35E57"/>
    <w:rsid w:val="00E36421"/>
    <w:rsid w:val="00E3678E"/>
    <w:rsid w:val="00E37057"/>
    <w:rsid w:val="00E410F6"/>
    <w:rsid w:val="00E41CCF"/>
    <w:rsid w:val="00E41E9F"/>
    <w:rsid w:val="00E43209"/>
    <w:rsid w:val="00E433A7"/>
    <w:rsid w:val="00E43680"/>
    <w:rsid w:val="00E439B1"/>
    <w:rsid w:val="00E4427A"/>
    <w:rsid w:val="00E4473A"/>
    <w:rsid w:val="00E4519A"/>
    <w:rsid w:val="00E45262"/>
    <w:rsid w:val="00E45BBB"/>
    <w:rsid w:val="00E46749"/>
    <w:rsid w:val="00E4679F"/>
    <w:rsid w:val="00E46818"/>
    <w:rsid w:val="00E46913"/>
    <w:rsid w:val="00E46A72"/>
    <w:rsid w:val="00E470C4"/>
    <w:rsid w:val="00E4738B"/>
    <w:rsid w:val="00E50363"/>
    <w:rsid w:val="00E504F9"/>
    <w:rsid w:val="00E5065B"/>
    <w:rsid w:val="00E50CEC"/>
    <w:rsid w:val="00E51099"/>
    <w:rsid w:val="00E51392"/>
    <w:rsid w:val="00E516AC"/>
    <w:rsid w:val="00E51AF9"/>
    <w:rsid w:val="00E51E50"/>
    <w:rsid w:val="00E5282E"/>
    <w:rsid w:val="00E52B2C"/>
    <w:rsid w:val="00E53057"/>
    <w:rsid w:val="00E53A70"/>
    <w:rsid w:val="00E53D49"/>
    <w:rsid w:val="00E54254"/>
    <w:rsid w:val="00E5495F"/>
    <w:rsid w:val="00E54C5E"/>
    <w:rsid w:val="00E551C5"/>
    <w:rsid w:val="00E551E0"/>
    <w:rsid w:val="00E553B3"/>
    <w:rsid w:val="00E55861"/>
    <w:rsid w:val="00E55A5C"/>
    <w:rsid w:val="00E55CE6"/>
    <w:rsid w:val="00E56128"/>
    <w:rsid w:val="00E56AF7"/>
    <w:rsid w:val="00E6057A"/>
    <w:rsid w:val="00E60B54"/>
    <w:rsid w:val="00E614A1"/>
    <w:rsid w:val="00E61628"/>
    <w:rsid w:val="00E617D9"/>
    <w:rsid w:val="00E61BE3"/>
    <w:rsid w:val="00E6354E"/>
    <w:rsid w:val="00E63601"/>
    <w:rsid w:val="00E63822"/>
    <w:rsid w:val="00E63B00"/>
    <w:rsid w:val="00E63BDA"/>
    <w:rsid w:val="00E63CDD"/>
    <w:rsid w:val="00E64933"/>
    <w:rsid w:val="00E6500E"/>
    <w:rsid w:val="00E65F44"/>
    <w:rsid w:val="00E66C9A"/>
    <w:rsid w:val="00E673AE"/>
    <w:rsid w:val="00E70235"/>
    <w:rsid w:val="00E70998"/>
    <w:rsid w:val="00E70B72"/>
    <w:rsid w:val="00E70F88"/>
    <w:rsid w:val="00E714C0"/>
    <w:rsid w:val="00E7179A"/>
    <w:rsid w:val="00E71814"/>
    <w:rsid w:val="00E71B17"/>
    <w:rsid w:val="00E71B67"/>
    <w:rsid w:val="00E721AA"/>
    <w:rsid w:val="00E72AC4"/>
    <w:rsid w:val="00E72C3E"/>
    <w:rsid w:val="00E72EC6"/>
    <w:rsid w:val="00E73A90"/>
    <w:rsid w:val="00E75024"/>
    <w:rsid w:val="00E75FFF"/>
    <w:rsid w:val="00E76192"/>
    <w:rsid w:val="00E76FD1"/>
    <w:rsid w:val="00E77B7E"/>
    <w:rsid w:val="00E77D19"/>
    <w:rsid w:val="00E80085"/>
    <w:rsid w:val="00E809E7"/>
    <w:rsid w:val="00E811FF"/>
    <w:rsid w:val="00E812F5"/>
    <w:rsid w:val="00E81641"/>
    <w:rsid w:val="00E816AB"/>
    <w:rsid w:val="00E81ABF"/>
    <w:rsid w:val="00E81EF3"/>
    <w:rsid w:val="00E81F56"/>
    <w:rsid w:val="00E83A9E"/>
    <w:rsid w:val="00E84249"/>
    <w:rsid w:val="00E84FFA"/>
    <w:rsid w:val="00E85343"/>
    <w:rsid w:val="00E8542A"/>
    <w:rsid w:val="00E85C34"/>
    <w:rsid w:val="00E85DB2"/>
    <w:rsid w:val="00E868CB"/>
    <w:rsid w:val="00E87A8B"/>
    <w:rsid w:val="00E87DDB"/>
    <w:rsid w:val="00E907F5"/>
    <w:rsid w:val="00E91102"/>
    <w:rsid w:val="00E91F50"/>
    <w:rsid w:val="00E92169"/>
    <w:rsid w:val="00E92DC2"/>
    <w:rsid w:val="00E9312A"/>
    <w:rsid w:val="00E93508"/>
    <w:rsid w:val="00E9360F"/>
    <w:rsid w:val="00E94240"/>
    <w:rsid w:val="00E94ED8"/>
    <w:rsid w:val="00E94EED"/>
    <w:rsid w:val="00E95951"/>
    <w:rsid w:val="00E95987"/>
    <w:rsid w:val="00E95AB9"/>
    <w:rsid w:val="00E95EC2"/>
    <w:rsid w:val="00E9608E"/>
    <w:rsid w:val="00E96155"/>
    <w:rsid w:val="00E9636E"/>
    <w:rsid w:val="00E96D82"/>
    <w:rsid w:val="00E972D8"/>
    <w:rsid w:val="00E972EB"/>
    <w:rsid w:val="00E97AB7"/>
    <w:rsid w:val="00EA0DE1"/>
    <w:rsid w:val="00EA10CC"/>
    <w:rsid w:val="00EA1751"/>
    <w:rsid w:val="00EA2AC7"/>
    <w:rsid w:val="00EA3AC0"/>
    <w:rsid w:val="00EA3CB4"/>
    <w:rsid w:val="00EA4B5E"/>
    <w:rsid w:val="00EA4B84"/>
    <w:rsid w:val="00EA4D0B"/>
    <w:rsid w:val="00EA4E87"/>
    <w:rsid w:val="00EA5003"/>
    <w:rsid w:val="00EA50B3"/>
    <w:rsid w:val="00EA513C"/>
    <w:rsid w:val="00EA5265"/>
    <w:rsid w:val="00EA6211"/>
    <w:rsid w:val="00EA68EE"/>
    <w:rsid w:val="00EA790D"/>
    <w:rsid w:val="00EA7A78"/>
    <w:rsid w:val="00EB00C4"/>
    <w:rsid w:val="00EB12B7"/>
    <w:rsid w:val="00EB12C0"/>
    <w:rsid w:val="00EB12EF"/>
    <w:rsid w:val="00EB1AC2"/>
    <w:rsid w:val="00EB201F"/>
    <w:rsid w:val="00EB2754"/>
    <w:rsid w:val="00EB2F4F"/>
    <w:rsid w:val="00EB34AC"/>
    <w:rsid w:val="00EB36E2"/>
    <w:rsid w:val="00EB3BA4"/>
    <w:rsid w:val="00EB4D71"/>
    <w:rsid w:val="00EB4E5B"/>
    <w:rsid w:val="00EB4EBE"/>
    <w:rsid w:val="00EB54BC"/>
    <w:rsid w:val="00EB553C"/>
    <w:rsid w:val="00EB554F"/>
    <w:rsid w:val="00EB57A2"/>
    <w:rsid w:val="00EB582A"/>
    <w:rsid w:val="00EB6208"/>
    <w:rsid w:val="00EB6257"/>
    <w:rsid w:val="00EB6CF2"/>
    <w:rsid w:val="00EB729E"/>
    <w:rsid w:val="00EB75D8"/>
    <w:rsid w:val="00EB7D33"/>
    <w:rsid w:val="00EC020B"/>
    <w:rsid w:val="00EC0470"/>
    <w:rsid w:val="00EC09A3"/>
    <w:rsid w:val="00EC0C2A"/>
    <w:rsid w:val="00EC0C7B"/>
    <w:rsid w:val="00EC0D3F"/>
    <w:rsid w:val="00EC1896"/>
    <w:rsid w:val="00EC1A17"/>
    <w:rsid w:val="00EC1A25"/>
    <w:rsid w:val="00EC1F78"/>
    <w:rsid w:val="00EC23EB"/>
    <w:rsid w:val="00EC29C2"/>
    <w:rsid w:val="00EC2DC8"/>
    <w:rsid w:val="00EC30BE"/>
    <w:rsid w:val="00EC342E"/>
    <w:rsid w:val="00EC3820"/>
    <w:rsid w:val="00EC39AE"/>
    <w:rsid w:val="00EC3CCC"/>
    <w:rsid w:val="00EC471D"/>
    <w:rsid w:val="00EC4ABA"/>
    <w:rsid w:val="00EC51CD"/>
    <w:rsid w:val="00EC5AAD"/>
    <w:rsid w:val="00EC5C63"/>
    <w:rsid w:val="00EC5D84"/>
    <w:rsid w:val="00EC7034"/>
    <w:rsid w:val="00EC73B9"/>
    <w:rsid w:val="00EC77B1"/>
    <w:rsid w:val="00ED044E"/>
    <w:rsid w:val="00ED0A5A"/>
    <w:rsid w:val="00ED0D47"/>
    <w:rsid w:val="00ED0E8E"/>
    <w:rsid w:val="00ED110E"/>
    <w:rsid w:val="00ED1226"/>
    <w:rsid w:val="00ED1C22"/>
    <w:rsid w:val="00ED2590"/>
    <w:rsid w:val="00ED2674"/>
    <w:rsid w:val="00ED2941"/>
    <w:rsid w:val="00ED2E5B"/>
    <w:rsid w:val="00ED2F9B"/>
    <w:rsid w:val="00ED3087"/>
    <w:rsid w:val="00ED332E"/>
    <w:rsid w:val="00ED346F"/>
    <w:rsid w:val="00ED34E9"/>
    <w:rsid w:val="00ED3970"/>
    <w:rsid w:val="00ED39C3"/>
    <w:rsid w:val="00ED40DF"/>
    <w:rsid w:val="00ED46A6"/>
    <w:rsid w:val="00ED4FA4"/>
    <w:rsid w:val="00ED54A9"/>
    <w:rsid w:val="00ED5AFF"/>
    <w:rsid w:val="00ED68FC"/>
    <w:rsid w:val="00EE00AC"/>
    <w:rsid w:val="00EE04A9"/>
    <w:rsid w:val="00EE0BE2"/>
    <w:rsid w:val="00EE1F06"/>
    <w:rsid w:val="00EE239B"/>
    <w:rsid w:val="00EE2790"/>
    <w:rsid w:val="00EE28F8"/>
    <w:rsid w:val="00EE322F"/>
    <w:rsid w:val="00EE381B"/>
    <w:rsid w:val="00EE38FF"/>
    <w:rsid w:val="00EE3E1F"/>
    <w:rsid w:val="00EE48EC"/>
    <w:rsid w:val="00EE4B5E"/>
    <w:rsid w:val="00EE4B83"/>
    <w:rsid w:val="00EE4BC0"/>
    <w:rsid w:val="00EE4C72"/>
    <w:rsid w:val="00EE6318"/>
    <w:rsid w:val="00EE6354"/>
    <w:rsid w:val="00EE6C29"/>
    <w:rsid w:val="00EE76B3"/>
    <w:rsid w:val="00EE7864"/>
    <w:rsid w:val="00EE7877"/>
    <w:rsid w:val="00EF00E2"/>
    <w:rsid w:val="00EF01A4"/>
    <w:rsid w:val="00EF02C2"/>
    <w:rsid w:val="00EF0739"/>
    <w:rsid w:val="00EF0887"/>
    <w:rsid w:val="00EF09AE"/>
    <w:rsid w:val="00EF0D72"/>
    <w:rsid w:val="00EF10BD"/>
    <w:rsid w:val="00EF1B55"/>
    <w:rsid w:val="00EF1BEA"/>
    <w:rsid w:val="00EF2069"/>
    <w:rsid w:val="00EF22BE"/>
    <w:rsid w:val="00EF38C3"/>
    <w:rsid w:val="00EF3A42"/>
    <w:rsid w:val="00EF3FDD"/>
    <w:rsid w:val="00EF404A"/>
    <w:rsid w:val="00EF40A1"/>
    <w:rsid w:val="00EF42E4"/>
    <w:rsid w:val="00EF4433"/>
    <w:rsid w:val="00EF46E7"/>
    <w:rsid w:val="00EF4A5A"/>
    <w:rsid w:val="00EF4FFA"/>
    <w:rsid w:val="00EF507A"/>
    <w:rsid w:val="00EF5098"/>
    <w:rsid w:val="00EF58F5"/>
    <w:rsid w:val="00EF65D9"/>
    <w:rsid w:val="00EF69ED"/>
    <w:rsid w:val="00EF6A4B"/>
    <w:rsid w:val="00EF6E1F"/>
    <w:rsid w:val="00F0023E"/>
    <w:rsid w:val="00F007A0"/>
    <w:rsid w:val="00F00893"/>
    <w:rsid w:val="00F01C0A"/>
    <w:rsid w:val="00F02331"/>
    <w:rsid w:val="00F0245B"/>
    <w:rsid w:val="00F024F3"/>
    <w:rsid w:val="00F02BC8"/>
    <w:rsid w:val="00F0355C"/>
    <w:rsid w:val="00F03E1A"/>
    <w:rsid w:val="00F04505"/>
    <w:rsid w:val="00F04572"/>
    <w:rsid w:val="00F0464C"/>
    <w:rsid w:val="00F04874"/>
    <w:rsid w:val="00F04E27"/>
    <w:rsid w:val="00F04FCD"/>
    <w:rsid w:val="00F04FF0"/>
    <w:rsid w:val="00F0627A"/>
    <w:rsid w:val="00F07410"/>
    <w:rsid w:val="00F077F9"/>
    <w:rsid w:val="00F07F33"/>
    <w:rsid w:val="00F11035"/>
    <w:rsid w:val="00F11836"/>
    <w:rsid w:val="00F11C3E"/>
    <w:rsid w:val="00F11DC0"/>
    <w:rsid w:val="00F12334"/>
    <w:rsid w:val="00F1268B"/>
    <w:rsid w:val="00F12FEF"/>
    <w:rsid w:val="00F1382A"/>
    <w:rsid w:val="00F13C6D"/>
    <w:rsid w:val="00F148CA"/>
    <w:rsid w:val="00F14E80"/>
    <w:rsid w:val="00F14FDD"/>
    <w:rsid w:val="00F1521C"/>
    <w:rsid w:val="00F15864"/>
    <w:rsid w:val="00F159D5"/>
    <w:rsid w:val="00F15FCC"/>
    <w:rsid w:val="00F1637E"/>
    <w:rsid w:val="00F16471"/>
    <w:rsid w:val="00F16B4D"/>
    <w:rsid w:val="00F17BF5"/>
    <w:rsid w:val="00F20069"/>
    <w:rsid w:val="00F200B3"/>
    <w:rsid w:val="00F20877"/>
    <w:rsid w:val="00F20CE7"/>
    <w:rsid w:val="00F21389"/>
    <w:rsid w:val="00F2152E"/>
    <w:rsid w:val="00F22261"/>
    <w:rsid w:val="00F2255F"/>
    <w:rsid w:val="00F22941"/>
    <w:rsid w:val="00F22C93"/>
    <w:rsid w:val="00F23752"/>
    <w:rsid w:val="00F23779"/>
    <w:rsid w:val="00F24296"/>
    <w:rsid w:val="00F247C8"/>
    <w:rsid w:val="00F24C1C"/>
    <w:rsid w:val="00F24CB7"/>
    <w:rsid w:val="00F2572B"/>
    <w:rsid w:val="00F2575A"/>
    <w:rsid w:val="00F258EB"/>
    <w:rsid w:val="00F25932"/>
    <w:rsid w:val="00F25E40"/>
    <w:rsid w:val="00F26005"/>
    <w:rsid w:val="00F26FB7"/>
    <w:rsid w:val="00F2717B"/>
    <w:rsid w:val="00F273BB"/>
    <w:rsid w:val="00F27C13"/>
    <w:rsid w:val="00F30194"/>
    <w:rsid w:val="00F311C4"/>
    <w:rsid w:val="00F31D1C"/>
    <w:rsid w:val="00F31DD2"/>
    <w:rsid w:val="00F31E88"/>
    <w:rsid w:val="00F322E8"/>
    <w:rsid w:val="00F3237A"/>
    <w:rsid w:val="00F3242A"/>
    <w:rsid w:val="00F324F5"/>
    <w:rsid w:val="00F327AB"/>
    <w:rsid w:val="00F32B11"/>
    <w:rsid w:val="00F32BF5"/>
    <w:rsid w:val="00F32F63"/>
    <w:rsid w:val="00F33125"/>
    <w:rsid w:val="00F3319B"/>
    <w:rsid w:val="00F339F9"/>
    <w:rsid w:val="00F33D33"/>
    <w:rsid w:val="00F34241"/>
    <w:rsid w:val="00F34CB6"/>
    <w:rsid w:val="00F34D0F"/>
    <w:rsid w:val="00F34E0B"/>
    <w:rsid w:val="00F35AB8"/>
    <w:rsid w:val="00F35D27"/>
    <w:rsid w:val="00F35E64"/>
    <w:rsid w:val="00F35F55"/>
    <w:rsid w:val="00F36368"/>
    <w:rsid w:val="00F36664"/>
    <w:rsid w:val="00F369BB"/>
    <w:rsid w:val="00F37134"/>
    <w:rsid w:val="00F3728A"/>
    <w:rsid w:val="00F40520"/>
    <w:rsid w:val="00F40CE9"/>
    <w:rsid w:val="00F40E2B"/>
    <w:rsid w:val="00F410EA"/>
    <w:rsid w:val="00F419F6"/>
    <w:rsid w:val="00F41A63"/>
    <w:rsid w:val="00F41CD2"/>
    <w:rsid w:val="00F42061"/>
    <w:rsid w:val="00F4216E"/>
    <w:rsid w:val="00F42A69"/>
    <w:rsid w:val="00F4318F"/>
    <w:rsid w:val="00F43389"/>
    <w:rsid w:val="00F44E15"/>
    <w:rsid w:val="00F462C5"/>
    <w:rsid w:val="00F46429"/>
    <w:rsid w:val="00F46614"/>
    <w:rsid w:val="00F473C2"/>
    <w:rsid w:val="00F47A50"/>
    <w:rsid w:val="00F47F48"/>
    <w:rsid w:val="00F47FB0"/>
    <w:rsid w:val="00F503DE"/>
    <w:rsid w:val="00F50B0F"/>
    <w:rsid w:val="00F52028"/>
    <w:rsid w:val="00F529B4"/>
    <w:rsid w:val="00F530B8"/>
    <w:rsid w:val="00F54255"/>
    <w:rsid w:val="00F55385"/>
    <w:rsid w:val="00F562DB"/>
    <w:rsid w:val="00F57161"/>
    <w:rsid w:val="00F5752A"/>
    <w:rsid w:val="00F575B0"/>
    <w:rsid w:val="00F575E5"/>
    <w:rsid w:val="00F5776A"/>
    <w:rsid w:val="00F61387"/>
    <w:rsid w:val="00F6195C"/>
    <w:rsid w:val="00F61997"/>
    <w:rsid w:val="00F61D2C"/>
    <w:rsid w:val="00F61E70"/>
    <w:rsid w:val="00F625F2"/>
    <w:rsid w:val="00F627E1"/>
    <w:rsid w:val="00F62BAC"/>
    <w:rsid w:val="00F641CB"/>
    <w:rsid w:val="00F65074"/>
    <w:rsid w:val="00F65530"/>
    <w:rsid w:val="00F6594F"/>
    <w:rsid w:val="00F65DEA"/>
    <w:rsid w:val="00F6624F"/>
    <w:rsid w:val="00F66680"/>
    <w:rsid w:val="00F666B8"/>
    <w:rsid w:val="00F66D38"/>
    <w:rsid w:val="00F67536"/>
    <w:rsid w:val="00F67D53"/>
    <w:rsid w:val="00F703BF"/>
    <w:rsid w:val="00F70432"/>
    <w:rsid w:val="00F70B37"/>
    <w:rsid w:val="00F714C4"/>
    <w:rsid w:val="00F71F32"/>
    <w:rsid w:val="00F720BB"/>
    <w:rsid w:val="00F730DC"/>
    <w:rsid w:val="00F732D5"/>
    <w:rsid w:val="00F733B6"/>
    <w:rsid w:val="00F73530"/>
    <w:rsid w:val="00F74553"/>
    <w:rsid w:val="00F74A66"/>
    <w:rsid w:val="00F754E7"/>
    <w:rsid w:val="00F75724"/>
    <w:rsid w:val="00F7601B"/>
    <w:rsid w:val="00F7649B"/>
    <w:rsid w:val="00F76B3C"/>
    <w:rsid w:val="00F76B6B"/>
    <w:rsid w:val="00F77279"/>
    <w:rsid w:val="00F77A67"/>
    <w:rsid w:val="00F77DA5"/>
    <w:rsid w:val="00F80034"/>
    <w:rsid w:val="00F804AC"/>
    <w:rsid w:val="00F80869"/>
    <w:rsid w:val="00F8100C"/>
    <w:rsid w:val="00F81DBD"/>
    <w:rsid w:val="00F82422"/>
    <w:rsid w:val="00F82971"/>
    <w:rsid w:val="00F83314"/>
    <w:rsid w:val="00F838E4"/>
    <w:rsid w:val="00F83A89"/>
    <w:rsid w:val="00F83B8C"/>
    <w:rsid w:val="00F83CF2"/>
    <w:rsid w:val="00F83F44"/>
    <w:rsid w:val="00F84735"/>
    <w:rsid w:val="00F85240"/>
    <w:rsid w:val="00F857B1"/>
    <w:rsid w:val="00F85AA3"/>
    <w:rsid w:val="00F864E5"/>
    <w:rsid w:val="00F86949"/>
    <w:rsid w:val="00F878DA"/>
    <w:rsid w:val="00F87C33"/>
    <w:rsid w:val="00F90424"/>
    <w:rsid w:val="00F905C6"/>
    <w:rsid w:val="00F90699"/>
    <w:rsid w:val="00F906C4"/>
    <w:rsid w:val="00F909DB"/>
    <w:rsid w:val="00F91B0D"/>
    <w:rsid w:val="00F91BEB"/>
    <w:rsid w:val="00F924B6"/>
    <w:rsid w:val="00F931BB"/>
    <w:rsid w:val="00F939D6"/>
    <w:rsid w:val="00F9456F"/>
    <w:rsid w:val="00F94991"/>
    <w:rsid w:val="00F94CC9"/>
    <w:rsid w:val="00F95143"/>
    <w:rsid w:val="00F95392"/>
    <w:rsid w:val="00F953A4"/>
    <w:rsid w:val="00F9553D"/>
    <w:rsid w:val="00F95F44"/>
    <w:rsid w:val="00F96069"/>
    <w:rsid w:val="00F96228"/>
    <w:rsid w:val="00F96D89"/>
    <w:rsid w:val="00F97DC9"/>
    <w:rsid w:val="00FA043D"/>
    <w:rsid w:val="00FA0F7F"/>
    <w:rsid w:val="00FA18D6"/>
    <w:rsid w:val="00FA2C42"/>
    <w:rsid w:val="00FA2D1D"/>
    <w:rsid w:val="00FA2D8C"/>
    <w:rsid w:val="00FA2EA1"/>
    <w:rsid w:val="00FA302E"/>
    <w:rsid w:val="00FA3515"/>
    <w:rsid w:val="00FA3AD5"/>
    <w:rsid w:val="00FA3BCC"/>
    <w:rsid w:val="00FA52B1"/>
    <w:rsid w:val="00FA5819"/>
    <w:rsid w:val="00FA61BB"/>
    <w:rsid w:val="00FA6267"/>
    <w:rsid w:val="00FA6500"/>
    <w:rsid w:val="00FA70F1"/>
    <w:rsid w:val="00FA7864"/>
    <w:rsid w:val="00FA7E61"/>
    <w:rsid w:val="00FA7EC4"/>
    <w:rsid w:val="00FB00C2"/>
    <w:rsid w:val="00FB036E"/>
    <w:rsid w:val="00FB04C7"/>
    <w:rsid w:val="00FB0B2F"/>
    <w:rsid w:val="00FB0DA8"/>
    <w:rsid w:val="00FB1603"/>
    <w:rsid w:val="00FB1E0E"/>
    <w:rsid w:val="00FB205B"/>
    <w:rsid w:val="00FB218B"/>
    <w:rsid w:val="00FB29F4"/>
    <w:rsid w:val="00FB2C37"/>
    <w:rsid w:val="00FB307C"/>
    <w:rsid w:val="00FB35E7"/>
    <w:rsid w:val="00FB3A2C"/>
    <w:rsid w:val="00FB3C67"/>
    <w:rsid w:val="00FB4676"/>
    <w:rsid w:val="00FB488E"/>
    <w:rsid w:val="00FB48CE"/>
    <w:rsid w:val="00FB49DC"/>
    <w:rsid w:val="00FB527D"/>
    <w:rsid w:val="00FB5892"/>
    <w:rsid w:val="00FB655F"/>
    <w:rsid w:val="00FB6843"/>
    <w:rsid w:val="00FB789F"/>
    <w:rsid w:val="00FB78C7"/>
    <w:rsid w:val="00FC0104"/>
    <w:rsid w:val="00FC02D0"/>
    <w:rsid w:val="00FC0416"/>
    <w:rsid w:val="00FC0DE1"/>
    <w:rsid w:val="00FC115B"/>
    <w:rsid w:val="00FC1355"/>
    <w:rsid w:val="00FC147C"/>
    <w:rsid w:val="00FC151B"/>
    <w:rsid w:val="00FC15D0"/>
    <w:rsid w:val="00FC15EB"/>
    <w:rsid w:val="00FC194B"/>
    <w:rsid w:val="00FC2072"/>
    <w:rsid w:val="00FC4374"/>
    <w:rsid w:val="00FC4CD1"/>
    <w:rsid w:val="00FC5155"/>
    <w:rsid w:val="00FC5663"/>
    <w:rsid w:val="00FC5B44"/>
    <w:rsid w:val="00FC602B"/>
    <w:rsid w:val="00FC67A3"/>
    <w:rsid w:val="00FC68F4"/>
    <w:rsid w:val="00FC69ED"/>
    <w:rsid w:val="00FC7330"/>
    <w:rsid w:val="00FC74AF"/>
    <w:rsid w:val="00FD002B"/>
    <w:rsid w:val="00FD0979"/>
    <w:rsid w:val="00FD0E6F"/>
    <w:rsid w:val="00FD0F7A"/>
    <w:rsid w:val="00FD15E1"/>
    <w:rsid w:val="00FD250E"/>
    <w:rsid w:val="00FD3126"/>
    <w:rsid w:val="00FD3920"/>
    <w:rsid w:val="00FD3A82"/>
    <w:rsid w:val="00FD3EF0"/>
    <w:rsid w:val="00FD451B"/>
    <w:rsid w:val="00FD4644"/>
    <w:rsid w:val="00FD46C4"/>
    <w:rsid w:val="00FD485A"/>
    <w:rsid w:val="00FD4C48"/>
    <w:rsid w:val="00FD50D3"/>
    <w:rsid w:val="00FD552B"/>
    <w:rsid w:val="00FD61D1"/>
    <w:rsid w:val="00FD6272"/>
    <w:rsid w:val="00FD64FB"/>
    <w:rsid w:val="00FD6C76"/>
    <w:rsid w:val="00FD6DA2"/>
    <w:rsid w:val="00FD7410"/>
    <w:rsid w:val="00FD7D71"/>
    <w:rsid w:val="00FD7F3C"/>
    <w:rsid w:val="00FE0434"/>
    <w:rsid w:val="00FE0A9D"/>
    <w:rsid w:val="00FE0F97"/>
    <w:rsid w:val="00FE17DC"/>
    <w:rsid w:val="00FE1D41"/>
    <w:rsid w:val="00FE3B46"/>
    <w:rsid w:val="00FE3F81"/>
    <w:rsid w:val="00FE4085"/>
    <w:rsid w:val="00FE4343"/>
    <w:rsid w:val="00FE43AB"/>
    <w:rsid w:val="00FE4F3E"/>
    <w:rsid w:val="00FE5026"/>
    <w:rsid w:val="00FE50DF"/>
    <w:rsid w:val="00FE560C"/>
    <w:rsid w:val="00FE5B95"/>
    <w:rsid w:val="00FE5CFA"/>
    <w:rsid w:val="00FE6241"/>
    <w:rsid w:val="00FE6408"/>
    <w:rsid w:val="00FE65DA"/>
    <w:rsid w:val="00FE67B4"/>
    <w:rsid w:val="00FE70B3"/>
    <w:rsid w:val="00FE7551"/>
    <w:rsid w:val="00FE75DA"/>
    <w:rsid w:val="00FE782F"/>
    <w:rsid w:val="00FE7EC5"/>
    <w:rsid w:val="00FF06D7"/>
    <w:rsid w:val="00FF0F26"/>
    <w:rsid w:val="00FF1705"/>
    <w:rsid w:val="00FF1845"/>
    <w:rsid w:val="00FF1A6A"/>
    <w:rsid w:val="00FF1DA7"/>
    <w:rsid w:val="00FF23C5"/>
    <w:rsid w:val="00FF2AC2"/>
    <w:rsid w:val="00FF30F8"/>
    <w:rsid w:val="00FF3136"/>
    <w:rsid w:val="00FF36E3"/>
    <w:rsid w:val="00FF4030"/>
    <w:rsid w:val="00FF4512"/>
    <w:rsid w:val="00FF46E7"/>
    <w:rsid w:val="00FF542E"/>
    <w:rsid w:val="00FF5699"/>
    <w:rsid w:val="00FF59B7"/>
    <w:rsid w:val="00FF5A1B"/>
    <w:rsid w:val="00FF5DE6"/>
    <w:rsid w:val="00FF5EA9"/>
    <w:rsid w:val="00FF613C"/>
    <w:rsid w:val="00FF7500"/>
    <w:rsid w:val="00FF7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8ABE753"/>
  <w15:chartTrackingRefBased/>
  <w15:docId w15:val="{90E093BA-8D01-4338-B012-894CB91B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4C"/>
    <w:rPr>
      <w:rFonts w:ascii="Arial" w:eastAsia="Times New Roman" w:hAnsi="Arial"/>
      <w:sz w:val="24"/>
      <w:lang w:val="es-ES_tradnl"/>
    </w:rPr>
  </w:style>
  <w:style w:type="paragraph" w:styleId="Ttulo1">
    <w:name w:val="heading 1"/>
    <w:next w:val="Cuerpo"/>
    <w:link w:val="Ttulo1Car"/>
    <w:autoRedefine/>
    <w:rsid w:val="001873E3"/>
    <w:pPr>
      <w:keepNext/>
      <w:pBdr>
        <w:top w:val="nil"/>
        <w:left w:val="nil"/>
        <w:bottom w:val="nil"/>
        <w:right w:val="nil"/>
        <w:between w:val="nil"/>
        <w:bar w:val="nil"/>
      </w:pBdr>
      <w:tabs>
        <w:tab w:val="left" w:pos="567"/>
      </w:tabs>
      <w:spacing w:after="240"/>
      <w:jc w:val="center"/>
      <w:outlineLvl w:val="0"/>
    </w:pPr>
    <w:rPr>
      <w:rFonts w:ascii="Arial" w:eastAsia="Arial" w:hAnsi="Arial" w:cs="Arial"/>
      <w:b/>
      <w:bCs/>
      <w:caps/>
      <w:sz w:val="22"/>
      <w:szCs w:val="22"/>
      <w:bdr w:val="nil"/>
    </w:rPr>
  </w:style>
  <w:style w:type="paragraph" w:styleId="Ttulo2">
    <w:name w:val="heading 2"/>
    <w:basedOn w:val="Estilo1"/>
    <w:next w:val="Normal"/>
    <w:link w:val="Ttulo2Car"/>
    <w:uiPriority w:val="9"/>
    <w:unhideWhenUsed/>
    <w:qFormat/>
    <w:rsid w:val="00CA452A"/>
    <w:pPr>
      <w:numPr>
        <w:numId w:val="6"/>
      </w:num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n">
    <w:name w:val="LISTAn"/>
    <w:basedOn w:val="Normal"/>
    <w:rsid w:val="008C50BE"/>
    <w:pPr>
      <w:tabs>
        <w:tab w:val="left" w:pos="-720"/>
        <w:tab w:val="left" w:pos="0"/>
      </w:tabs>
      <w:suppressAutoHyphens/>
      <w:spacing w:after="240"/>
      <w:ind w:left="454" w:hanging="454"/>
      <w:jc w:val="both"/>
    </w:pPr>
    <w:rPr>
      <w:rFonts w:cs="Arial"/>
      <w:spacing w:val="-3"/>
      <w:sz w:val="22"/>
      <w:szCs w:val="22"/>
    </w:rPr>
  </w:style>
  <w:style w:type="paragraph" w:styleId="Piedepgina">
    <w:name w:val="footer"/>
    <w:basedOn w:val="Normal"/>
    <w:link w:val="PiedepginaCar"/>
    <w:uiPriority w:val="99"/>
    <w:rsid w:val="008C50BE"/>
    <w:pPr>
      <w:tabs>
        <w:tab w:val="center" w:pos="4252"/>
        <w:tab w:val="right" w:pos="8504"/>
      </w:tabs>
    </w:pPr>
    <w:rPr>
      <w:rFonts w:cs="Arial"/>
      <w:szCs w:val="24"/>
    </w:rPr>
  </w:style>
  <w:style w:type="character" w:customStyle="1" w:styleId="PiedepginaCar">
    <w:name w:val="Pie de página Car"/>
    <w:link w:val="Piedepgina"/>
    <w:uiPriority w:val="99"/>
    <w:rsid w:val="008C50BE"/>
    <w:rPr>
      <w:rFonts w:ascii="Arial" w:eastAsia="Times New Roman" w:hAnsi="Arial" w:cs="Arial"/>
      <w:sz w:val="24"/>
      <w:szCs w:val="24"/>
      <w:lang w:val="es-ES_tradnl" w:eastAsia="es-ES"/>
    </w:rPr>
  </w:style>
  <w:style w:type="character" w:styleId="Nmerodepgina">
    <w:name w:val="page number"/>
    <w:rsid w:val="008C50BE"/>
    <w:rPr>
      <w:rFonts w:cs="Times New Roman"/>
    </w:rPr>
  </w:style>
  <w:style w:type="paragraph" w:styleId="Ttulo">
    <w:name w:val="Title"/>
    <w:basedOn w:val="Normal"/>
    <w:link w:val="TtuloCar"/>
    <w:uiPriority w:val="10"/>
    <w:qFormat/>
    <w:rsid w:val="008C50BE"/>
    <w:pPr>
      <w:jc w:val="center"/>
    </w:pPr>
    <w:rPr>
      <w:rFonts w:cs="Arial"/>
      <w:b/>
      <w:u w:val="single"/>
      <w:lang w:eastAsia="es-ES_tradnl"/>
    </w:rPr>
  </w:style>
  <w:style w:type="character" w:customStyle="1" w:styleId="TtuloCar">
    <w:name w:val="Título Car"/>
    <w:link w:val="Ttulo"/>
    <w:uiPriority w:val="10"/>
    <w:rsid w:val="008C50BE"/>
    <w:rPr>
      <w:rFonts w:ascii="Arial" w:eastAsia="Times New Roman" w:hAnsi="Arial" w:cs="Arial"/>
      <w:b/>
      <w:sz w:val="24"/>
      <w:szCs w:val="20"/>
      <w:u w:val="single"/>
      <w:lang w:val="es-ES_tradnl" w:eastAsia="es-ES_tradnl"/>
    </w:rPr>
  </w:style>
  <w:style w:type="paragraph" w:customStyle="1" w:styleId="Estilo1">
    <w:name w:val="Estilo1"/>
    <w:basedOn w:val="LISTAn"/>
    <w:qFormat/>
    <w:rsid w:val="009E084C"/>
    <w:pPr>
      <w:tabs>
        <w:tab w:val="clear" w:pos="-720"/>
        <w:tab w:val="clear" w:pos="0"/>
      </w:tabs>
      <w:ind w:left="0" w:firstLine="0"/>
    </w:pPr>
    <w:rPr>
      <w:b/>
      <w:bCs/>
      <w:spacing w:val="0"/>
      <w:sz w:val="24"/>
      <w:szCs w:val="24"/>
      <w:lang w:val="es-ES"/>
    </w:rPr>
  </w:style>
  <w:style w:type="paragraph" w:styleId="TDC1">
    <w:name w:val="toc 1"/>
    <w:basedOn w:val="Normal"/>
    <w:next w:val="Normal"/>
    <w:autoRedefine/>
    <w:uiPriority w:val="39"/>
    <w:unhideWhenUsed/>
    <w:qFormat/>
    <w:rsid w:val="00163FF4"/>
    <w:pPr>
      <w:tabs>
        <w:tab w:val="left" w:pos="567"/>
        <w:tab w:val="right" w:leader="dot" w:pos="8494"/>
      </w:tabs>
      <w:spacing w:before="120" w:after="120"/>
      <w:jc w:val="both"/>
    </w:pPr>
    <w:rPr>
      <w:rFonts w:cs="Arial"/>
      <w:b/>
      <w:szCs w:val="24"/>
    </w:rPr>
  </w:style>
  <w:style w:type="character" w:styleId="Hipervnculo">
    <w:name w:val="Hyperlink"/>
    <w:uiPriority w:val="99"/>
    <w:unhideWhenUsed/>
    <w:rsid w:val="008C50BE"/>
    <w:rPr>
      <w:color w:val="0000FF"/>
      <w:u w:val="single"/>
    </w:rPr>
  </w:style>
  <w:style w:type="character" w:customStyle="1" w:styleId="textosimple1">
    <w:name w:val="textosimple1"/>
    <w:rsid w:val="008C50BE"/>
    <w:rPr>
      <w:rFonts w:ascii="Arial" w:hAnsi="Arial" w:cs="Arial" w:hint="default"/>
      <w:b w:val="0"/>
      <w:bCs w:val="0"/>
      <w:color w:val="000000"/>
      <w:sz w:val="20"/>
      <w:szCs w:val="20"/>
      <w:shd w:val="clear" w:color="auto" w:fill="FFFFFF"/>
    </w:rPr>
  </w:style>
  <w:style w:type="paragraph" w:styleId="Encabezado">
    <w:name w:val="header"/>
    <w:basedOn w:val="Normal"/>
    <w:link w:val="EncabezadoCar"/>
    <w:uiPriority w:val="99"/>
    <w:unhideWhenUsed/>
    <w:rsid w:val="00982E65"/>
    <w:pPr>
      <w:tabs>
        <w:tab w:val="center" w:pos="4252"/>
        <w:tab w:val="right" w:pos="8504"/>
      </w:tabs>
    </w:pPr>
  </w:style>
  <w:style w:type="character" w:customStyle="1" w:styleId="EncabezadoCar">
    <w:name w:val="Encabezado Car"/>
    <w:link w:val="Encabezado"/>
    <w:uiPriority w:val="99"/>
    <w:rsid w:val="00982E65"/>
    <w:rPr>
      <w:rFonts w:ascii="Times New Roman" w:eastAsia="Times New Roman" w:hAnsi="Times New Roman"/>
      <w:lang w:val="es-ES_tradnl"/>
    </w:rPr>
  </w:style>
  <w:style w:type="paragraph" w:styleId="Textodeglobo">
    <w:name w:val="Balloon Text"/>
    <w:basedOn w:val="Normal"/>
    <w:link w:val="TextodegloboCar"/>
    <w:uiPriority w:val="99"/>
    <w:semiHidden/>
    <w:unhideWhenUsed/>
    <w:rsid w:val="00982E65"/>
    <w:rPr>
      <w:rFonts w:ascii="Tahoma" w:hAnsi="Tahoma" w:cs="Tahoma"/>
      <w:sz w:val="16"/>
      <w:szCs w:val="16"/>
    </w:rPr>
  </w:style>
  <w:style w:type="character" w:customStyle="1" w:styleId="TextodegloboCar">
    <w:name w:val="Texto de globo Car"/>
    <w:link w:val="Textodeglobo"/>
    <w:uiPriority w:val="99"/>
    <w:semiHidden/>
    <w:rsid w:val="00982E65"/>
    <w:rPr>
      <w:rFonts w:ascii="Tahoma" w:eastAsia="Times New Roman" w:hAnsi="Tahoma" w:cs="Tahoma"/>
      <w:sz w:val="16"/>
      <w:szCs w:val="16"/>
      <w:lang w:val="es-ES_tradnl"/>
    </w:rPr>
  </w:style>
  <w:style w:type="paragraph" w:styleId="Textosinformato">
    <w:name w:val="Plain Text"/>
    <w:basedOn w:val="Normal"/>
    <w:link w:val="TextosinformatoCar"/>
    <w:uiPriority w:val="99"/>
    <w:rsid w:val="00951D14"/>
    <w:rPr>
      <w:rFonts w:ascii="Courier New" w:hAnsi="Courier New" w:cs="Courier New"/>
      <w:lang w:eastAsia="es-ES_tradnl"/>
    </w:rPr>
  </w:style>
  <w:style w:type="character" w:customStyle="1" w:styleId="TextosinformatoCar">
    <w:name w:val="Texto sin formato Car"/>
    <w:link w:val="Textosinformato"/>
    <w:uiPriority w:val="99"/>
    <w:rsid w:val="00951D14"/>
    <w:rPr>
      <w:rFonts w:ascii="Courier New" w:eastAsia="Times New Roman" w:hAnsi="Courier New" w:cs="Courier New"/>
      <w:lang w:val="es-ES_tradnl" w:eastAsia="es-ES_tradnl"/>
    </w:rPr>
  </w:style>
  <w:style w:type="paragraph" w:styleId="Prrafodelista">
    <w:name w:val="List Paragraph"/>
    <w:basedOn w:val="Normal"/>
    <w:uiPriority w:val="34"/>
    <w:qFormat/>
    <w:rsid w:val="00686CBC"/>
    <w:pPr>
      <w:ind w:left="720"/>
      <w:contextualSpacing/>
    </w:pPr>
  </w:style>
  <w:style w:type="character" w:customStyle="1" w:styleId="Ttulo1Car">
    <w:name w:val="Título 1 Car"/>
    <w:link w:val="Ttulo1"/>
    <w:rsid w:val="001873E3"/>
    <w:rPr>
      <w:rFonts w:ascii="Arial" w:eastAsia="Arial" w:hAnsi="Arial" w:cs="Arial"/>
      <w:b/>
      <w:bCs/>
      <w:caps/>
      <w:sz w:val="22"/>
      <w:szCs w:val="22"/>
      <w:bdr w:val="nil"/>
    </w:rPr>
  </w:style>
  <w:style w:type="paragraph" w:customStyle="1" w:styleId="Cuerpo">
    <w:name w:val="Cuerpo"/>
    <w:rsid w:val="009F1B0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customStyle="1" w:styleId="CuerpoA">
    <w:name w:val="Cuerpo A"/>
    <w:rsid w:val="009F1B0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4">
    <w:name w:val="Estilo importado 14"/>
    <w:rsid w:val="009F1B07"/>
    <w:pPr>
      <w:numPr>
        <w:numId w:val="2"/>
      </w:numPr>
    </w:pPr>
  </w:style>
  <w:style w:type="numbering" w:customStyle="1" w:styleId="Estiloimportado15">
    <w:name w:val="Estilo importado 15"/>
    <w:rsid w:val="009F1B07"/>
    <w:pPr>
      <w:numPr>
        <w:numId w:val="3"/>
      </w:numPr>
    </w:pPr>
  </w:style>
  <w:style w:type="character" w:styleId="Refdecomentario">
    <w:name w:val="annotation reference"/>
    <w:uiPriority w:val="99"/>
    <w:semiHidden/>
    <w:unhideWhenUsed/>
    <w:rsid w:val="009F1B07"/>
    <w:rPr>
      <w:sz w:val="16"/>
      <w:szCs w:val="16"/>
    </w:rPr>
  </w:style>
  <w:style w:type="paragraph" w:styleId="Textocomentario">
    <w:name w:val="annotation text"/>
    <w:basedOn w:val="Normal"/>
    <w:link w:val="TextocomentarioCar"/>
    <w:uiPriority w:val="99"/>
    <w:semiHidden/>
    <w:unhideWhenUsed/>
    <w:rsid w:val="009F1B07"/>
    <w:pPr>
      <w:pBdr>
        <w:top w:val="nil"/>
        <w:left w:val="nil"/>
        <w:bottom w:val="nil"/>
        <w:right w:val="nil"/>
        <w:between w:val="nil"/>
        <w:bar w:val="nil"/>
      </w:pBdr>
    </w:pPr>
    <w:rPr>
      <w:rFonts w:eastAsia="Arial Unicode MS"/>
      <w:bdr w:val="nil"/>
      <w:lang w:val="en-US" w:eastAsia="en-US"/>
    </w:rPr>
  </w:style>
  <w:style w:type="character" w:customStyle="1" w:styleId="TextocomentarioCar">
    <w:name w:val="Texto comentario Car"/>
    <w:link w:val="Textocomentario"/>
    <w:uiPriority w:val="99"/>
    <w:semiHidden/>
    <w:rsid w:val="009F1B07"/>
    <w:rPr>
      <w:rFonts w:ascii="Times New Roman" w:eastAsia="Arial Unicode MS" w:hAnsi="Times New Roman"/>
      <w:bdr w:val="nil"/>
      <w:lang w:val="en-US" w:eastAsia="en-US"/>
    </w:rPr>
  </w:style>
  <w:style w:type="numbering" w:customStyle="1" w:styleId="Estiloimportado1">
    <w:name w:val="Estilo importado 1"/>
    <w:rsid w:val="00347230"/>
    <w:pPr>
      <w:numPr>
        <w:numId w:val="4"/>
      </w:numPr>
    </w:pPr>
  </w:style>
  <w:style w:type="table" w:styleId="Tablaconcuadrcula">
    <w:name w:val="Table Grid"/>
    <w:basedOn w:val="Tablanormal"/>
    <w:rsid w:val="00A821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5CAD"/>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240" w:after="0" w:line="259" w:lineRule="auto"/>
      <w:jc w:val="left"/>
      <w:outlineLvl w:val="9"/>
    </w:pPr>
    <w:rPr>
      <w:rFonts w:ascii="Calibri Light" w:eastAsia="Times New Roman" w:hAnsi="Calibri Light" w:cs="Times New Roman"/>
      <w:b w:val="0"/>
      <w:bCs w:val="0"/>
      <w:caps w:val="0"/>
      <w:color w:val="2E74B5"/>
      <w:sz w:val="32"/>
      <w:szCs w:val="32"/>
      <w:bdr w:val="none" w:sz="0" w:space="0" w:color="auto"/>
    </w:rPr>
  </w:style>
  <w:style w:type="character" w:styleId="Textodelmarcadordeposicin">
    <w:name w:val="Placeholder Text"/>
    <w:uiPriority w:val="99"/>
    <w:semiHidden/>
    <w:rsid w:val="00E4738B"/>
    <w:rPr>
      <w:color w:val="808080"/>
    </w:rPr>
  </w:style>
  <w:style w:type="character" w:styleId="Mencinsinresolver">
    <w:name w:val="Unresolved Mention"/>
    <w:basedOn w:val="Fuentedeprrafopredeter"/>
    <w:uiPriority w:val="99"/>
    <w:semiHidden/>
    <w:unhideWhenUsed/>
    <w:rsid w:val="003E17BF"/>
    <w:rPr>
      <w:color w:val="605E5C"/>
      <w:shd w:val="clear" w:color="auto" w:fill="E1DFDD"/>
    </w:rPr>
  </w:style>
  <w:style w:type="character" w:customStyle="1" w:styleId="Ttulo2Car">
    <w:name w:val="Título 2 Car"/>
    <w:basedOn w:val="Fuentedeprrafopredeter"/>
    <w:link w:val="Ttulo2"/>
    <w:uiPriority w:val="9"/>
    <w:rsid w:val="00CA452A"/>
    <w:rPr>
      <w:rFonts w:ascii="Arial" w:eastAsia="Times New Roman" w:hAnsi="Arial" w:cs="Arial"/>
      <w:b/>
      <w:bCs/>
      <w:sz w:val="24"/>
      <w:szCs w:val="24"/>
    </w:rPr>
  </w:style>
  <w:style w:type="paragraph" w:styleId="Textoindependiente2">
    <w:name w:val="Body Text 2"/>
    <w:basedOn w:val="Normal"/>
    <w:link w:val="Textoindependiente2Car"/>
    <w:uiPriority w:val="99"/>
    <w:rsid w:val="003E17BF"/>
    <w:pPr>
      <w:autoSpaceDE w:val="0"/>
      <w:autoSpaceDN w:val="0"/>
      <w:jc w:val="both"/>
    </w:pPr>
    <w:rPr>
      <w:rFonts w:ascii="Bookman Old Style" w:hAnsi="Bookman Old Style" w:cs="Bookman Old Style"/>
      <w:b/>
      <w:bCs/>
      <w:i/>
      <w:iCs/>
      <w:szCs w:val="24"/>
      <w:lang w:eastAsia="es-ES_tradnl"/>
    </w:rPr>
  </w:style>
  <w:style w:type="character" w:customStyle="1" w:styleId="Textoindependiente2Car">
    <w:name w:val="Texto independiente 2 Car"/>
    <w:basedOn w:val="Fuentedeprrafopredeter"/>
    <w:link w:val="Textoindependiente2"/>
    <w:uiPriority w:val="99"/>
    <w:rsid w:val="003E17BF"/>
    <w:rPr>
      <w:rFonts w:ascii="Bookman Old Style" w:eastAsia="Times New Roman" w:hAnsi="Bookman Old Style" w:cs="Bookman Old Style"/>
      <w:b/>
      <w:bCs/>
      <w:i/>
      <w:iCs/>
      <w:sz w:val="24"/>
      <w:szCs w:val="24"/>
      <w:lang w:val="es-ES_tradnl" w:eastAsia="es-ES_tradnl"/>
    </w:rPr>
  </w:style>
  <w:style w:type="paragraph" w:styleId="TDC2">
    <w:name w:val="toc 2"/>
    <w:basedOn w:val="Normal"/>
    <w:next w:val="Normal"/>
    <w:autoRedefine/>
    <w:uiPriority w:val="39"/>
    <w:unhideWhenUsed/>
    <w:rsid w:val="0079674B"/>
    <w:pPr>
      <w:spacing w:after="100"/>
      <w:ind w:left="240"/>
    </w:pPr>
  </w:style>
  <w:style w:type="character" w:styleId="Hipervnculovisitado">
    <w:name w:val="FollowedHyperlink"/>
    <w:basedOn w:val="Fuentedeprrafopredeter"/>
    <w:uiPriority w:val="99"/>
    <w:semiHidden/>
    <w:unhideWhenUsed/>
    <w:rsid w:val="00411C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0299">
      <w:bodyDiv w:val="1"/>
      <w:marLeft w:val="0"/>
      <w:marRight w:val="0"/>
      <w:marTop w:val="0"/>
      <w:marBottom w:val="0"/>
      <w:divBdr>
        <w:top w:val="none" w:sz="0" w:space="0" w:color="auto"/>
        <w:left w:val="none" w:sz="0" w:space="0" w:color="auto"/>
        <w:bottom w:val="none" w:sz="0" w:space="0" w:color="auto"/>
        <w:right w:val="none" w:sz="0" w:space="0" w:color="auto"/>
      </w:divBdr>
    </w:div>
    <w:div w:id="234360684">
      <w:bodyDiv w:val="1"/>
      <w:marLeft w:val="0"/>
      <w:marRight w:val="0"/>
      <w:marTop w:val="0"/>
      <w:marBottom w:val="0"/>
      <w:divBdr>
        <w:top w:val="none" w:sz="0" w:space="0" w:color="auto"/>
        <w:left w:val="none" w:sz="0" w:space="0" w:color="auto"/>
        <w:bottom w:val="none" w:sz="0" w:space="0" w:color="auto"/>
        <w:right w:val="none" w:sz="0" w:space="0" w:color="auto"/>
      </w:divBdr>
    </w:div>
    <w:div w:id="1800881931">
      <w:bodyDiv w:val="1"/>
      <w:marLeft w:val="0"/>
      <w:marRight w:val="0"/>
      <w:marTop w:val="0"/>
      <w:marBottom w:val="0"/>
      <w:divBdr>
        <w:top w:val="none" w:sz="0" w:space="0" w:color="auto"/>
        <w:left w:val="none" w:sz="0" w:space="0" w:color="auto"/>
        <w:bottom w:val="none" w:sz="0" w:space="0" w:color="auto"/>
        <w:right w:val="none" w:sz="0" w:space="0" w:color="auto"/>
      </w:divBdr>
    </w:div>
    <w:div w:id="1976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imc18poland.com/2022/09/06/call-for-abstracts-imc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mc18poland.com" TargetMode="External"/><Relationship Id="rId23" Type="http://schemas.openxmlformats.org/officeDocument/2006/relationships/hyperlink" Target="http://www.imc18poland.com"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TOAUPDG@once.es" TargetMode="External"/><Relationship Id="rId22" Type="http://schemas.openxmlformats.org/officeDocument/2006/relationships/hyperlink" Target="http://www.imc18polan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E02C-BE78-43E4-95BD-14EBD482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1688</Words>
  <Characters>9284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10951</CharactersWithSpaces>
  <SharedDoc>false</SharedDoc>
  <HLinks>
    <vt:vector size="66" baseType="variant">
      <vt:variant>
        <vt:i4>3407898</vt:i4>
      </vt:variant>
      <vt:variant>
        <vt:i4>144</vt:i4>
      </vt:variant>
      <vt:variant>
        <vt:i4>0</vt:i4>
      </vt:variant>
      <vt:variant>
        <vt:i4>5</vt:i4>
      </vt:variant>
      <vt:variant>
        <vt:lpwstr>mailto:dpdatos@once.es</vt:lpwstr>
      </vt:variant>
      <vt:variant>
        <vt:lpwstr/>
      </vt:variant>
      <vt:variant>
        <vt:i4>1114171</vt:i4>
      </vt:variant>
      <vt:variant>
        <vt:i4>50</vt:i4>
      </vt:variant>
      <vt:variant>
        <vt:i4>0</vt:i4>
      </vt:variant>
      <vt:variant>
        <vt:i4>5</vt:i4>
      </vt:variant>
      <vt:variant>
        <vt:lpwstr/>
      </vt:variant>
      <vt:variant>
        <vt:lpwstr>_Toc77749623</vt:lpwstr>
      </vt:variant>
      <vt:variant>
        <vt:i4>1048635</vt:i4>
      </vt:variant>
      <vt:variant>
        <vt:i4>47</vt:i4>
      </vt:variant>
      <vt:variant>
        <vt:i4>0</vt:i4>
      </vt:variant>
      <vt:variant>
        <vt:i4>5</vt:i4>
      </vt:variant>
      <vt:variant>
        <vt:lpwstr/>
      </vt:variant>
      <vt:variant>
        <vt:lpwstr>_Toc77749622</vt:lpwstr>
      </vt:variant>
      <vt:variant>
        <vt:i4>1245243</vt:i4>
      </vt:variant>
      <vt:variant>
        <vt:i4>44</vt:i4>
      </vt:variant>
      <vt:variant>
        <vt:i4>0</vt:i4>
      </vt:variant>
      <vt:variant>
        <vt:i4>5</vt:i4>
      </vt:variant>
      <vt:variant>
        <vt:lpwstr/>
      </vt:variant>
      <vt:variant>
        <vt:lpwstr>_Toc77749621</vt:lpwstr>
      </vt:variant>
      <vt:variant>
        <vt:i4>1179707</vt:i4>
      </vt:variant>
      <vt:variant>
        <vt:i4>38</vt:i4>
      </vt:variant>
      <vt:variant>
        <vt:i4>0</vt:i4>
      </vt:variant>
      <vt:variant>
        <vt:i4>5</vt:i4>
      </vt:variant>
      <vt:variant>
        <vt:lpwstr/>
      </vt:variant>
      <vt:variant>
        <vt:lpwstr>_Toc77749620</vt:lpwstr>
      </vt:variant>
      <vt:variant>
        <vt:i4>1769528</vt:i4>
      </vt:variant>
      <vt:variant>
        <vt:i4>32</vt:i4>
      </vt:variant>
      <vt:variant>
        <vt:i4>0</vt:i4>
      </vt:variant>
      <vt:variant>
        <vt:i4>5</vt:i4>
      </vt:variant>
      <vt:variant>
        <vt:lpwstr/>
      </vt:variant>
      <vt:variant>
        <vt:lpwstr>_Toc77749619</vt:lpwstr>
      </vt:variant>
      <vt:variant>
        <vt:i4>1703992</vt:i4>
      </vt:variant>
      <vt:variant>
        <vt:i4>26</vt:i4>
      </vt:variant>
      <vt:variant>
        <vt:i4>0</vt:i4>
      </vt:variant>
      <vt:variant>
        <vt:i4>5</vt:i4>
      </vt:variant>
      <vt:variant>
        <vt:lpwstr/>
      </vt:variant>
      <vt:variant>
        <vt:lpwstr>_Toc77749618</vt:lpwstr>
      </vt:variant>
      <vt:variant>
        <vt:i4>1376312</vt:i4>
      </vt:variant>
      <vt:variant>
        <vt:i4>20</vt:i4>
      </vt:variant>
      <vt:variant>
        <vt:i4>0</vt:i4>
      </vt:variant>
      <vt:variant>
        <vt:i4>5</vt:i4>
      </vt:variant>
      <vt:variant>
        <vt:lpwstr/>
      </vt:variant>
      <vt:variant>
        <vt:lpwstr>_Toc77749617</vt:lpwstr>
      </vt:variant>
      <vt:variant>
        <vt:i4>1310776</vt:i4>
      </vt:variant>
      <vt:variant>
        <vt:i4>14</vt:i4>
      </vt:variant>
      <vt:variant>
        <vt:i4>0</vt:i4>
      </vt:variant>
      <vt:variant>
        <vt:i4>5</vt:i4>
      </vt:variant>
      <vt:variant>
        <vt:lpwstr/>
      </vt:variant>
      <vt:variant>
        <vt:lpwstr>_Toc77749616</vt:lpwstr>
      </vt:variant>
      <vt:variant>
        <vt:i4>1507384</vt:i4>
      </vt:variant>
      <vt:variant>
        <vt:i4>8</vt:i4>
      </vt:variant>
      <vt:variant>
        <vt:i4>0</vt:i4>
      </vt:variant>
      <vt:variant>
        <vt:i4>5</vt:i4>
      </vt:variant>
      <vt:variant>
        <vt:lpwstr/>
      </vt:variant>
      <vt:variant>
        <vt:lpwstr>_Toc77749615</vt:lpwstr>
      </vt:variant>
      <vt:variant>
        <vt:i4>1441848</vt:i4>
      </vt:variant>
      <vt:variant>
        <vt:i4>2</vt:i4>
      </vt:variant>
      <vt:variant>
        <vt:i4>0</vt:i4>
      </vt:variant>
      <vt:variant>
        <vt:i4>5</vt:i4>
      </vt:variant>
      <vt:variant>
        <vt:lpwstr/>
      </vt:variant>
      <vt:variant>
        <vt:lpwstr>_Toc77749614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Sánchez Baglietto, Yolanda</cp:lastModifiedBy>
  <cp:revision>2</cp:revision>
  <cp:lastPrinted>2022-09-13T07:31:00Z</cp:lastPrinted>
  <dcterms:created xsi:type="dcterms:W3CDTF">2022-09-20T07:36:00Z</dcterms:created>
  <dcterms:modified xsi:type="dcterms:W3CDTF">2022-09-20T07:36:00Z</dcterms:modified>
  <cp:contentStatus/>
</cp:coreProperties>
</file>