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046227BF" w:rsidR="0008473D" w:rsidRPr="0008473D" w:rsidRDefault="0008473D" w:rsidP="36AB1A63">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bCs/>
          <w:lang w:val="es-ES"/>
        </w:rPr>
      </w:pPr>
      <w:r w:rsidRPr="36AB1A63">
        <w:rPr>
          <w:rFonts w:ascii="Arial" w:hAnsi="Arial" w:cs="Arial"/>
          <w:b/>
          <w:bCs/>
          <w:lang w:val="es-ES"/>
        </w:rPr>
        <w:t>OFICIO-CIRCULAR NÚM.</w:t>
      </w:r>
      <w:r w:rsidR="00746EC1" w:rsidRPr="36AB1A63">
        <w:rPr>
          <w:rFonts w:ascii="Arial" w:hAnsi="Arial" w:cs="Arial"/>
          <w:b/>
          <w:bCs/>
          <w:lang w:val="es-ES"/>
        </w:rPr>
        <w:t xml:space="preserve"> </w:t>
      </w:r>
      <w:r w:rsidR="0000290E">
        <w:rPr>
          <w:rFonts w:ascii="Arial" w:hAnsi="Arial" w:cs="Arial"/>
          <w:b/>
          <w:bCs/>
          <w:lang w:val="es-ES"/>
        </w:rPr>
        <w:t>28</w:t>
      </w:r>
      <w:r w:rsidRPr="36AB1A63">
        <w:rPr>
          <w:rFonts w:ascii="Arial" w:hAnsi="Arial" w:cs="Arial"/>
          <w:b/>
          <w:bCs/>
          <w:lang w:val="es-ES"/>
        </w:rPr>
        <w:t xml:space="preserve">/2024, DE </w:t>
      </w:r>
      <w:r w:rsidR="003602E0" w:rsidRPr="003602E0">
        <w:rPr>
          <w:rFonts w:ascii="Arial" w:hAnsi="Arial" w:cs="Arial"/>
          <w:b/>
          <w:bCs/>
          <w:lang w:val="es-ES"/>
        </w:rPr>
        <w:t>7</w:t>
      </w:r>
      <w:r w:rsidR="00F61028" w:rsidRPr="003602E0">
        <w:rPr>
          <w:rFonts w:ascii="Arial" w:hAnsi="Arial" w:cs="Arial"/>
          <w:b/>
          <w:bCs/>
          <w:lang w:val="es-ES"/>
        </w:rPr>
        <w:t xml:space="preserve"> </w:t>
      </w:r>
      <w:r w:rsidRPr="003602E0">
        <w:rPr>
          <w:rFonts w:ascii="Arial" w:hAnsi="Arial" w:cs="Arial"/>
          <w:b/>
          <w:bCs/>
          <w:lang w:val="es-ES"/>
        </w:rPr>
        <w:t xml:space="preserve">DE </w:t>
      </w:r>
      <w:r w:rsidR="00746EC1" w:rsidRPr="003602E0">
        <w:rPr>
          <w:rFonts w:ascii="Arial" w:hAnsi="Arial" w:cs="Arial"/>
          <w:b/>
          <w:bCs/>
          <w:lang w:val="es-ES"/>
        </w:rPr>
        <w:t>JUNIO</w:t>
      </w:r>
      <w:r w:rsidRPr="36AB1A63">
        <w:rPr>
          <w:rFonts w:ascii="Arial" w:hAnsi="Arial" w:cs="Arial"/>
          <w:b/>
          <w:bCs/>
          <w:lang w:val="es-ES"/>
        </w:rPr>
        <w:t>, DE LA DIRECCIÓN DE PROMOCIÓN SOCIOCULTURAL, ARTÍSTICA Y DEPORTIVA</w:t>
      </w:r>
    </w:p>
    <w:p w14:paraId="1580E86C" w14:textId="7B49CB14"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Convocatoria turno “</w:t>
      </w:r>
      <w:r w:rsidR="00525B2F">
        <w:rPr>
          <w:rFonts w:ascii="Arial" w:hAnsi="Arial" w:cs="Arial"/>
          <w:lang w:val="pt-PT"/>
        </w:rPr>
        <w:t>PENSADO PARA TI</w:t>
      </w:r>
      <w:r w:rsidRPr="007C6869">
        <w:rPr>
          <w:rFonts w:ascii="Arial" w:hAnsi="Arial" w:cs="Arial"/>
          <w:lang w:val="pt-PT"/>
        </w:rPr>
        <w:t xml:space="preserve"> 2024”.</w:t>
      </w:r>
    </w:p>
    <w:p w14:paraId="0D612266" w14:textId="13F572C7"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162900" w:rsidRPr="00162900">
        <w:rPr>
          <w:rFonts w:ascii="Arial" w:hAnsi="Arial" w:cs="Arial"/>
          <w:b/>
          <w:i/>
        </w:rPr>
        <w:t>2024/0127142</w:t>
      </w:r>
    </w:p>
    <w:p w14:paraId="17AC651B" w14:textId="15F3FEC2" w:rsidR="002B2EDB"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w:t>
      </w:r>
      <w:r w:rsidR="008E276A">
        <w:rPr>
          <w:rFonts w:ascii="Arial" w:hAnsi="Arial" w:cs="Arial"/>
          <w:sz w:val="24"/>
          <w:szCs w:val="24"/>
        </w:rPr>
        <w:t>,</w:t>
      </w:r>
      <w:r w:rsidR="002B2EDB">
        <w:rPr>
          <w:rFonts w:ascii="Arial" w:hAnsi="Arial" w:cs="Arial"/>
          <w:sz w:val="24"/>
          <w:szCs w:val="24"/>
        </w:rPr>
        <w:t xml:space="preserve"> como entidad social</w:t>
      </w:r>
      <w:r w:rsidR="008E276A">
        <w:rPr>
          <w:rFonts w:ascii="Arial" w:hAnsi="Arial" w:cs="Arial"/>
          <w:sz w:val="24"/>
          <w:szCs w:val="24"/>
        </w:rPr>
        <w:t>,</w:t>
      </w:r>
      <w:r w:rsidR="002B2EDB">
        <w:rPr>
          <w:rFonts w:ascii="Arial" w:hAnsi="Arial" w:cs="Arial"/>
          <w:sz w:val="24"/>
          <w:szCs w:val="24"/>
        </w:rPr>
        <w:t xml:space="preserve"> trabaja por la igualdad de oportunidades </w:t>
      </w:r>
      <w:r w:rsidR="008E276A">
        <w:rPr>
          <w:rFonts w:ascii="Arial" w:hAnsi="Arial" w:cs="Arial"/>
          <w:sz w:val="24"/>
          <w:szCs w:val="24"/>
        </w:rPr>
        <w:t xml:space="preserve">del colectivo de personas afiliadas en todos los ámbitos de la vida. Las condiciones económicas y sociales de las personas afiliadas, </w:t>
      </w:r>
      <w:r w:rsidR="00A718F1">
        <w:rPr>
          <w:rFonts w:ascii="Arial" w:hAnsi="Arial" w:cs="Arial"/>
          <w:sz w:val="24"/>
          <w:szCs w:val="24"/>
        </w:rPr>
        <w:t xml:space="preserve">resultado en muchos casos de no haber tenido acceso de manera igualitaria a </w:t>
      </w:r>
      <w:r w:rsidR="00E271AE">
        <w:rPr>
          <w:rFonts w:ascii="Arial" w:hAnsi="Arial" w:cs="Arial"/>
          <w:sz w:val="24"/>
          <w:szCs w:val="24"/>
        </w:rPr>
        <w:t xml:space="preserve">la </w:t>
      </w:r>
      <w:r w:rsidR="00A718F1">
        <w:rPr>
          <w:rFonts w:ascii="Arial" w:hAnsi="Arial" w:cs="Arial"/>
          <w:sz w:val="24"/>
          <w:szCs w:val="24"/>
        </w:rPr>
        <w:t>educación y</w:t>
      </w:r>
      <w:r w:rsidR="00E271AE">
        <w:rPr>
          <w:rFonts w:ascii="Arial" w:hAnsi="Arial" w:cs="Arial"/>
          <w:sz w:val="24"/>
          <w:szCs w:val="24"/>
        </w:rPr>
        <w:t xml:space="preserve"> el</w:t>
      </w:r>
      <w:r w:rsidR="00A718F1">
        <w:rPr>
          <w:rFonts w:ascii="Arial" w:hAnsi="Arial" w:cs="Arial"/>
          <w:sz w:val="24"/>
          <w:szCs w:val="24"/>
        </w:rPr>
        <w:t xml:space="preserve"> empleo, </w:t>
      </w:r>
      <w:r w:rsidR="008E276A">
        <w:rPr>
          <w:rFonts w:ascii="Arial" w:hAnsi="Arial" w:cs="Arial"/>
          <w:sz w:val="24"/>
          <w:szCs w:val="24"/>
        </w:rPr>
        <w:t>condicionan su acceso a productos y servicios</w:t>
      </w:r>
      <w:r w:rsidR="00A718F1">
        <w:rPr>
          <w:rFonts w:ascii="Arial" w:hAnsi="Arial" w:cs="Arial"/>
          <w:sz w:val="24"/>
          <w:szCs w:val="24"/>
        </w:rPr>
        <w:t>.</w:t>
      </w:r>
      <w:r w:rsidR="008E276A">
        <w:rPr>
          <w:rFonts w:ascii="Arial" w:hAnsi="Arial" w:cs="Arial"/>
          <w:sz w:val="24"/>
          <w:szCs w:val="24"/>
        </w:rPr>
        <w:t xml:space="preserve"> </w:t>
      </w:r>
    </w:p>
    <w:p w14:paraId="2EF294AA" w14:textId="5A6DA330"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sidR="002B2EDB">
        <w:rPr>
          <w:rFonts w:ascii="Arial" w:hAnsi="Arial" w:cs="Arial"/>
          <w:sz w:val="24"/>
          <w:szCs w:val="24"/>
        </w:rPr>
        <w:t>disponen de bajos ingresos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el turno “</w:t>
      </w:r>
      <w:r w:rsidR="008E276A">
        <w:rPr>
          <w:rFonts w:ascii="Arial" w:hAnsi="Arial" w:cs="Arial"/>
          <w:sz w:val="24"/>
          <w:szCs w:val="24"/>
        </w:rPr>
        <w:t>PENSADO PARA TI</w:t>
      </w:r>
      <w:r w:rsidR="00814F2A">
        <w:rPr>
          <w:rFonts w:ascii="Arial" w:hAnsi="Arial" w:cs="Arial"/>
          <w:sz w:val="24"/>
          <w:szCs w:val="24"/>
        </w:rPr>
        <w:t xml:space="preserve"> 2024”.</w:t>
      </w:r>
    </w:p>
    <w:p w14:paraId="40AA397A" w14:textId="77777777" w:rsidR="0016361A" w:rsidRPr="0016361A" w:rsidRDefault="0016361A" w:rsidP="0016361A">
      <w:pPr>
        <w:pStyle w:val="Textosinformato"/>
        <w:spacing w:before="240" w:after="240"/>
        <w:ind w:firstLine="709"/>
        <w:jc w:val="both"/>
        <w:rPr>
          <w:rFonts w:ascii="Arial" w:hAnsi="Arial" w:cs="Arial"/>
          <w:sz w:val="24"/>
          <w:szCs w:val="24"/>
        </w:rPr>
      </w:pPr>
      <w:bookmarkStart w:id="0" w:name="_Toc105069454"/>
      <w:r w:rsidRPr="0016361A">
        <w:rPr>
          <w:rFonts w:ascii="Arial" w:hAnsi="Arial" w:cs="Arial"/>
          <w:sz w:val="24"/>
          <w:szCs w:val="24"/>
        </w:rPr>
        <w:t xml:space="preserve">Por consiguiente, de acuerdo con las facultades conferidas al director general de la ONCE en el artículo </w:t>
      </w:r>
      <w:proofErr w:type="spellStart"/>
      <w:r w:rsidRPr="0016361A">
        <w:rPr>
          <w:rFonts w:ascii="Arial" w:hAnsi="Arial" w:cs="Arial"/>
          <w:sz w:val="24"/>
          <w:szCs w:val="24"/>
        </w:rPr>
        <w:t>6.3.d</w:t>
      </w:r>
      <w:proofErr w:type="spellEnd"/>
      <w:r w:rsidRPr="0016361A">
        <w:rPr>
          <w:rFonts w:ascii="Arial" w:hAnsi="Arial" w:cs="Arial"/>
          <w:sz w:val="24"/>
          <w:szCs w:val="24"/>
        </w:rPr>
        <w:t>) del Real Decreto 358/1991, de 15 de marzo, en su redacción vigente, así como en los vigentes Estatutos de la ONCE, y atendiendo a los procedimientos para la publicación de normativa previstos en la Circular 12/2011, de 19 de octubre, se convoca el turno de Vacaciones Sociales ONCE denominado “PENSADO PARA TI 2024” con arreglo al siguiente detalle:</w:t>
      </w:r>
    </w:p>
    <w:p w14:paraId="06C8E985" w14:textId="77777777" w:rsidR="003174F7" w:rsidRPr="00411F8C" w:rsidRDefault="003174F7" w:rsidP="00411F8C">
      <w:pPr>
        <w:pStyle w:val="Estilo1"/>
      </w:pPr>
      <w:r w:rsidRPr="00411F8C">
        <w:t>OBJETIVO</w:t>
      </w:r>
      <w:bookmarkEnd w:id="0"/>
    </w:p>
    <w:p w14:paraId="64B339E7" w14:textId="40EF11B3"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03070B">
        <w:rPr>
          <w:rFonts w:ascii="Arial" w:hAnsi="Arial" w:cs="Arial"/>
          <w:iCs/>
          <w:lang w:eastAsia="es-ES"/>
        </w:rPr>
        <w:t>turno</w:t>
      </w:r>
      <w:r w:rsidRPr="0028280D">
        <w:rPr>
          <w:rFonts w:ascii="Arial" w:hAnsi="Arial" w:cs="Arial"/>
          <w:iCs/>
          <w:lang w:eastAsia="es-ES"/>
        </w:rPr>
        <w:t xml:space="preserve"> </w:t>
      </w:r>
      <w:r w:rsidR="0064400E" w:rsidRPr="0028280D">
        <w:rPr>
          <w:rFonts w:ascii="Arial" w:hAnsi="Arial" w:cs="Arial"/>
          <w:iCs/>
          <w:lang w:eastAsia="es-ES"/>
        </w:rPr>
        <w:t>“</w:t>
      </w:r>
      <w:r w:rsidR="00A718F1">
        <w:rPr>
          <w:rFonts w:ascii="Arial" w:hAnsi="Arial" w:cs="Arial"/>
          <w:iCs/>
          <w:lang w:eastAsia="es-ES"/>
        </w:rPr>
        <w:t>PENSADO PARA TI</w:t>
      </w:r>
      <w:r w:rsidR="0064400E" w:rsidRPr="0028280D">
        <w:rPr>
          <w:rFonts w:ascii="Arial" w:hAnsi="Arial" w:cs="Arial"/>
          <w:iCs/>
          <w:lang w:eastAsia="es-ES"/>
        </w:rPr>
        <w:t xml:space="preserve"> </w:t>
      </w:r>
      <w:r w:rsidR="00775C9F">
        <w:rPr>
          <w:rFonts w:ascii="Arial" w:hAnsi="Arial" w:cs="Arial"/>
          <w:iCs/>
          <w:lang w:eastAsia="es-ES"/>
        </w:rPr>
        <w:t>202</w:t>
      </w:r>
      <w:r w:rsidR="0003070B">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646D9A">
        <w:rPr>
          <w:rFonts w:ascii="Arial" w:hAnsi="Arial" w:cs="Arial"/>
          <w:iCs/>
          <w:lang w:eastAsia="es-ES"/>
        </w:rPr>
        <w:t>dispongan de recursos escasos</w:t>
      </w:r>
      <w:r w:rsidR="00B63582">
        <w:rPr>
          <w:rFonts w:ascii="Arial" w:hAnsi="Arial" w:cs="Arial"/>
          <w:iCs/>
          <w:lang w:eastAsia="es-ES"/>
        </w:rPr>
        <w:t xml:space="preserve">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 xml:space="preserve">posibilitando que puedan </w:t>
      </w:r>
      <w:r w:rsidR="00646D9A">
        <w:rPr>
          <w:rFonts w:ascii="Arial" w:hAnsi="Arial" w:cs="Arial"/>
          <w:iCs/>
          <w:lang w:eastAsia="es-ES"/>
        </w:rPr>
        <w:t xml:space="preserve">disfrutar de ocio y tiempo libre accesible </w:t>
      </w:r>
      <w:r w:rsidR="00BB4EAD">
        <w:rPr>
          <w:rFonts w:ascii="Arial" w:hAnsi="Arial" w:cs="Arial"/>
          <w:iCs/>
          <w:lang w:eastAsia="es-ES"/>
        </w:rPr>
        <w:t xml:space="preserve">así como </w:t>
      </w:r>
      <w:r w:rsidRPr="0028280D">
        <w:rPr>
          <w:rFonts w:ascii="Arial" w:hAnsi="Arial" w:cs="Arial"/>
          <w:iCs/>
          <w:lang w:eastAsia="es-ES"/>
        </w:rPr>
        <w:t>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6462B0CF" w:rsidR="003174F7" w:rsidRPr="0028280D" w:rsidRDefault="003174F7" w:rsidP="00411F8C">
      <w:pPr>
        <w:pStyle w:val="Estilo1"/>
      </w:pPr>
      <w:bookmarkStart w:id="1" w:name="_Toc105069455"/>
      <w:r w:rsidRPr="0028280D">
        <w:t>PERSONAS BENEFICIARIAS DE LA ACTIVIDAD</w:t>
      </w:r>
      <w:bookmarkEnd w:id="1"/>
    </w:p>
    <w:p w14:paraId="230968D2" w14:textId="77777777" w:rsidR="007D2C71" w:rsidRPr="0028280D" w:rsidRDefault="007D2C71" w:rsidP="007D2C71">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3B07157C" w14:textId="77777777" w:rsidR="007D2C71" w:rsidRPr="0028280D" w:rsidRDefault="007D2C71" w:rsidP="007D2C71">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afiliadas a la ONCE sin actividad laboral, mayores de cincuenta y cinco años.</w:t>
      </w:r>
    </w:p>
    <w:p w14:paraId="57A49BFC" w14:textId="77777777" w:rsidR="00176746" w:rsidRPr="00176746" w:rsidRDefault="00176746" w:rsidP="00176746">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22C22985" w14:textId="77777777" w:rsidR="00821E5D" w:rsidRPr="006F25AF" w:rsidRDefault="00821E5D" w:rsidP="00821E5D">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6F25AF">
        <w:rPr>
          <w:rFonts w:ascii="Arial" w:hAnsi="Arial" w:cs="Arial"/>
          <w:sz w:val="24"/>
          <w:szCs w:val="24"/>
        </w:rPr>
        <w:lastRenderedPageBreak/>
        <w:t xml:space="preserve">En todos los casos, los beneficiarios </w:t>
      </w:r>
      <w:r w:rsidRPr="006F25AF">
        <w:rPr>
          <w:rFonts w:ascii="Arial" w:eastAsia="MS Mincho" w:hAnsi="Arial" w:cs="Arial"/>
          <w:sz w:val="24"/>
          <w:szCs w:val="24"/>
          <w:lang w:val="es-ES" w:eastAsia="es-ES"/>
        </w:rPr>
        <w:t xml:space="preserve">no podrán alcanzar una Renta Mensual Per Cápita (en adelante </w:t>
      </w:r>
      <w:proofErr w:type="spellStart"/>
      <w:r w:rsidRPr="006F25AF">
        <w:rPr>
          <w:rFonts w:ascii="Arial" w:eastAsia="MS Mincho" w:hAnsi="Arial" w:cs="Arial"/>
          <w:sz w:val="24"/>
          <w:szCs w:val="24"/>
          <w:lang w:val="es-ES" w:eastAsia="es-ES"/>
        </w:rPr>
        <w:t>RMPC</w:t>
      </w:r>
      <w:proofErr w:type="spellEnd"/>
      <w:r w:rsidRPr="006F25AF">
        <w:rPr>
          <w:rFonts w:ascii="Arial" w:eastAsia="MS Mincho" w:hAnsi="Arial" w:cs="Arial"/>
          <w:sz w:val="24"/>
          <w:szCs w:val="24"/>
          <w:lang w:val="es-ES" w:eastAsia="es-ES"/>
        </w:rPr>
        <w:t>) de 1.000 euros.</w:t>
      </w:r>
    </w:p>
    <w:p w14:paraId="46ED1AC2" w14:textId="5C907BB1" w:rsidR="0016361A" w:rsidRDefault="0016361A" w:rsidP="0016361A">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F16965">
        <w:rPr>
          <w:rFonts w:ascii="Arial" w:eastAsia="MS Mincho" w:hAnsi="Arial" w:cs="Arial"/>
          <w:sz w:val="24"/>
          <w:szCs w:val="24"/>
          <w:lang w:val="es-ES" w:eastAsia="es-ES"/>
        </w:rPr>
        <w:t xml:space="preserve">El cálculo de la </w:t>
      </w:r>
      <w:proofErr w:type="spellStart"/>
      <w:r w:rsidRPr="00F16965">
        <w:rPr>
          <w:rFonts w:ascii="Arial" w:eastAsia="MS Mincho" w:hAnsi="Arial" w:cs="Arial"/>
          <w:sz w:val="24"/>
          <w:szCs w:val="24"/>
          <w:lang w:val="es-ES" w:eastAsia="es-ES"/>
        </w:rPr>
        <w:t>RMPC</w:t>
      </w:r>
      <w:proofErr w:type="spellEnd"/>
      <w:r w:rsidRPr="00F16965">
        <w:rPr>
          <w:rFonts w:ascii="Arial" w:eastAsia="MS Mincho" w:hAnsi="Arial" w:cs="Arial"/>
          <w:sz w:val="24"/>
          <w:szCs w:val="24"/>
          <w:lang w:val="es-ES" w:eastAsia="es-ES"/>
        </w:rPr>
        <w:t xml:space="preserve"> será el resultado de la suma de todos los ingresos que por cualquier concepto obtengan el solicitante y cualquier otro miembro de</w:t>
      </w:r>
      <w:r>
        <w:rPr>
          <w:rFonts w:ascii="Arial" w:eastAsia="MS Mincho" w:hAnsi="Arial" w:cs="Arial"/>
          <w:sz w:val="24"/>
          <w:szCs w:val="24"/>
          <w:lang w:val="es-ES" w:eastAsia="es-ES"/>
        </w:rPr>
        <w:t xml:space="preserve"> su</w:t>
      </w:r>
      <w:r w:rsidRPr="00F16965">
        <w:rPr>
          <w:rFonts w:ascii="Arial" w:eastAsia="MS Mincho" w:hAnsi="Arial" w:cs="Arial"/>
          <w:sz w:val="24"/>
          <w:szCs w:val="24"/>
          <w:lang w:val="es-ES" w:eastAsia="es-ES"/>
        </w:rPr>
        <w:t xml:space="preserve"> unidad</w:t>
      </w:r>
      <w:r>
        <w:rPr>
          <w:rFonts w:ascii="Arial" w:eastAsia="MS Mincho" w:hAnsi="Arial" w:cs="Arial"/>
          <w:sz w:val="24"/>
          <w:szCs w:val="24"/>
          <w:lang w:val="es-ES" w:eastAsia="es-ES"/>
        </w:rPr>
        <w:t xml:space="preserve"> económica</w:t>
      </w:r>
      <w:r w:rsidRPr="00F16965">
        <w:rPr>
          <w:rFonts w:ascii="Arial" w:eastAsia="MS Mincho" w:hAnsi="Arial" w:cs="Arial"/>
          <w:sz w:val="24"/>
          <w:szCs w:val="24"/>
          <w:lang w:val="es-ES" w:eastAsia="es-ES"/>
        </w:rPr>
        <w:t xml:space="preserve"> familiar en el momento en que present</w:t>
      </w:r>
      <w:r>
        <w:rPr>
          <w:rFonts w:ascii="Arial" w:eastAsia="MS Mincho" w:hAnsi="Arial" w:cs="Arial"/>
          <w:sz w:val="24"/>
          <w:szCs w:val="24"/>
          <w:lang w:val="es-ES" w:eastAsia="es-ES"/>
        </w:rPr>
        <w:t>e</w:t>
      </w:r>
      <w:r w:rsidRPr="00F16965">
        <w:rPr>
          <w:rFonts w:ascii="Arial" w:eastAsia="MS Mincho" w:hAnsi="Arial" w:cs="Arial"/>
          <w:sz w:val="24"/>
          <w:szCs w:val="24"/>
          <w:lang w:val="es-ES" w:eastAsia="es-ES"/>
        </w:rPr>
        <w:t xml:space="preserve"> la solicitud de</w:t>
      </w:r>
      <w:r w:rsidR="006D6A5C">
        <w:rPr>
          <w:rFonts w:ascii="Arial" w:eastAsia="MS Mincho" w:hAnsi="Arial" w:cs="Arial"/>
          <w:sz w:val="24"/>
          <w:szCs w:val="24"/>
          <w:lang w:val="es-ES" w:eastAsia="es-ES"/>
        </w:rPr>
        <w:t>l viaje</w:t>
      </w:r>
      <w:r w:rsidRPr="00F16965">
        <w:rPr>
          <w:rFonts w:ascii="Arial" w:eastAsia="MS Mincho" w:hAnsi="Arial" w:cs="Arial"/>
          <w:sz w:val="24"/>
          <w:szCs w:val="24"/>
          <w:lang w:val="es-ES" w:eastAsia="es-ES"/>
        </w:rPr>
        <w:t xml:space="preserve">. Dichos ingresos se dividirán por el número de miembros de la unidad </w:t>
      </w:r>
      <w:r>
        <w:rPr>
          <w:rFonts w:ascii="Arial" w:eastAsia="MS Mincho" w:hAnsi="Arial" w:cs="Arial"/>
          <w:sz w:val="24"/>
          <w:szCs w:val="24"/>
          <w:lang w:val="es-ES" w:eastAsia="es-ES"/>
        </w:rPr>
        <w:t xml:space="preserve">económica </w:t>
      </w:r>
      <w:r w:rsidRPr="00F16965">
        <w:rPr>
          <w:rFonts w:ascii="Arial" w:eastAsia="MS Mincho" w:hAnsi="Arial" w:cs="Arial"/>
          <w:sz w:val="24"/>
          <w:szCs w:val="24"/>
          <w:lang w:val="es-ES" w:eastAsia="es-ES"/>
        </w:rPr>
        <w:t>familiar, computando cada uno de ellos como 1 con la excepción de aquellos que sean menores de edad, en cuyo caso, cada uno computará con un peso de 1.5 y de hogares unipersonales que computarán con un peso de 1.5.</w:t>
      </w:r>
    </w:p>
    <w:p w14:paraId="5250A61F" w14:textId="5A0C4C4B" w:rsidR="005E16DD" w:rsidRPr="005E16DD" w:rsidRDefault="005E16DD" w:rsidP="00562488">
      <w:pPr>
        <w:jc w:val="both"/>
        <w:rPr>
          <w:rFonts w:ascii="Arial" w:eastAsia="MS Mincho" w:hAnsi="Arial" w:cs="Arial"/>
          <w:lang w:val="es-ES" w:eastAsia="es-ES"/>
        </w:rPr>
      </w:pPr>
      <w:r w:rsidRPr="005E16DD">
        <w:rPr>
          <w:rFonts w:ascii="Arial" w:eastAsia="MS Mincho" w:hAnsi="Arial" w:cs="Arial"/>
          <w:lang w:val="es-ES" w:eastAsia="es-ES"/>
        </w:rPr>
        <w:t>Además de no superar este límite máximo de renta, el solicitante de este turno deberá acreditar igualmente, y en base a la documentación exigida al efecto, que su unidad económico-familiar, cumple todas y cada una de las siguientes limitaciones patrimoniales:</w:t>
      </w:r>
    </w:p>
    <w:p w14:paraId="7B01D26B" w14:textId="77777777" w:rsidR="005E16DD" w:rsidRPr="00BD1F20" w:rsidRDefault="005E16DD" w:rsidP="005E16DD">
      <w:pPr>
        <w:pStyle w:val="Textosinformato"/>
        <w:numPr>
          <w:ilvl w:val="1"/>
          <w:numId w:val="4"/>
        </w:numPr>
        <w:spacing w:before="160" w:after="160"/>
        <w:jc w:val="both"/>
        <w:rPr>
          <w:rFonts w:ascii="Arial" w:eastAsia="MS Mincho" w:hAnsi="Arial" w:cs="Arial"/>
          <w:sz w:val="24"/>
          <w:szCs w:val="24"/>
        </w:rPr>
      </w:pPr>
      <w:r w:rsidRPr="00BD1F20">
        <w:rPr>
          <w:rFonts w:ascii="Arial" w:hAnsi="Arial" w:cs="Arial"/>
          <w:sz w:val="24"/>
          <w:szCs w:val="24"/>
        </w:rPr>
        <w:t xml:space="preserve">La suma de los rendimientos del capital mobiliario no excederá la cantidad de </w:t>
      </w:r>
      <w:r w:rsidRPr="00BD1F20">
        <w:rPr>
          <w:rFonts w:ascii="Arial" w:eastAsia="MS Mincho" w:hAnsi="Arial" w:cs="Arial"/>
          <w:sz w:val="24"/>
          <w:szCs w:val="24"/>
        </w:rPr>
        <w:t>85 € en cómputo anual.</w:t>
      </w:r>
    </w:p>
    <w:p w14:paraId="0FF246F0" w14:textId="77777777" w:rsidR="005E16DD" w:rsidRPr="00BD1F20" w:rsidRDefault="005E16DD" w:rsidP="005E16DD">
      <w:pPr>
        <w:pStyle w:val="Textosinformato"/>
        <w:numPr>
          <w:ilvl w:val="1"/>
          <w:numId w:val="4"/>
        </w:numPr>
        <w:spacing w:before="160" w:after="160"/>
        <w:jc w:val="both"/>
        <w:rPr>
          <w:rFonts w:ascii="Arial" w:hAnsi="Arial" w:cs="Arial"/>
          <w:sz w:val="24"/>
          <w:szCs w:val="24"/>
        </w:rPr>
      </w:pPr>
      <w:r w:rsidRPr="00BD1F20">
        <w:rPr>
          <w:rFonts w:ascii="Arial" w:hAnsi="Arial" w:cs="Arial"/>
          <w:sz w:val="24"/>
          <w:szCs w:val="24"/>
        </w:rPr>
        <w:t>La suma de valores catastrales de las fincas urbanas o rústicas (incluido el suelo no edificado), adicionales a la vivienda habitual, pertenecientes al conjunto de miembros de la unidad económica familiar, no podrá superar la cantidad de 1.000 € en cómputo anual.</w:t>
      </w:r>
    </w:p>
    <w:p w14:paraId="5C982699" w14:textId="41D90485" w:rsidR="005E16DD" w:rsidRDefault="005E16DD" w:rsidP="005E16DD">
      <w:pPr>
        <w:pStyle w:val="Textosinformato"/>
        <w:numPr>
          <w:ilvl w:val="1"/>
          <w:numId w:val="4"/>
        </w:numPr>
        <w:spacing w:before="160" w:after="160"/>
        <w:jc w:val="both"/>
        <w:rPr>
          <w:rFonts w:ascii="Arial" w:hAnsi="Arial" w:cs="Arial"/>
          <w:sz w:val="24"/>
          <w:szCs w:val="24"/>
        </w:rPr>
      </w:pPr>
      <w:r w:rsidRPr="00BD1F20">
        <w:rPr>
          <w:rFonts w:ascii="Arial" w:hAnsi="Arial" w:cs="Arial"/>
          <w:sz w:val="24"/>
          <w:szCs w:val="24"/>
        </w:rPr>
        <w:t>Inexistencia de ganancias patrimoniales.</w:t>
      </w:r>
    </w:p>
    <w:p w14:paraId="4930B94C" w14:textId="7DE1B8C8" w:rsidR="00CF1AAB" w:rsidRPr="00BD1F20" w:rsidRDefault="00CF1AAB" w:rsidP="007A2599">
      <w:pPr>
        <w:pStyle w:val="Textosinformato"/>
        <w:spacing w:before="160" w:after="160"/>
        <w:jc w:val="both"/>
        <w:rPr>
          <w:rFonts w:ascii="Arial" w:hAnsi="Arial" w:cs="Arial"/>
          <w:sz w:val="24"/>
          <w:szCs w:val="24"/>
        </w:rPr>
      </w:pPr>
      <w:r>
        <w:rPr>
          <w:rFonts w:ascii="Arial" w:hAnsi="Arial" w:cs="Arial"/>
          <w:sz w:val="24"/>
          <w:szCs w:val="24"/>
        </w:rPr>
        <w:t>En el caso de que la persona solicitante sea perceptora de una de las prestaciones económicas para el bienestar social y la autonomía personal de la ONCE, no se le requerirá la documentación económica nuevamente, si sigue vigente la presentada en su momento.</w:t>
      </w:r>
    </w:p>
    <w:p w14:paraId="43969F08" w14:textId="25BEAD7C"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turno vacacional</w:t>
      </w:r>
      <w:r w:rsidR="006723D6">
        <w:rPr>
          <w:rFonts w:ascii="Arial" w:eastAsia="MS Mincho" w:hAnsi="Arial" w:cs="Arial"/>
        </w:rPr>
        <w:t>, debiéndose dejar constancia de la idoneidad de la persona acompañante en el informe social</w:t>
      </w:r>
      <w:r w:rsidR="00BC5051">
        <w:rPr>
          <w:rFonts w:ascii="Arial" w:eastAsia="MS Mincho" w:hAnsi="Arial" w:cs="Arial"/>
        </w:rPr>
        <w:t>.</w:t>
      </w:r>
    </w:p>
    <w:p w14:paraId="6D22DC2A" w14:textId="7BCFF4C1" w:rsidR="007C6869" w:rsidRDefault="007C6869" w:rsidP="36AB1A63">
      <w:pPr>
        <w:adjustRightInd w:val="0"/>
        <w:spacing w:before="240" w:after="240"/>
        <w:jc w:val="both"/>
        <w:rPr>
          <w:rFonts w:ascii="Arial" w:eastAsia="MS Mincho" w:hAnsi="Arial" w:cs="Arial"/>
          <w:lang w:val="es-ES"/>
        </w:rPr>
      </w:pPr>
      <w:r w:rsidRPr="36AB1A63">
        <w:rPr>
          <w:rFonts w:ascii="Arial" w:eastAsia="MS Mincho" w:hAnsi="Arial" w:cs="Arial"/>
          <w:lang w:val="es-ES"/>
        </w:rPr>
        <w:t xml:space="preserve">Asimismo, una vez confeccionado el grupo, la Dirección General </w:t>
      </w:r>
      <w:r w:rsidR="00EA2026" w:rsidRPr="36AB1A63">
        <w:rPr>
          <w:rFonts w:ascii="Arial" w:eastAsia="MS Mincho" w:hAnsi="Arial" w:cs="Arial"/>
          <w:lang w:val="es-ES"/>
        </w:rPr>
        <w:t xml:space="preserve">valorará </w:t>
      </w:r>
      <w:r w:rsidRPr="36AB1A63">
        <w:rPr>
          <w:rFonts w:ascii="Arial" w:eastAsia="MS Mincho" w:hAnsi="Arial" w:cs="Arial"/>
          <w:lang w:val="es-ES"/>
        </w:rPr>
        <w:t xml:space="preserve">la asistencia de uno o varios monitores adicionales </w:t>
      </w:r>
      <w:r w:rsidR="00176746" w:rsidRPr="36AB1A63">
        <w:rPr>
          <w:rFonts w:ascii="Arial" w:eastAsia="MS Mincho" w:hAnsi="Arial" w:cs="Arial"/>
          <w:lang w:val="es-ES"/>
        </w:rPr>
        <w:t xml:space="preserve">en función del número </w:t>
      </w:r>
      <w:r w:rsidR="00EA2026" w:rsidRPr="36AB1A63">
        <w:rPr>
          <w:rFonts w:ascii="Arial" w:eastAsia="MS Mincho" w:hAnsi="Arial" w:cs="Arial"/>
          <w:lang w:val="es-ES"/>
        </w:rPr>
        <w:t xml:space="preserve">resultante </w:t>
      </w:r>
      <w:r w:rsidRPr="36AB1A63">
        <w:rPr>
          <w:rFonts w:ascii="Arial" w:eastAsia="MS Mincho" w:hAnsi="Arial" w:cs="Arial"/>
          <w:lang w:val="es-ES"/>
        </w:rPr>
        <w:t xml:space="preserve">de personas beneficiarias con limitaciones en la movilidad y autonomía personal, </w:t>
      </w:r>
      <w:r w:rsidR="00EA2026" w:rsidRPr="36AB1A63">
        <w:rPr>
          <w:rFonts w:ascii="Arial" w:eastAsia="MS Mincho" w:hAnsi="Arial" w:cs="Arial"/>
          <w:lang w:val="es-ES"/>
        </w:rPr>
        <w:t>siempre que ést</w:t>
      </w:r>
      <w:r w:rsidR="0016361A">
        <w:rPr>
          <w:rFonts w:ascii="Arial" w:eastAsia="MS Mincho" w:hAnsi="Arial" w:cs="Arial"/>
          <w:lang w:val="es-ES"/>
        </w:rPr>
        <w:t>a</w:t>
      </w:r>
      <w:r w:rsidR="00EA2026" w:rsidRPr="36AB1A63">
        <w:rPr>
          <w:rFonts w:ascii="Arial" w:eastAsia="MS Mincho" w:hAnsi="Arial" w:cs="Arial"/>
          <w:lang w:val="es-ES"/>
        </w:rPr>
        <w:t xml:space="preserve">s </w:t>
      </w:r>
      <w:r w:rsidRPr="36AB1A63">
        <w:rPr>
          <w:rFonts w:ascii="Arial" w:eastAsia="MS Mincho" w:hAnsi="Arial" w:cs="Arial"/>
          <w:lang w:val="es-ES"/>
        </w:rPr>
        <w:t xml:space="preserve">no tengan cubiertas sus necesidades de apoyo, conforme a lo recogido en el párrafo anterior. Debiendo, por ende, dichos monitores y monitoras, prestar especial atención a las dificultades que </w:t>
      </w:r>
      <w:r w:rsidR="005D5A8B" w:rsidRPr="36AB1A63">
        <w:rPr>
          <w:rFonts w:ascii="Arial" w:eastAsia="MS Mincho" w:hAnsi="Arial" w:cs="Arial"/>
          <w:lang w:val="es-ES"/>
        </w:rPr>
        <w:t>encuentran las</w:t>
      </w:r>
      <w:r w:rsidRPr="36AB1A63">
        <w:rPr>
          <w:rFonts w:ascii="Arial" w:eastAsia="MS Mincho" w:hAnsi="Arial" w:cs="Arial"/>
          <w:lang w:val="es-ES"/>
        </w:rPr>
        <w:t xml:space="preserve"> personas con ceguera total.</w:t>
      </w:r>
    </w:p>
    <w:p w14:paraId="181F294D" w14:textId="07C39BA1"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w:t>
      </w:r>
      <w:r w:rsidR="007C6869">
        <w:rPr>
          <w:rFonts w:ascii="Arial" w:eastAsia="MS Mincho" w:hAnsi="Arial" w:cs="Arial"/>
        </w:rPr>
        <w:t xml:space="preserve"> </w:t>
      </w:r>
      <w:r w:rsidRPr="0028280D">
        <w:rPr>
          <w:rFonts w:ascii="Arial" w:eastAsia="MS Mincho" w:hAnsi="Arial" w:cs="Arial"/>
        </w:rPr>
        <w:t xml:space="preserve">los participantes sin resto visual funcional, en las que </w:t>
      </w:r>
      <w:r w:rsidR="007C6869">
        <w:rPr>
          <w:rFonts w:ascii="Arial" w:eastAsia="MS Mincho" w:hAnsi="Arial" w:cs="Arial"/>
        </w:rPr>
        <w:t>el personal</w:t>
      </w:r>
      <w:r w:rsidRPr="0028280D">
        <w:rPr>
          <w:rFonts w:ascii="Arial" w:eastAsia="MS Mincho" w:hAnsi="Arial" w:cs="Arial"/>
        </w:rPr>
        <w:t xml:space="preserve"> del hotel les prestará apoyo personalizado, significando que, cuando </w:t>
      </w:r>
      <w:r w:rsidRPr="0028280D">
        <w:rPr>
          <w:rFonts w:ascii="Arial" w:eastAsia="MS Mincho" w:hAnsi="Arial" w:cs="Arial"/>
        </w:rPr>
        <w:lastRenderedPageBreak/>
        <w:t>las personas que cumplan estas características prefieran ocupar otras mesas, no dispondrán de este servicio de apoyo especial.</w:t>
      </w:r>
    </w:p>
    <w:p w14:paraId="33467C1F" w14:textId="06F03B71"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Los mencionados criterios no son exclusivos, sino de común aplicación en el resto de los turnos de vacaciones sociales.</w:t>
      </w:r>
    </w:p>
    <w:p w14:paraId="0226BFD5" w14:textId="314BE6AA"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304203">
        <w:rPr>
          <w:rFonts w:ascii="Arial" w:eastAsia="MS Mincho" w:hAnsi="Arial" w:cs="Arial"/>
          <w:lang w:val="es-ES"/>
        </w:rPr>
        <w:t>elegaci</w:t>
      </w:r>
      <w:r w:rsidR="0099682E">
        <w:rPr>
          <w:rFonts w:ascii="Arial" w:eastAsia="MS Mincho" w:hAnsi="Arial" w:cs="Arial"/>
          <w:lang w:val="es-ES"/>
        </w:rPr>
        <w:t xml:space="preserve">ón </w:t>
      </w:r>
      <w:r w:rsidR="00255499">
        <w:rPr>
          <w:rFonts w:ascii="Arial" w:eastAsia="MS Mincho" w:hAnsi="Arial" w:cs="Arial"/>
          <w:lang w:val="es-ES"/>
        </w:rPr>
        <w:t xml:space="preserve">Territorial </w:t>
      </w:r>
      <w:r w:rsidR="0099682E">
        <w:rPr>
          <w:rFonts w:ascii="Arial" w:eastAsia="MS Mincho" w:hAnsi="Arial" w:cs="Arial"/>
          <w:lang w:val="es-ES"/>
        </w:rPr>
        <w:t>de A</w:t>
      </w:r>
      <w:r w:rsidR="00304203">
        <w:rPr>
          <w:rFonts w:ascii="Arial" w:eastAsia="MS Mincho" w:hAnsi="Arial" w:cs="Arial"/>
          <w:lang w:val="es-ES"/>
        </w:rPr>
        <w:t>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7AC4C26C"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respeto y educación, al objeto de garantizar la cohesión y el buen funcionamiento del grupo.</w:t>
      </w:r>
    </w:p>
    <w:p w14:paraId="641F96B6" w14:textId="54C8B3A6"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 beneficiario/a y el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turno,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CA769E1" w14:textId="432F234B"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w:t>
      </w:r>
      <w:r w:rsidR="00E60B73" w:rsidRPr="00F61028">
        <w:rPr>
          <w:rFonts w:ascii="Arial" w:hAnsi="Arial" w:cs="Arial"/>
          <w:lang w:val="es-ES"/>
        </w:rPr>
        <w:t>5</w:t>
      </w:r>
      <w:r w:rsidRPr="00F61028">
        <w:rPr>
          <w:rFonts w:ascii="Arial" w:hAnsi="Arial" w:cs="Arial"/>
          <w:lang w:val="es-ES"/>
        </w:rPr>
        <w:t xml:space="preserve"> de la Circular </w:t>
      </w:r>
      <w:r w:rsidR="00E60B73" w:rsidRPr="00F61028">
        <w:rPr>
          <w:rFonts w:ascii="Arial" w:hAnsi="Arial" w:cs="Arial"/>
          <w:lang w:val="es-ES"/>
        </w:rPr>
        <w:t>5</w:t>
      </w:r>
      <w:r w:rsidRPr="00F61028">
        <w:rPr>
          <w:rFonts w:ascii="Arial" w:hAnsi="Arial" w:cs="Arial"/>
          <w:lang w:val="es-ES"/>
        </w:rPr>
        <w:t>/2</w:t>
      </w:r>
      <w:r w:rsidR="00E60B73" w:rsidRPr="00F61028">
        <w:rPr>
          <w:rFonts w:ascii="Arial" w:hAnsi="Arial" w:cs="Arial"/>
          <w:lang w:val="es-ES"/>
        </w:rPr>
        <w:t>023</w:t>
      </w:r>
      <w:r w:rsidR="007C6869" w:rsidRPr="00F61028">
        <w:rPr>
          <w:rFonts w:ascii="Arial" w:hAnsi="Arial" w:cs="Arial"/>
          <w:lang w:val="es-ES"/>
        </w:rPr>
        <w:t>, al objeto de garantizar la cohesión y buen funcionamiento del grupo.</w:t>
      </w:r>
    </w:p>
    <w:p w14:paraId="7E803A6C" w14:textId="77777777" w:rsidR="003174F7" w:rsidRPr="0028280D" w:rsidRDefault="003174F7" w:rsidP="00411F8C">
      <w:pPr>
        <w:pStyle w:val="Estilo1"/>
      </w:pPr>
      <w:bookmarkStart w:id="3" w:name="_Toc105069456"/>
      <w:r w:rsidRPr="0028280D">
        <w:t>LUGAR Y FECHA DE CELEBRACIÓN</w:t>
      </w:r>
      <w:bookmarkEnd w:id="3"/>
    </w:p>
    <w:p w14:paraId="184E3E11" w14:textId="7C6F0F12" w:rsidR="003174F7" w:rsidRPr="00D837AF" w:rsidRDefault="003174F7" w:rsidP="00B32D66">
      <w:pPr>
        <w:adjustRightInd w:val="0"/>
        <w:spacing w:before="240" w:after="240"/>
        <w:jc w:val="both"/>
        <w:rPr>
          <w:rFonts w:ascii="Arial" w:eastAsia="MS Mincho" w:hAnsi="Arial" w:cs="Arial"/>
        </w:rPr>
      </w:pPr>
      <w:r w:rsidRPr="00D837AF">
        <w:rPr>
          <w:rFonts w:ascii="Arial" w:eastAsia="MS Mincho" w:hAnsi="Arial" w:cs="Arial"/>
        </w:rPr>
        <w:t xml:space="preserve">Este turno vacacional se desarrollará en las instalaciones del </w:t>
      </w:r>
      <w:hyperlink r:id="rId11" w:history="1">
        <w:r w:rsidR="00D837AF" w:rsidRPr="00D837AF">
          <w:rPr>
            <w:rStyle w:val="Hipervnculo"/>
            <w:rFonts w:ascii="Arial" w:hAnsi="Arial" w:cs="Arial"/>
          </w:rPr>
          <w:t>Hotel ILUNION Fuengirola</w:t>
        </w:r>
      </w:hyperlink>
      <w:r w:rsidR="00D837AF">
        <w:rPr>
          <w:rStyle w:val="Hipervnculo"/>
          <w:rFonts w:ascii="Arial" w:hAnsi="Arial" w:cs="Arial"/>
        </w:rPr>
        <w:t xml:space="preserve">, </w:t>
      </w:r>
      <w:r w:rsidR="00436BF9" w:rsidRPr="00D837AF">
        <w:rPr>
          <w:rFonts w:ascii="Arial" w:eastAsia="MS Mincho" w:hAnsi="Arial" w:cs="Arial"/>
        </w:rPr>
        <w:t>del</w:t>
      </w:r>
      <w:r w:rsidR="002401F8" w:rsidRPr="00D837AF">
        <w:rPr>
          <w:rFonts w:ascii="Arial" w:eastAsia="MS Mincho" w:hAnsi="Arial" w:cs="Arial"/>
        </w:rPr>
        <w:t xml:space="preserve"> </w:t>
      </w:r>
      <w:r w:rsidR="002B2EDB" w:rsidRPr="00D837AF">
        <w:rPr>
          <w:rFonts w:ascii="Arial" w:eastAsia="MS Mincho" w:hAnsi="Arial" w:cs="Arial"/>
        </w:rPr>
        <w:t>20</w:t>
      </w:r>
      <w:r w:rsidR="002401F8" w:rsidRPr="00D837AF">
        <w:rPr>
          <w:rFonts w:ascii="Arial" w:eastAsia="MS Mincho" w:hAnsi="Arial" w:cs="Arial"/>
        </w:rPr>
        <w:t xml:space="preserve"> </w:t>
      </w:r>
      <w:r w:rsidR="00436BF9" w:rsidRPr="00D837AF">
        <w:rPr>
          <w:rFonts w:ascii="Arial" w:eastAsia="MS Mincho" w:hAnsi="Arial" w:cs="Arial"/>
        </w:rPr>
        <w:t xml:space="preserve">al </w:t>
      </w:r>
      <w:r w:rsidR="002B2EDB" w:rsidRPr="00D837AF">
        <w:rPr>
          <w:rFonts w:ascii="Arial" w:eastAsia="MS Mincho" w:hAnsi="Arial" w:cs="Arial"/>
        </w:rPr>
        <w:t>29 de octubre</w:t>
      </w:r>
      <w:r w:rsidR="00436BF9" w:rsidRPr="00D837AF">
        <w:rPr>
          <w:rFonts w:ascii="Arial" w:eastAsia="MS Mincho" w:hAnsi="Arial" w:cs="Arial"/>
        </w:rPr>
        <w:t xml:space="preserve"> de</w:t>
      </w:r>
      <w:r w:rsidR="00DF17FF" w:rsidRPr="00D837AF">
        <w:rPr>
          <w:rFonts w:ascii="Arial" w:eastAsia="MS Mincho" w:hAnsi="Arial" w:cs="Arial"/>
        </w:rPr>
        <w:t xml:space="preserve"> </w:t>
      </w:r>
      <w:r w:rsidR="00775C9F" w:rsidRPr="00D837AF">
        <w:rPr>
          <w:rFonts w:ascii="Arial" w:eastAsia="MS Mincho" w:hAnsi="Arial" w:cs="Arial"/>
        </w:rPr>
        <w:t>202</w:t>
      </w:r>
      <w:r w:rsidR="00436BF9" w:rsidRPr="00D837AF">
        <w:rPr>
          <w:rFonts w:ascii="Arial" w:eastAsia="MS Mincho" w:hAnsi="Arial" w:cs="Arial"/>
        </w:rPr>
        <w:t>4</w:t>
      </w:r>
      <w:r w:rsidRPr="00D837AF">
        <w:rPr>
          <w:rFonts w:ascii="Arial" w:eastAsia="MS Mincho" w:hAnsi="Arial" w:cs="Arial"/>
        </w:rPr>
        <w:t>.</w:t>
      </w:r>
    </w:p>
    <w:p w14:paraId="0CAFDD55" w14:textId="77777777" w:rsidR="003174F7" w:rsidRPr="0028280D" w:rsidRDefault="003174F7" w:rsidP="00411F8C">
      <w:pPr>
        <w:pStyle w:val="Estilo1"/>
      </w:pPr>
      <w:bookmarkStart w:id="4" w:name="_Toc105069457"/>
      <w:r w:rsidRPr="0028280D">
        <w:t>PLAZAS CONVOCADAS</w:t>
      </w:r>
      <w:bookmarkEnd w:id="4"/>
    </w:p>
    <w:p w14:paraId="51CAC079" w14:textId="7D1BE6F9"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9C6D8C" w:rsidRPr="00611151">
        <w:rPr>
          <w:rFonts w:ascii="Arial" w:eastAsia="MS Mincho" w:hAnsi="Arial" w:cs="Arial"/>
        </w:rPr>
        <w:t>4</w:t>
      </w:r>
      <w:r w:rsidR="00FF3EA7" w:rsidRPr="00611151">
        <w:rPr>
          <w:rFonts w:ascii="Arial" w:hAnsi="Arial" w:cs="Arial"/>
        </w:rPr>
        <w:t xml:space="preserve"> </w:t>
      </w:r>
      <w:r w:rsidR="008E036C" w:rsidRPr="00611151">
        <w:rPr>
          <w:rFonts w:ascii="Arial" w:hAnsi="Arial" w:cs="Arial"/>
        </w:rPr>
        <w:t xml:space="preserve">de este Turno 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FF3EA7" w:rsidRPr="00611151">
        <w:rPr>
          <w:rFonts w:ascii="Arial" w:hAnsi="Arial" w:cs="Arial"/>
        </w:rPr>
        <w:t xml:space="preserve">50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411F8C">
      <w:pPr>
        <w:pStyle w:val="Estilo1"/>
      </w:pPr>
      <w:bookmarkStart w:id="5" w:name="_Toc105069458"/>
      <w:r w:rsidRPr="0028280D">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6518E143" w14:textId="75D13903" w:rsidR="0016361A" w:rsidRPr="006112CE" w:rsidRDefault="0016361A" w:rsidP="0016361A">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w:t>
      </w:r>
      <w:r>
        <w:rPr>
          <w:rFonts w:ascii="Arial" w:eastAsia="MS Mincho" w:hAnsi="Arial" w:cs="Arial"/>
          <w:sz w:val="24"/>
          <w:szCs w:val="24"/>
        </w:rPr>
        <w:t>a</w:t>
      </w:r>
      <w:r w:rsidRPr="007F01B8">
        <w:rPr>
          <w:rFonts w:ascii="Arial" w:eastAsia="MS Mincho" w:hAnsi="Arial" w:cs="Arial"/>
          <w:sz w:val="24"/>
          <w:szCs w:val="24"/>
        </w:rPr>
        <w:t>s l</w:t>
      </w:r>
      <w:r>
        <w:rPr>
          <w:rFonts w:ascii="Arial" w:eastAsia="MS Mincho" w:hAnsi="Arial" w:cs="Arial"/>
          <w:sz w:val="24"/>
          <w:szCs w:val="24"/>
        </w:rPr>
        <w:t>as personas</w:t>
      </w:r>
      <w:r w:rsidRPr="007F01B8">
        <w:rPr>
          <w:rFonts w:ascii="Arial" w:eastAsia="MS Mincho" w:hAnsi="Arial" w:cs="Arial"/>
          <w:sz w:val="24"/>
          <w:szCs w:val="24"/>
        </w:rPr>
        <w:t xml:space="preserve"> participantes, así como capitales de provincia (en l</w:t>
      </w:r>
      <w:r>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w:t>
      </w:r>
      <w:r w:rsidRPr="006112CE">
        <w:rPr>
          <w:rFonts w:ascii="Arial" w:eastAsia="MS Mincho" w:hAnsi="Arial" w:cs="Arial"/>
          <w:sz w:val="24"/>
          <w:szCs w:val="24"/>
        </w:rPr>
        <w:lastRenderedPageBreak/>
        <w:t xml:space="preserve">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w:t>
      </w:r>
      <w:r>
        <w:rPr>
          <w:rFonts w:ascii="Arial" w:eastAsia="MS Mincho" w:hAnsi="Arial" w:cs="Arial"/>
          <w:sz w:val="24"/>
          <w:szCs w:val="24"/>
        </w:rPr>
        <w:t>a</w:t>
      </w:r>
      <w:r w:rsidRPr="006112CE">
        <w:rPr>
          <w:rFonts w:ascii="Arial" w:eastAsia="MS Mincho" w:hAnsi="Arial" w:cs="Arial"/>
          <w:sz w:val="24"/>
          <w:szCs w:val="24"/>
        </w:rPr>
        <w:t xml:space="preserve">s </w:t>
      </w:r>
      <w:r>
        <w:rPr>
          <w:rFonts w:ascii="Arial" w:eastAsia="MS Mincho" w:hAnsi="Arial" w:cs="Arial"/>
          <w:sz w:val="24"/>
          <w:szCs w:val="24"/>
        </w:rPr>
        <w:t xml:space="preserve">personas </w:t>
      </w:r>
      <w:r w:rsidRPr="006112CE">
        <w:rPr>
          <w:rFonts w:ascii="Arial" w:eastAsia="MS Mincho" w:hAnsi="Arial" w:cs="Arial"/>
          <w:sz w:val="24"/>
          <w:szCs w:val="24"/>
        </w:rPr>
        <w:t>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36AB1A63">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De no existir autorización expresa y fe</w:t>
      </w:r>
      <w:r w:rsidR="001D5648" w:rsidRPr="36AB1A63">
        <w:rPr>
          <w:rFonts w:ascii="Arial" w:eastAsia="MS Mincho" w:hAnsi="Arial" w:cs="Arial"/>
          <w:sz w:val="24"/>
          <w:szCs w:val="24"/>
          <w:lang w:val="es-ES"/>
        </w:rPr>
        <w:t>h</w:t>
      </w:r>
      <w:r w:rsidRPr="36AB1A63">
        <w:rPr>
          <w:rFonts w:ascii="Arial" w:eastAsia="MS Mincho" w:hAnsi="Arial" w:cs="Arial"/>
          <w:sz w:val="24"/>
          <w:szCs w:val="24"/>
          <w:lang w:val="es-ES"/>
        </w:rPr>
        <w:t xml:space="preserve">aciente del Departamento de </w:t>
      </w:r>
      <w:r w:rsidR="0009326D" w:rsidRPr="36AB1A63">
        <w:rPr>
          <w:rFonts w:ascii="Arial" w:eastAsia="MS Mincho" w:hAnsi="Arial" w:cs="Arial"/>
          <w:sz w:val="24"/>
          <w:szCs w:val="24"/>
          <w:lang w:val="es-ES"/>
        </w:rPr>
        <w:t>Gestión Sociocultural y</w:t>
      </w:r>
      <w:r w:rsidRPr="36AB1A63">
        <w:rPr>
          <w:rFonts w:ascii="Arial" w:eastAsia="MS Mincho" w:hAnsi="Arial" w:cs="Arial"/>
          <w:sz w:val="24"/>
          <w:szCs w:val="24"/>
          <w:lang w:val="es-ES"/>
        </w:rPr>
        <w:t xml:space="preserve"> Deport</w:t>
      </w:r>
      <w:r w:rsidR="0009326D" w:rsidRPr="36AB1A63">
        <w:rPr>
          <w:rFonts w:ascii="Arial" w:eastAsia="MS Mincho" w:hAnsi="Arial" w:cs="Arial"/>
          <w:sz w:val="24"/>
          <w:szCs w:val="24"/>
          <w:lang w:val="es-ES"/>
        </w:rPr>
        <w:t>iva</w:t>
      </w:r>
      <w:r w:rsidRPr="36AB1A63">
        <w:rPr>
          <w:rFonts w:ascii="Arial" w:eastAsia="MS Mincho" w:hAnsi="Arial" w:cs="Arial"/>
          <w:sz w:val="24"/>
          <w:szCs w:val="24"/>
          <w:lang w:val="es-ES"/>
        </w:rPr>
        <w:t xml:space="preserve">, </w:t>
      </w:r>
      <w:r w:rsidR="009F1EEC" w:rsidRPr="36AB1A63">
        <w:rPr>
          <w:rFonts w:ascii="Arial" w:eastAsia="MS Mincho" w:hAnsi="Arial" w:cs="Arial"/>
          <w:sz w:val="24"/>
          <w:szCs w:val="24"/>
          <w:lang w:val="es-ES"/>
        </w:rPr>
        <w:t>todas las personas beneficiarias</w:t>
      </w:r>
      <w:r w:rsidR="00AD209F" w:rsidRPr="36AB1A63">
        <w:rPr>
          <w:rFonts w:ascii="Arial" w:eastAsia="MS Mincho" w:hAnsi="Arial" w:cs="Arial"/>
          <w:sz w:val="24"/>
          <w:szCs w:val="24"/>
          <w:lang w:val="es-ES"/>
        </w:rPr>
        <w:t xml:space="preserve"> de este programa deberán </w:t>
      </w:r>
      <w:r w:rsidRPr="36AB1A63">
        <w:rPr>
          <w:rFonts w:ascii="Arial" w:eastAsia="MS Mincho" w:hAnsi="Arial" w:cs="Arial"/>
          <w:sz w:val="24"/>
          <w:szCs w:val="24"/>
          <w:lang w:val="es-ES"/>
        </w:rPr>
        <w:t>hacer uso</w:t>
      </w:r>
      <w:r w:rsidR="00AD209F" w:rsidRPr="36AB1A63">
        <w:rPr>
          <w:rFonts w:ascii="Arial" w:eastAsia="MS Mincho" w:hAnsi="Arial" w:cs="Arial"/>
          <w:sz w:val="24"/>
          <w:szCs w:val="24"/>
          <w:lang w:val="es-ES"/>
        </w:rPr>
        <w:t xml:space="preserve">, tanto </w:t>
      </w:r>
      <w:r w:rsidRPr="36AB1A63">
        <w:rPr>
          <w:rFonts w:ascii="Arial" w:eastAsia="MS Mincho" w:hAnsi="Arial" w:cs="Arial"/>
          <w:sz w:val="24"/>
          <w:szCs w:val="24"/>
          <w:lang w:val="es-ES"/>
        </w:rPr>
        <w:t xml:space="preserve">en el viaje de ida </w:t>
      </w:r>
      <w:r w:rsidR="00AD209F" w:rsidRPr="36AB1A63">
        <w:rPr>
          <w:rFonts w:ascii="Arial" w:eastAsia="MS Mincho" w:hAnsi="Arial" w:cs="Arial"/>
          <w:sz w:val="24"/>
          <w:szCs w:val="24"/>
          <w:lang w:val="es-ES"/>
        </w:rPr>
        <w:t xml:space="preserve">como </w:t>
      </w:r>
      <w:r w:rsidRPr="36AB1A63">
        <w:rPr>
          <w:rFonts w:ascii="Arial" w:eastAsia="MS Mincho" w:hAnsi="Arial" w:cs="Arial"/>
          <w:sz w:val="24"/>
          <w:szCs w:val="24"/>
          <w:lang w:val="es-ES"/>
        </w:rPr>
        <w:t xml:space="preserve">en el de </w:t>
      </w:r>
      <w:r w:rsidR="00AD209F" w:rsidRPr="36AB1A63">
        <w:rPr>
          <w:rFonts w:ascii="Arial" w:eastAsia="MS Mincho" w:hAnsi="Arial" w:cs="Arial"/>
          <w:sz w:val="24"/>
          <w:szCs w:val="24"/>
          <w:lang w:val="es-ES"/>
        </w:rPr>
        <w:t xml:space="preserve">regreso, </w:t>
      </w:r>
      <w:r w:rsidRPr="36AB1A63">
        <w:rPr>
          <w:rFonts w:ascii="Arial" w:eastAsia="MS Mincho" w:hAnsi="Arial" w:cs="Arial"/>
          <w:sz w:val="24"/>
          <w:szCs w:val="24"/>
          <w:lang w:val="es-ES"/>
        </w:rPr>
        <w:t xml:space="preserve">de </w:t>
      </w:r>
      <w:r w:rsidR="00AD209F" w:rsidRPr="36AB1A63">
        <w:rPr>
          <w:rFonts w:ascii="Arial" w:eastAsia="MS Mincho" w:hAnsi="Arial" w:cs="Arial"/>
          <w:sz w:val="24"/>
          <w:szCs w:val="24"/>
          <w:lang w:val="es-ES"/>
        </w:rPr>
        <w:t>los medios de transporte contratados por la ONCE. En caso de no hacerlo así, l</w:t>
      </w:r>
      <w:r w:rsidR="00172A58" w:rsidRPr="36AB1A63">
        <w:rPr>
          <w:rFonts w:ascii="Arial" w:eastAsia="MS Mincho" w:hAnsi="Arial" w:cs="Arial"/>
          <w:sz w:val="24"/>
          <w:szCs w:val="24"/>
          <w:lang w:val="es-ES"/>
        </w:rPr>
        <w:t>a</w:t>
      </w:r>
      <w:r w:rsidR="00AD209F" w:rsidRPr="36AB1A63">
        <w:rPr>
          <w:rFonts w:ascii="Arial" w:eastAsia="MS Mincho" w:hAnsi="Arial" w:cs="Arial"/>
          <w:sz w:val="24"/>
          <w:szCs w:val="24"/>
          <w:lang w:val="es-ES"/>
        </w:rPr>
        <w:t xml:space="preserve">s </w:t>
      </w:r>
      <w:r w:rsidR="00172A58" w:rsidRPr="36AB1A63">
        <w:rPr>
          <w:rFonts w:ascii="Arial" w:eastAsia="MS Mincho" w:hAnsi="Arial" w:cs="Arial"/>
          <w:sz w:val="24"/>
          <w:szCs w:val="24"/>
          <w:lang w:val="es-ES"/>
        </w:rPr>
        <w:t xml:space="preserve">personas </w:t>
      </w:r>
      <w:r w:rsidR="00AD209F" w:rsidRPr="36AB1A63">
        <w:rPr>
          <w:rFonts w:ascii="Arial" w:eastAsia="MS Mincho" w:hAnsi="Arial" w:cs="Arial"/>
          <w:sz w:val="24"/>
          <w:szCs w:val="24"/>
          <w:lang w:val="es-ES"/>
        </w:rPr>
        <w:t>implicad</w:t>
      </w:r>
      <w:r w:rsidR="00172A58" w:rsidRPr="36AB1A63">
        <w:rPr>
          <w:rFonts w:ascii="Arial" w:eastAsia="MS Mincho" w:hAnsi="Arial" w:cs="Arial"/>
          <w:sz w:val="24"/>
          <w:szCs w:val="24"/>
          <w:lang w:val="es-ES"/>
        </w:rPr>
        <w:t>a</w:t>
      </w:r>
      <w:r w:rsidR="00AD209F" w:rsidRPr="36AB1A63">
        <w:rPr>
          <w:rFonts w:ascii="Arial" w:eastAsia="MS Mincho" w:hAnsi="Arial" w:cs="Arial"/>
          <w:sz w:val="24"/>
          <w:szCs w:val="24"/>
          <w:lang w:val="es-ES"/>
        </w:rPr>
        <w:t>s deberán asumir los costes derivados de la cancelaci</w:t>
      </w:r>
      <w:r w:rsidR="000871C3" w:rsidRPr="36AB1A63">
        <w:rPr>
          <w:rFonts w:ascii="Arial" w:eastAsia="MS Mincho" w:hAnsi="Arial" w:cs="Arial"/>
          <w:sz w:val="24"/>
          <w:szCs w:val="24"/>
          <w:lang w:val="es-ES"/>
        </w:rPr>
        <w:t>ón de sus</w:t>
      </w:r>
      <w:r w:rsidR="00AD209F" w:rsidRPr="36AB1A63">
        <w:rPr>
          <w:rFonts w:ascii="Arial" w:eastAsia="MS Mincho" w:hAnsi="Arial" w:cs="Arial"/>
          <w:sz w:val="24"/>
          <w:szCs w:val="24"/>
          <w:lang w:val="es-ES"/>
        </w:rPr>
        <w:t xml:space="preserve"> billetes o, en </w:t>
      </w:r>
      <w:r w:rsidR="000871C3" w:rsidRPr="36AB1A63">
        <w:rPr>
          <w:rFonts w:ascii="Arial" w:eastAsia="MS Mincho" w:hAnsi="Arial" w:cs="Arial"/>
          <w:sz w:val="24"/>
          <w:szCs w:val="24"/>
          <w:lang w:val="es-ES"/>
        </w:rPr>
        <w:t>su defecto</w:t>
      </w:r>
      <w:r w:rsidR="00AD209F" w:rsidRPr="36AB1A63">
        <w:rPr>
          <w:rFonts w:ascii="Arial" w:eastAsia="MS Mincho" w:hAnsi="Arial" w:cs="Arial"/>
          <w:sz w:val="24"/>
          <w:szCs w:val="24"/>
          <w:lang w:val="es-ES"/>
        </w:rPr>
        <w:t xml:space="preserve">, </w:t>
      </w:r>
      <w:r w:rsidR="000871C3" w:rsidRPr="36AB1A63">
        <w:rPr>
          <w:rFonts w:ascii="Arial" w:eastAsia="MS Mincho" w:hAnsi="Arial" w:cs="Arial"/>
          <w:sz w:val="24"/>
          <w:szCs w:val="24"/>
          <w:lang w:val="es-ES"/>
        </w:rPr>
        <w:t xml:space="preserve">el importe total de los billetes </w:t>
      </w:r>
      <w:r w:rsidR="00AB607D" w:rsidRPr="36AB1A63">
        <w:rPr>
          <w:rFonts w:ascii="Arial" w:eastAsia="MS Mincho" w:hAnsi="Arial" w:cs="Arial"/>
          <w:sz w:val="24"/>
          <w:szCs w:val="24"/>
          <w:lang w:val="es-ES"/>
        </w:rPr>
        <w:t xml:space="preserve">de avión, tren o barco </w:t>
      </w:r>
      <w:r w:rsidR="000871C3" w:rsidRPr="36AB1A63">
        <w:rPr>
          <w:rFonts w:ascii="Arial" w:eastAsia="MS Mincho" w:hAnsi="Arial" w:cs="Arial"/>
          <w:sz w:val="24"/>
          <w:szCs w:val="24"/>
          <w:lang w:val="es-ES"/>
        </w:rPr>
        <w:t xml:space="preserve">o </w:t>
      </w:r>
      <w:r w:rsidR="00AD209F" w:rsidRPr="36AB1A63">
        <w:rPr>
          <w:rFonts w:ascii="Arial" w:eastAsia="MS Mincho" w:hAnsi="Arial" w:cs="Arial"/>
          <w:sz w:val="24"/>
          <w:szCs w:val="24"/>
          <w:lang w:val="es-ES"/>
        </w:rPr>
        <w:t xml:space="preserve">el coste proporcional </w:t>
      </w:r>
      <w:r w:rsidR="000871C3" w:rsidRPr="36AB1A63">
        <w:rPr>
          <w:rFonts w:ascii="Arial" w:eastAsia="MS Mincho" w:hAnsi="Arial" w:cs="Arial"/>
          <w:sz w:val="24"/>
          <w:szCs w:val="24"/>
          <w:lang w:val="es-ES"/>
        </w:rPr>
        <w:t>del medio de transporte utilizado.</w:t>
      </w:r>
    </w:p>
    <w:p w14:paraId="5C3360CE" w14:textId="12B0C064" w:rsidR="003174F7" w:rsidRPr="0028280D" w:rsidRDefault="003174F7" w:rsidP="36AB1A63">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El coste del desplazamiento que pudiera generarse entre el domicilio de l</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 xml:space="preserve">s </w:t>
      </w:r>
      <w:r w:rsidR="00172A58" w:rsidRPr="36AB1A63">
        <w:rPr>
          <w:rFonts w:ascii="Arial" w:eastAsia="MS Mincho" w:hAnsi="Arial" w:cs="Arial"/>
          <w:sz w:val="24"/>
          <w:szCs w:val="24"/>
          <w:lang w:val="es-ES"/>
        </w:rPr>
        <w:t xml:space="preserve">personas </w:t>
      </w:r>
      <w:r w:rsidRPr="36AB1A63">
        <w:rPr>
          <w:rFonts w:ascii="Arial" w:eastAsia="MS Mincho" w:hAnsi="Arial" w:cs="Arial"/>
          <w:sz w:val="24"/>
          <w:szCs w:val="24"/>
          <w:lang w:val="es-ES"/>
        </w:rPr>
        <w:t xml:space="preserve">participantes y el lugar de salida o regreso </w:t>
      </w:r>
      <w:r w:rsidR="007C6869" w:rsidRPr="36AB1A63">
        <w:rPr>
          <w:rFonts w:ascii="Arial" w:eastAsia="MS Mincho" w:hAnsi="Arial" w:cs="Arial"/>
          <w:sz w:val="24"/>
          <w:szCs w:val="24"/>
          <w:lang w:val="es-ES"/>
        </w:rPr>
        <w:t xml:space="preserve">contratado por ONCE, </w:t>
      </w:r>
      <w:r w:rsidRPr="36AB1A63">
        <w:rPr>
          <w:rFonts w:ascii="Arial" w:eastAsia="MS Mincho" w:hAnsi="Arial" w:cs="Arial"/>
          <w:sz w:val="24"/>
          <w:szCs w:val="24"/>
          <w:lang w:val="es-ES"/>
        </w:rPr>
        <w:t>será asumido por l</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s mism</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s.</w:t>
      </w:r>
    </w:p>
    <w:p w14:paraId="61C0CEAB" w14:textId="77777777"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2226FFBE"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w:t>
      </w:r>
      <w:r w:rsidR="00C34AB8" w:rsidRPr="00D837AF">
        <w:rPr>
          <w:rFonts w:ascii="Arial" w:eastAsia="MS Mincho" w:hAnsi="Arial" w:cs="Arial"/>
          <w:b/>
          <w:bCs/>
          <w:sz w:val="24"/>
          <w:szCs w:val="24"/>
          <w:u w:val="single"/>
        </w:rPr>
        <w:t>en habitación doble</w:t>
      </w:r>
      <w:r w:rsidR="00CE1CEC" w:rsidRPr="00D837AF">
        <w:rPr>
          <w:rFonts w:ascii="Arial" w:eastAsia="MS Mincho" w:hAnsi="Arial" w:cs="Arial"/>
          <w:b/>
          <w:bCs/>
          <w:sz w:val="24"/>
          <w:szCs w:val="24"/>
          <w:u w:val="single"/>
        </w:rPr>
        <w:t xml:space="preserve"> compartida</w:t>
      </w:r>
      <w:r w:rsidR="00875ED7">
        <w:rPr>
          <w:rFonts w:ascii="Arial" w:eastAsia="MS Mincho" w:hAnsi="Arial" w:cs="Arial"/>
          <w:sz w:val="24"/>
          <w:szCs w:val="24"/>
        </w:rPr>
        <w:t xml:space="preserve">. Dado el carácter eminentemente social de este turno vacacional, </w:t>
      </w:r>
      <w:r w:rsidR="00875ED7" w:rsidRPr="00D837AF">
        <w:rPr>
          <w:rFonts w:ascii="Arial" w:eastAsia="MS Mincho" w:hAnsi="Arial" w:cs="Arial"/>
          <w:b/>
          <w:bCs/>
          <w:sz w:val="24"/>
          <w:szCs w:val="24"/>
          <w:u w:val="single"/>
        </w:rPr>
        <w:t>no hay posibilidad de reserva de habitación individual</w:t>
      </w:r>
      <w:r w:rsidR="00875ED7">
        <w:rPr>
          <w:rFonts w:ascii="Arial" w:eastAsia="MS Mincho" w:hAnsi="Arial" w:cs="Arial"/>
          <w:sz w:val="24"/>
          <w:szCs w:val="24"/>
        </w:rPr>
        <w:t>.</w:t>
      </w:r>
    </w:p>
    <w:p w14:paraId="08E2BF47" w14:textId="2821AD81" w:rsidR="003174F7" w:rsidRPr="0028280D" w:rsidRDefault="006C06F9" w:rsidP="36AB1A63">
      <w:pPr>
        <w:pStyle w:val="Textosinformato"/>
        <w:numPr>
          <w:ilvl w:val="0"/>
          <w:numId w:val="5"/>
        </w:numPr>
        <w:spacing w:before="240" w:after="240"/>
        <w:ind w:left="426" w:hanging="426"/>
        <w:jc w:val="both"/>
        <w:rPr>
          <w:rFonts w:ascii="Arial" w:eastAsia="MS Mincho" w:hAnsi="Arial" w:cs="Arial"/>
          <w:sz w:val="24"/>
          <w:szCs w:val="24"/>
          <w:lang w:val="es-ES"/>
        </w:rPr>
      </w:pPr>
      <w:r w:rsidRPr="36AB1A63">
        <w:rPr>
          <w:rFonts w:ascii="Arial" w:eastAsia="MS Mincho" w:hAnsi="Arial" w:cs="Arial"/>
          <w:sz w:val="24"/>
          <w:szCs w:val="24"/>
          <w:lang w:val="es-ES"/>
        </w:rPr>
        <w:t xml:space="preserve">Póliza de seguro turístico suscrita con la Compañía ERGO Seguros de Viaje (contratada por </w:t>
      </w:r>
      <w:proofErr w:type="spellStart"/>
      <w:r w:rsidR="008253A3" w:rsidRPr="36AB1A63">
        <w:rPr>
          <w:rFonts w:ascii="Arial" w:eastAsia="MS Mincho" w:hAnsi="Arial" w:cs="Arial"/>
          <w:sz w:val="24"/>
          <w:szCs w:val="24"/>
          <w:lang w:val="es-ES"/>
        </w:rPr>
        <w:t>OPTEAM</w:t>
      </w:r>
      <w:proofErr w:type="spellEnd"/>
      <w:r w:rsidRPr="36AB1A63">
        <w:rPr>
          <w:rFonts w:ascii="Arial" w:eastAsia="MS Mincho" w:hAnsi="Arial" w:cs="Arial"/>
          <w:sz w:val="24"/>
          <w:szCs w:val="24"/>
          <w:lang w:val="es-ES"/>
        </w:rPr>
        <w:t xml:space="preserve">), que cubre las posibles contingencias desde el día de comienzo del viaje hasta la finalización del mismo. Las condiciones son las descritas </w:t>
      </w:r>
      <w:r w:rsidRPr="36AB1A63">
        <w:rPr>
          <w:rFonts w:ascii="Arial" w:hAnsi="Arial" w:cs="Arial"/>
          <w:sz w:val="24"/>
          <w:szCs w:val="24"/>
          <w:lang w:val="es-ES"/>
        </w:rPr>
        <w:t xml:space="preserve">en el </w:t>
      </w:r>
      <w:hyperlink w:anchor="Anexo_IV">
        <w:r w:rsidRPr="36AB1A63">
          <w:rPr>
            <w:rStyle w:val="Hipervnculo"/>
            <w:rFonts w:ascii="Arial" w:hAnsi="Arial" w:cs="Arial"/>
            <w:sz w:val="24"/>
            <w:szCs w:val="24"/>
            <w:lang w:val="es-ES"/>
          </w:rPr>
          <w:t>anexo IV</w:t>
        </w:r>
      </w:hyperlink>
      <w:r w:rsidRPr="36AB1A63">
        <w:rPr>
          <w:rFonts w:ascii="Arial" w:hAnsi="Arial" w:cs="Arial"/>
          <w:sz w:val="24"/>
          <w:szCs w:val="24"/>
          <w:lang w:val="es-ES"/>
        </w:rPr>
        <w:t xml:space="preserve"> de este 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266F6909" w:rsidR="003174F7" w:rsidRPr="00544545" w:rsidRDefault="00D837AF" w:rsidP="00544545">
      <w:pPr>
        <w:pStyle w:val="Textosinformato"/>
        <w:numPr>
          <w:ilvl w:val="0"/>
          <w:numId w:val="5"/>
        </w:numPr>
        <w:spacing w:before="240" w:after="240"/>
        <w:ind w:left="426" w:hanging="426"/>
        <w:jc w:val="both"/>
        <w:rPr>
          <w:rFonts w:ascii="Arial" w:eastAsia="MS Mincho" w:hAnsi="Arial" w:cs="Arial"/>
          <w:sz w:val="24"/>
          <w:szCs w:val="24"/>
        </w:rPr>
      </w:pPr>
      <w:bookmarkStart w:id="7" w:name="_Hlk167188142"/>
      <w:r>
        <w:rPr>
          <w:rFonts w:ascii="Arial" w:eastAsia="MS Mincho" w:hAnsi="Arial" w:cs="Arial"/>
          <w:sz w:val="24"/>
          <w:szCs w:val="24"/>
        </w:rPr>
        <w:t>A</w:t>
      </w:r>
      <w:r w:rsidR="007659E7">
        <w:rPr>
          <w:rFonts w:ascii="Arial" w:eastAsia="MS Mincho" w:hAnsi="Arial" w:cs="Arial"/>
          <w:sz w:val="24"/>
          <w:szCs w:val="24"/>
        </w:rPr>
        <w:t>ctividad</w:t>
      </w:r>
      <w:r>
        <w:rPr>
          <w:rFonts w:ascii="Arial" w:eastAsia="MS Mincho" w:hAnsi="Arial" w:cs="Arial"/>
          <w:sz w:val="24"/>
          <w:szCs w:val="24"/>
        </w:rPr>
        <w:t>es</w:t>
      </w:r>
      <w:r w:rsidR="007659E7">
        <w:rPr>
          <w:rFonts w:ascii="Arial" w:eastAsia="MS Mincho" w:hAnsi="Arial" w:cs="Arial"/>
          <w:sz w:val="24"/>
          <w:szCs w:val="24"/>
        </w:rPr>
        <w:t xml:space="preserve"> </w:t>
      </w:r>
      <w:r w:rsidR="003174F7" w:rsidRPr="0028280D">
        <w:rPr>
          <w:rFonts w:ascii="Arial" w:eastAsia="MS Mincho" w:hAnsi="Arial" w:cs="Arial"/>
          <w:sz w:val="24"/>
          <w:szCs w:val="24"/>
        </w:rPr>
        <w:t>recreativa</w:t>
      </w:r>
      <w:r>
        <w:rPr>
          <w:rFonts w:ascii="Arial" w:eastAsia="MS Mincho" w:hAnsi="Arial" w:cs="Arial"/>
          <w:sz w:val="24"/>
          <w:szCs w:val="24"/>
        </w:rPr>
        <w:t>s y al menos una excursión</w:t>
      </w:r>
      <w:bookmarkEnd w:id="7"/>
      <w:r w:rsidR="003174F7" w:rsidRPr="0028280D">
        <w:rPr>
          <w:rFonts w:ascii="Arial" w:eastAsia="MS Mincho" w:hAnsi="Arial" w:cs="Arial"/>
          <w:sz w:val="24"/>
          <w:szCs w:val="24"/>
        </w:rPr>
        <w:t>.</w:t>
      </w:r>
    </w:p>
    <w:p w14:paraId="315E132C" w14:textId="6A23121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lastRenderedPageBreak/>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0DE94131" w14:textId="783CF403"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sidR="00DF15FA">
        <w:rPr>
          <w:rFonts w:ascii="Arial" w:eastAsia="MS Mincho" w:hAnsi="Arial" w:cs="Arial"/>
          <w:sz w:val="24"/>
          <w:szCs w:val="24"/>
          <w:lang w:val="es-ES"/>
        </w:rPr>
        <w:t xml:space="preserve"> </w:t>
      </w:r>
      <w:r w:rsidR="00DF15FA" w:rsidRPr="009B6704">
        <w:rPr>
          <w:rFonts w:ascii="Arial" w:eastAsia="MS Mincho" w:hAnsi="Arial" w:cs="Arial"/>
          <w:sz w:val="24"/>
          <w:szCs w:val="24"/>
          <w:lang w:val="es-ES"/>
        </w:rPr>
        <w:t xml:space="preserve">que tendrán que devolver debidamente cumplimentado </w:t>
      </w:r>
      <w:r w:rsidR="00157BE2">
        <w:rPr>
          <w:rFonts w:ascii="Arial" w:eastAsia="MS Mincho" w:hAnsi="Arial" w:cs="Arial"/>
          <w:sz w:val="24"/>
          <w:szCs w:val="24"/>
          <w:lang w:val="es-ES"/>
        </w:rPr>
        <w:t>en su centro ONCE de adscripción</w:t>
      </w:r>
      <w:r w:rsidR="009D01D9" w:rsidRPr="009B6704">
        <w:rPr>
          <w:rFonts w:ascii="Arial" w:eastAsia="MS Mincho" w:hAnsi="Arial" w:cs="Arial"/>
          <w:sz w:val="24"/>
          <w:szCs w:val="24"/>
          <w:lang w:val="es-ES"/>
        </w:rPr>
        <w:t>,</w:t>
      </w:r>
      <w:r w:rsidRPr="009B6704">
        <w:rPr>
          <w:rFonts w:ascii="Arial" w:eastAsia="MS Mincho" w:hAnsi="Arial" w:cs="Arial"/>
          <w:sz w:val="24"/>
          <w:szCs w:val="24"/>
          <w:lang w:val="es-ES"/>
        </w:rPr>
        <w:t xml:space="preserve"> garantizando la confidencialidad de los datos y el anonimato.</w:t>
      </w:r>
    </w:p>
    <w:p w14:paraId="48769BD7" w14:textId="073F724D" w:rsidR="003174F7" w:rsidRPr="0028280D" w:rsidRDefault="005460A3" w:rsidP="00411F8C">
      <w:pPr>
        <w:pStyle w:val="Estilo1"/>
        <w:rPr>
          <w:rFonts w:eastAsia="MS Mincho"/>
        </w:rPr>
      </w:pPr>
      <w:bookmarkStart w:id="8" w:name="_Toc105069459"/>
      <w:r>
        <w:t>PERSONAL DE APOYO</w:t>
      </w:r>
      <w:bookmarkEnd w:id="8"/>
    </w:p>
    <w:p w14:paraId="54091BCD" w14:textId="7D477C0E"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w:t>
      </w:r>
      <w:proofErr w:type="spellStart"/>
      <w:r>
        <w:rPr>
          <w:rFonts w:ascii="Arial" w:eastAsia="MS Mincho" w:hAnsi="Arial" w:cs="Arial"/>
          <w:sz w:val="24"/>
          <w:szCs w:val="24"/>
          <w:lang w:val="es-ES"/>
        </w:rPr>
        <w:t>OPTEAM</w:t>
      </w:r>
      <w:proofErr w:type="spellEnd"/>
      <w:r>
        <w:rPr>
          <w:rFonts w:ascii="Arial" w:eastAsia="MS Mincho" w:hAnsi="Arial" w:cs="Arial"/>
          <w:sz w:val="24"/>
          <w:szCs w:val="24"/>
          <w:lang w:val="es-ES"/>
        </w:rPr>
        <w:t xml:space="preserve">, conforme al perfil exigido para </w:t>
      </w:r>
      <w:r w:rsidR="00180F0A">
        <w:rPr>
          <w:rFonts w:ascii="Arial" w:eastAsia="MS Mincho" w:hAnsi="Arial" w:cs="Arial"/>
          <w:sz w:val="24"/>
          <w:szCs w:val="24"/>
          <w:lang w:val="es-ES"/>
        </w:rPr>
        <w:t xml:space="preserve">otros </w:t>
      </w:r>
      <w:r>
        <w:rPr>
          <w:rFonts w:ascii="Arial" w:eastAsia="MS Mincho" w:hAnsi="Arial" w:cs="Arial"/>
          <w:sz w:val="24"/>
          <w:szCs w:val="24"/>
          <w:lang w:val="es-ES"/>
        </w:rPr>
        <w:t xml:space="preserve">turnos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6D146E" w:rsidRPr="009B6704">
        <w:rPr>
          <w:rFonts w:ascii="Arial" w:eastAsia="MS Mincho" w:hAnsi="Arial" w:cs="Arial"/>
          <w:sz w:val="24"/>
          <w:szCs w:val="24"/>
          <w:lang w:val="es-ES"/>
        </w:rPr>
        <w:t>turno</w:t>
      </w:r>
      <w:r w:rsidR="00180AC7" w:rsidRPr="009B6704">
        <w:rPr>
          <w:rFonts w:ascii="Arial" w:eastAsia="MS Mincho" w:hAnsi="Arial" w:cs="Arial"/>
          <w:sz w:val="24"/>
          <w:szCs w:val="24"/>
          <w:lang w:val="es-ES"/>
        </w:rPr>
        <w:t xml:space="preserve"> como del equipo de monitores y monitoras seleccionados.</w:t>
      </w:r>
    </w:p>
    <w:p w14:paraId="59918D8A" w14:textId="7A874CC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a)</w:t>
      </w:r>
      <w:r>
        <w:tab/>
      </w:r>
      <w:r w:rsidRPr="36AB1A63">
        <w:rPr>
          <w:rFonts w:ascii="Arial" w:eastAsia="MS Mincho" w:hAnsi="Arial" w:cs="Arial"/>
          <w:sz w:val="24"/>
          <w:szCs w:val="24"/>
          <w:lang w:val="es-ES"/>
        </w:rPr>
        <w:t>Medios de transporte utilizados</w:t>
      </w:r>
      <w:r w:rsidR="004B3303" w:rsidRPr="36AB1A63">
        <w:rPr>
          <w:rFonts w:ascii="Arial" w:eastAsia="MS Mincho" w:hAnsi="Arial" w:cs="Arial"/>
          <w:sz w:val="24"/>
          <w:szCs w:val="24"/>
          <w:lang w:val="es-ES"/>
        </w:rPr>
        <w:t xml:space="preserve"> y, en su caso, comidas en ruta</w:t>
      </w:r>
      <w:r w:rsidRPr="36AB1A63">
        <w:rPr>
          <w:rFonts w:ascii="Arial" w:eastAsia="MS Mincho" w:hAnsi="Arial" w:cs="Arial"/>
          <w:sz w:val="24"/>
          <w:szCs w:val="24"/>
          <w:lang w:val="es-ES"/>
        </w:rPr>
        <w:t>, reseñando las incidencias surgidas.</w:t>
      </w:r>
    </w:p>
    <w:p w14:paraId="6C187EA2" w14:textId="3978D2FA"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b)</w:t>
      </w:r>
      <w:r>
        <w:tab/>
      </w:r>
      <w:r w:rsidRPr="36AB1A63">
        <w:rPr>
          <w:rFonts w:ascii="Arial" w:eastAsia="MS Mincho" w:hAnsi="Arial" w:cs="Arial"/>
          <w:sz w:val="24"/>
          <w:szCs w:val="24"/>
          <w:lang w:val="es-ES"/>
        </w:rPr>
        <w:t xml:space="preserve">Instalaciones </w:t>
      </w:r>
      <w:r w:rsidR="004B3303" w:rsidRPr="36AB1A63">
        <w:rPr>
          <w:rFonts w:ascii="Arial" w:eastAsia="MS Mincho" w:hAnsi="Arial" w:cs="Arial"/>
          <w:sz w:val="24"/>
          <w:szCs w:val="24"/>
          <w:lang w:val="es-ES"/>
        </w:rPr>
        <w:t xml:space="preserve">y servicios </w:t>
      </w:r>
      <w:r w:rsidRPr="36AB1A63">
        <w:rPr>
          <w:rFonts w:ascii="Arial" w:eastAsia="MS Mincho" w:hAnsi="Arial" w:cs="Arial"/>
          <w:sz w:val="24"/>
          <w:szCs w:val="24"/>
          <w:lang w:val="es-ES"/>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482F659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w:t>
      </w:r>
      <w:r w:rsidR="00206DE2">
        <w:rPr>
          <w:rFonts w:ascii="Arial" w:eastAsia="MS Mincho" w:hAnsi="Arial" w:cs="Arial"/>
          <w:sz w:val="24"/>
          <w:szCs w:val="24"/>
        </w:rPr>
        <w:t>s</w:t>
      </w:r>
      <w:r w:rsidRPr="0028280D">
        <w:rPr>
          <w:rFonts w:ascii="Arial" w:eastAsia="MS Mincho" w:hAnsi="Arial" w:cs="Arial"/>
          <w:sz w:val="24"/>
          <w:szCs w:val="24"/>
        </w:rPr>
        <w:t xml:space="preserve"> incluida</w:t>
      </w:r>
      <w:r w:rsidR="00206DE2">
        <w:rPr>
          <w:rFonts w:ascii="Arial" w:eastAsia="MS Mincho" w:hAnsi="Arial" w:cs="Arial"/>
          <w:sz w:val="24"/>
          <w:szCs w:val="24"/>
        </w:rPr>
        <w:t>s</w:t>
      </w:r>
      <w:r w:rsidRPr="0028280D">
        <w:rPr>
          <w:rFonts w:ascii="Arial" w:eastAsia="MS Mincho" w:hAnsi="Arial" w:cs="Arial"/>
          <w:sz w:val="24"/>
          <w:szCs w:val="24"/>
        </w:rPr>
        <w:t xml:space="preserve"> de las opcionales.</w:t>
      </w:r>
    </w:p>
    <w:p w14:paraId="704BBFF2"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e)</w:t>
      </w:r>
      <w:r>
        <w:tab/>
      </w:r>
      <w:r w:rsidRPr="36AB1A63">
        <w:rPr>
          <w:rFonts w:ascii="Arial" w:eastAsia="MS Mincho" w:hAnsi="Arial" w:cs="Arial"/>
          <w:sz w:val="24"/>
          <w:szCs w:val="24"/>
          <w:lang w:val="es-ES"/>
        </w:rPr>
        <w:t>Grado de cohesión del grupo.</w:t>
      </w:r>
    </w:p>
    <w:p w14:paraId="250F9D14"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f)</w:t>
      </w:r>
      <w:r>
        <w:tab/>
      </w:r>
      <w:r w:rsidRPr="36AB1A63">
        <w:rPr>
          <w:rFonts w:ascii="Arial" w:eastAsia="MS Mincho" w:hAnsi="Arial" w:cs="Arial"/>
          <w:sz w:val="24"/>
          <w:szCs w:val="24"/>
          <w:lang w:val="es-ES"/>
        </w:rPr>
        <w:t>Aspectos reseñables sobre la póliza de s</w:t>
      </w:r>
      <w:r w:rsidR="00890CCD" w:rsidRPr="36AB1A63">
        <w:rPr>
          <w:rFonts w:ascii="Arial" w:eastAsia="MS Mincho" w:hAnsi="Arial" w:cs="Arial"/>
          <w:sz w:val="24"/>
          <w:szCs w:val="24"/>
          <w:lang w:val="es-ES"/>
        </w:rPr>
        <w:t>eguro (coordinación, salud</w:t>
      </w:r>
      <w:r w:rsidR="00C40E36" w:rsidRPr="36AB1A63">
        <w:rPr>
          <w:rFonts w:ascii="Arial" w:eastAsia="MS Mincho" w:hAnsi="Arial" w:cs="Arial"/>
          <w:sz w:val="24"/>
          <w:szCs w:val="24"/>
          <w:lang w:val="es-ES"/>
        </w:rPr>
        <w:t>, etc.</w:t>
      </w:r>
      <w:r w:rsidRPr="36AB1A63">
        <w:rPr>
          <w:rFonts w:ascii="Arial" w:eastAsia="MS Mincho" w:hAnsi="Arial" w:cs="Arial"/>
          <w:sz w:val="24"/>
          <w:szCs w:val="24"/>
          <w:lang w:val="es-ES"/>
        </w:rPr>
        <w:t>).</w:t>
      </w:r>
    </w:p>
    <w:p w14:paraId="6309CCF9" w14:textId="2080F542"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g)</w:t>
      </w:r>
      <w:r>
        <w:tab/>
      </w:r>
      <w:r w:rsidRPr="36AB1A63">
        <w:rPr>
          <w:rFonts w:ascii="Arial" w:eastAsia="MS Mincho" w:hAnsi="Arial" w:cs="Arial"/>
          <w:sz w:val="24"/>
          <w:szCs w:val="24"/>
          <w:lang w:val="es-ES"/>
        </w:rPr>
        <w:t>Incidencias relativas a l</w:t>
      </w:r>
      <w:r w:rsidR="007C6869" w:rsidRPr="36AB1A63">
        <w:rPr>
          <w:rFonts w:ascii="Arial" w:eastAsia="MS Mincho" w:hAnsi="Arial" w:cs="Arial"/>
          <w:sz w:val="24"/>
          <w:szCs w:val="24"/>
          <w:lang w:val="es-ES"/>
        </w:rPr>
        <w:t>as personas</w:t>
      </w:r>
      <w:r w:rsidRPr="36AB1A63">
        <w:rPr>
          <w:rFonts w:ascii="Arial" w:eastAsia="MS Mincho" w:hAnsi="Arial" w:cs="Arial"/>
          <w:sz w:val="24"/>
          <w:szCs w:val="24"/>
          <w:lang w:val="es-ES"/>
        </w:rPr>
        <w:t>.</w:t>
      </w:r>
    </w:p>
    <w:p w14:paraId="0A095BF4" w14:textId="77777777" w:rsidR="005969DD" w:rsidRPr="0028280D" w:rsidRDefault="005969DD"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h)</w:t>
      </w:r>
      <w:r>
        <w:tab/>
      </w:r>
      <w:r w:rsidRPr="36AB1A63">
        <w:rPr>
          <w:rFonts w:ascii="Arial" w:eastAsia="MS Mincho" w:hAnsi="Arial" w:cs="Arial"/>
          <w:sz w:val="24"/>
          <w:szCs w:val="24"/>
          <w:lang w:val="es-ES"/>
        </w:rPr>
        <w:t>Otros aspectos reseñables.</w:t>
      </w:r>
    </w:p>
    <w:p w14:paraId="24195DE8" w14:textId="175A8E34"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sidR="007C6869">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w:t>
      </w:r>
      <w:r w:rsidR="0016361A">
        <w:rPr>
          <w:rFonts w:ascii="Arial" w:eastAsia="MS Mincho" w:hAnsi="Arial" w:cs="Arial"/>
          <w:sz w:val="24"/>
          <w:szCs w:val="24"/>
        </w:rPr>
        <w:t>as personas</w:t>
      </w:r>
      <w:r w:rsidRPr="0028280D">
        <w:rPr>
          <w:rFonts w:ascii="Arial" w:eastAsia="MS Mincho" w:hAnsi="Arial" w:cs="Arial"/>
          <w:sz w:val="24"/>
          <w:szCs w:val="24"/>
        </w:rPr>
        <w:t xml:space="preserve">,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w:t>
      </w:r>
      <w:r w:rsidR="008253A3">
        <w:rPr>
          <w:rFonts w:ascii="Arial" w:eastAsia="MS Mincho" w:hAnsi="Arial" w:cs="Arial"/>
          <w:sz w:val="24"/>
          <w:szCs w:val="24"/>
        </w:rPr>
        <w:t>r</w:t>
      </w:r>
      <w:r w:rsidRPr="0028280D">
        <w:rPr>
          <w:rFonts w:ascii="Arial" w:eastAsia="MS Mincho" w:hAnsi="Arial" w:cs="Arial"/>
          <w:sz w:val="24"/>
          <w:szCs w:val="24"/>
        </w:rPr>
        <w:t>t</w:t>
      </w:r>
      <w:r w:rsidR="008253A3">
        <w:rPr>
          <w:rFonts w:ascii="Arial" w:eastAsia="MS Mincho" w:hAnsi="Arial" w:cs="Arial"/>
          <w:sz w:val="24"/>
          <w:szCs w:val="24"/>
        </w:rPr>
        <w:t>ística</w:t>
      </w:r>
      <w:r w:rsidRPr="0028280D">
        <w:rPr>
          <w:rFonts w:ascii="Arial" w:eastAsia="MS Mincho" w:hAnsi="Arial" w:cs="Arial"/>
          <w:sz w:val="24"/>
          <w:szCs w:val="24"/>
        </w:rPr>
        <w:t xml:space="preserve"> y Deport</w:t>
      </w:r>
      <w:r w:rsidR="008253A3">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proofErr w:type="spellStart"/>
      <w:r w:rsidR="00180AC7">
        <w:rPr>
          <w:rFonts w:ascii="Arial" w:eastAsia="MS Mincho" w:hAnsi="Arial" w:cs="Arial"/>
          <w:sz w:val="24"/>
          <w:szCs w:val="24"/>
        </w:rPr>
        <w:t>OPTEAM</w:t>
      </w:r>
      <w:proofErr w:type="spellEnd"/>
      <w:r w:rsidRPr="00582553">
        <w:rPr>
          <w:rFonts w:ascii="Arial" w:eastAsia="MS Mincho" w:hAnsi="Arial" w:cs="Arial"/>
          <w:sz w:val="24"/>
          <w:szCs w:val="24"/>
        </w:rPr>
        <w:t xml:space="preserve"> deberá</w:t>
      </w:r>
      <w:r w:rsidR="00582553">
        <w:rPr>
          <w:rFonts w:ascii="Arial" w:eastAsia="MS Mincho" w:hAnsi="Arial" w:cs="Arial"/>
          <w:sz w:val="24"/>
          <w:szCs w:val="24"/>
        </w:rPr>
        <w:t xml:space="preserve"> remitir el informe y los cuestionarios de evaluación </w:t>
      </w:r>
      <w:r w:rsidR="00157BE2">
        <w:rPr>
          <w:rFonts w:ascii="Arial" w:eastAsia="MS Mincho" w:hAnsi="Arial" w:cs="Arial"/>
          <w:sz w:val="24"/>
          <w:szCs w:val="24"/>
        </w:rPr>
        <w:t xml:space="preserve">de los monitores/as </w:t>
      </w:r>
      <w:r w:rsidR="00582553">
        <w:rPr>
          <w:rFonts w:ascii="Arial" w:eastAsia="MS Mincho" w:hAnsi="Arial" w:cs="Arial"/>
          <w:sz w:val="24"/>
          <w:szCs w:val="24"/>
        </w:rPr>
        <w:t>al Departamento de</w:t>
      </w:r>
      <w:r w:rsidR="008253A3">
        <w:rPr>
          <w:rFonts w:ascii="Arial" w:eastAsia="MS Mincho" w:hAnsi="Arial" w:cs="Arial"/>
          <w:sz w:val="24"/>
          <w:szCs w:val="24"/>
        </w:rPr>
        <w:t xml:space="preserve"> Gestión Sociocultural</w:t>
      </w:r>
      <w:r w:rsidR="00582553">
        <w:rPr>
          <w:rFonts w:ascii="Arial" w:eastAsia="MS Mincho" w:hAnsi="Arial" w:cs="Arial"/>
          <w:sz w:val="24"/>
          <w:szCs w:val="24"/>
        </w:rPr>
        <w:t xml:space="preserve"> y Deport</w:t>
      </w:r>
      <w:r w:rsidR="008253A3">
        <w:rPr>
          <w:rFonts w:ascii="Arial" w:eastAsia="MS Mincho" w:hAnsi="Arial" w:cs="Arial"/>
          <w:sz w:val="24"/>
          <w:szCs w:val="24"/>
        </w:rPr>
        <w: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411F8C">
      <w:pPr>
        <w:pStyle w:val="Estilo1"/>
        <w:rPr>
          <w:rFonts w:eastAsia="MS Mincho"/>
        </w:rPr>
      </w:pPr>
      <w:bookmarkStart w:id="9" w:name="_Toc105069460"/>
      <w:r w:rsidRPr="0028280D">
        <w:rPr>
          <w:rFonts w:eastAsia="MS Mincho"/>
        </w:rPr>
        <w:t>GESTIÓN ADMINISTRATIVA E INFORMÁTICA</w:t>
      </w:r>
      <w:bookmarkEnd w:id="9"/>
    </w:p>
    <w:p w14:paraId="51F34CB1" w14:textId="3E9517EF"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sidRPr="0028280D">
        <w:rPr>
          <w:rFonts w:ascii="Arial" w:eastAsia="MS Mincho" w:hAnsi="Arial" w:cs="Arial"/>
          <w:sz w:val="24"/>
          <w:szCs w:val="24"/>
        </w:rPr>
        <w:t>.</w:t>
      </w:r>
    </w:p>
    <w:p w14:paraId="18426876" w14:textId="7AA8F73E"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Pr="0028280D">
        <w:rPr>
          <w:rFonts w:ascii="Arial" w:eastAsia="MS Mincho" w:hAnsi="Arial" w:cs="Arial"/>
          <w:sz w:val="24"/>
          <w:szCs w:val="24"/>
        </w:rPr>
        <w:lastRenderedPageBreak/>
        <w:t>“</w:t>
      </w:r>
      <w:r w:rsidR="00A718F1">
        <w:rPr>
          <w:rFonts w:ascii="Arial" w:eastAsia="MS Mincho" w:hAnsi="Arial" w:cs="Arial"/>
          <w:sz w:val="24"/>
          <w:szCs w:val="24"/>
        </w:rPr>
        <w:t>PENSADO PARA TI</w:t>
      </w:r>
      <w:r w:rsidR="006623C2">
        <w:rPr>
          <w:rFonts w:ascii="Arial" w:eastAsia="MS Mincho" w:hAnsi="Arial" w:cs="Arial"/>
          <w:sz w:val="24"/>
          <w:szCs w:val="24"/>
        </w:rPr>
        <w:t xml:space="preserve"> 2024</w:t>
      </w:r>
      <w:r w:rsidRPr="0028280D">
        <w:rPr>
          <w:rFonts w:ascii="Arial" w:eastAsia="MS Mincho" w:hAnsi="Arial" w:cs="Arial"/>
          <w:sz w:val="24"/>
          <w:szCs w:val="24"/>
        </w:rPr>
        <w:t>”, gestionando las solicitudes como se indica en el apartado 9 del presente Oficio-Circular.</w:t>
      </w:r>
    </w:p>
    <w:p w14:paraId="46AE4132" w14:textId="38F6656A"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proofErr w:type="spellStart"/>
      <w:r w:rsidR="008253A3">
        <w:rPr>
          <w:rFonts w:ascii="Arial" w:hAnsi="Arial" w:cs="Arial"/>
          <w:sz w:val="24"/>
          <w:szCs w:val="24"/>
        </w:rPr>
        <w:t>OPTEAM</w:t>
      </w:r>
      <w:proofErr w:type="spellEnd"/>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5942684" w:rsidR="003174F7" w:rsidRPr="0028280D" w:rsidRDefault="007C6869"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bookmarkStart w:id="10" w:name="_Hlk156404233"/>
      <w:r w:rsidRPr="007C6869">
        <w:rPr>
          <w:rFonts w:ascii="Arial" w:eastAsia="MS Mincho" w:hAnsi="Arial" w:cs="Arial"/>
          <w:sz w:val="24"/>
          <w:szCs w:val="24"/>
        </w:rPr>
        <w:t xml:space="preserve">Cuando con anterioridad al inicio del turno se produzcan bajas justificadas </w:t>
      </w:r>
      <w:r w:rsidR="005D5A8B" w:rsidRPr="007C6869">
        <w:rPr>
          <w:rFonts w:ascii="Arial" w:eastAsia="MS Mincho" w:hAnsi="Arial" w:cs="Arial"/>
          <w:sz w:val="24"/>
          <w:szCs w:val="24"/>
        </w:rPr>
        <w:t>de asistencia</w:t>
      </w:r>
      <w:r w:rsidRPr="007C6869">
        <w:rPr>
          <w:rFonts w:ascii="Arial" w:eastAsia="MS Mincho" w:hAnsi="Arial" w:cs="Arial"/>
          <w:sz w:val="24"/>
          <w:szCs w:val="24"/>
        </w:rPr>
        <w:t xml:space="preserve"> al mismo, motivadas por enfermedad grave o ingreso hospitalario que afecten directamente a la persona beneficiaria, a su acompañante o a los hijos, padres o cónyuges de cualquiera de ellas, o como consecuencia del fallecimiento de alguna de las personas antes mencionadas, el Centro debe enviar a </w:t>
      </w:r>
      <w:proofErr w:type="spellStart"/>
      <w:r w:rsidRPr="007C6869">
        <w:rPr>
          <w:rFonts w:ascii="Arial" w:eastAsia="MS Mincho" w:hAnsi="Arial" w:cs="Arial"/>
          <w:sz w:val="24"/>
          <w:szCs w:val="24"/>
        </w:rPr>
        <w:t>OPTEAM</w:t>
      </w:r>
      <w:proofErr w:type="spellEnd"/>
      <w:r w:rsidRPr="007C6869">
        <w:rPr>
          <w:rFonts w:ascii="Arial" w:eastAsia="MS Mincho" w:hAnsi="Arial" w:cs="Arial"/>
          <w:sz w:val="24"/>
          <w:szCs w:val="24"/>
        </w:rPr>
        <w:t xml:space="preserve"> el original del justificante médico correspondiente y, en su caso, el oportuno certificado de defunción, realizando además la pertinente notificación a la Dirección de Promoción Sociocultural, Artística y Deportiva. Solo en estos casos las Delegaciones Territoriales y Direcciones de Zona reintegrarán a las personas interesadas  o sus familiares, previa autorización del Departamento de Gestión Sociocultural y Deportiva, las cantidades que estas hubiesen abonado en concepto de su participación, excepto que esté incluido el importe destinado a la adquisición de billetes de tren, barco o avión, en cuyo caso solo se reintegrará la parte proporcional no afectada por la adquisición de los billetes (salvo que dicha cuantía sea reintegrada previamente por la compañía aérea, marítima o de ferrocarril)</w:t>
      </w:r>
      <w:r w:rsidR="003174F7" w:rsidRPr="0028280D">
        <w:rPr>
          <w:rFonts w:ascii="Arial" w:eastAsia="MS Mincho" w:hAnsi="Arial" w:cs="Arial"/>
          <w:sz w:val="24"/>
          <w:szCs w:val="24"/>
        </w:rPr>
        <w:t>.</w:t>
      </w:r>
    </w:p>
    <w:bookmarkEnd w:id="10"/>
    <w:p w14:paraId="1D1C28CF" w14:textId="71A89D0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proofErr w:type="spellStart"/>
      <w:r w:rsidR="008253A3">
        <w:rPr>
          <w:rFonts w:ascii="Arial" w:eastAsia="MS Mincho" w:hAnsi="Arial" w:cs="Arial"/>
          <w:sz w:val="24"/>
          <w:szCs w:val="24"/>
        </w:rPr>
        <w:t>OPTEAM</w:t>
      </w:r>
      <w:proofErr w:type="spellEnd"/>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DF225C5"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1" w:name="_Hlk155108729"/>
      <w:r w:rsidRPr="0028280D">
        <w:rPr>
          <w:rFonts w:ascii="Arial" w:eastAsia="MS Mincho" w:hAnsi="Arial" w:cs="Arial"/>
          <w:sz w:val="24"/>
          <w:szCs w:val="24"/>
        </w:rPr>
        <w:t>Se considerará que</w:t>
      </w:r>
      <w:r w:rsidR="007C6869">
        <w:rPr>
          <w:rFonts w:ascii="Arial" w:eastAsia="MS Mincho" w:hAnsi="Arial" w:cs="Arial"/>
          <w:sz w:val="24"/>
          <w:szCs w:val="24"/>
        </w:rPr>
        <w:t xml:space="preserve"> los</w:t>
      </w:r>
      <w:r w:rsidRPr="0028280D">
        <w:rPr>
          <w:rFonts w:ascii="Arial" w:eastAsia="MS Mincho" w:hAnsi="Arial" w:cs="Arial"/>
          <w:sz w:val="24"/>
          <w:szCs w:val="24"/>
        </w:rPr>
        <w:t xml:space="preserve"> participantes han formalizado la reserva cuando hayan abonado el coste </w:t>
      </w:r>
      <w:r w:rsidRPr="00F02C70">
        <w:rPr>
          <w:rFonts w:ascii="Arial" w:eastAsia="MS Mincho" w:hAnsi="Arial" w:cs="Arial"/>
          <w:sz w:val="24"/>
          <w:szCs w:val="24"/>
        </w:rPr>
        <w:t xml:space="preserve">de su plaza y la de su acompañante </w:t>
      </w:r>
      <w:r w:rsidR="00DC5324" w:rsidRPr="00F02C70">
        <w:rPr>
          <w:rFonts w:ascii="Arial" w:eastAsia="MS Mincho" w:hAnsi="Arial" w:cs="Arial"/>
          <w:b/>
          <w:bCs/>
          <w:sz w:val="24"/>
          <w:szCs w:val="24"/>
          <w:u w:val="single"/>
        </w:rPr>
        <w:t xml:space="preserve">no más tarde del </w:t>
      </w:r>
      <w:r w:rsidR="00F02C70" w:rsidRPr="00F02C70">
        <w:rPr>
          <w:rFonts w:ascii="Arial" w:eastAsia="MS Mincho" w:hAnsi="Arial" w:cs="Arial"/>
          <w:b/>
          <w:bCs/>
          <w:sz w:val="24"/>
          <w:szCs w:val="24"/>
          <w:u w:val="single"/>
        </w:rPr>
        <w:t>20 de septiembre</w:t>
      </w:r>
      <w:r w:rsidR="00C46ACE" w:rsidRPr="00F02C70">
        <w:rPr>
          <w:rFonts w:ascii="Arial" w:eastAsia="MS Mincho" w:hAnsi="Arial" w:cs="Arial"/>
          <w:b/>
          <w:bCs/>
          <w:sz w:val="24"/>
          <w:szCs w:val="24"/>
          <w:u w:val="single"/>
        </w:rPr>
        <w:t xml:space="preserve"> de</w:t>
      </w:r>
      <w:r w:rsidR="00EF063A" w:rsidRPr="00F02C70">
        <w:rPr>
          <w:rFonts w:ascii="Arial" w:eastAsia="MS Mincho" w:hAnsi="Arial" w:cs="Arial"/>
          <w:b/>
          <w:bCs/>
          <w:sz w:val="24"/>
          <w:szCs w:val="24"/>
          <w:u w:val="single"/>
        </w:rPr>
        <w:t xml:space="preserve"> </w:t>
      </w:r>
      <w:r w:rsidR="00775C9F" w:rsidRPr="00F02C70">
        <w:rPr>
          <w:rFonts w:ascii="Arial" w:eastAsia="MS Mincho" w:hAnsi="Arial" w:cs="Arial"/>
          <w:b/>
          <w:bCs/>
          <w:sz w:val="24"/>
          <w:szCs w:val="24"/>
          <w:u w:val="single"/>
        </w:rPr>
        <w:t>202</w:t>
      </w:r>
      <w:r w:rsidR="00C46ACE" w:rsidRPr="00F02C70">
        <w:rPr>
          <w:rFonts w:ascii="Arial" w:eastAsia="MS Mincho" w:hAnsi="Arial" w:cs="Arial"/>
          <w:b/>
          <w:bCs/>
          <w:sz w:val="24"/>
          <w:szCs w:val="24"/>
          <w:u w:val="single"/>
        </w:rPr>
        <w:t>4</w:t>
      </w:r>
      <w:r w:rsidRPr="00F02C70">
        <w:rPr>
          <w:rFonts w:ascii="Arial" w:eastAsia="MS Mincho" w:hAnsi="Arial" w:cs="Arial"/>
          <w:sz w:val="24"/>
          <w:szCs w:val="24"/>
        </w:rPr>
        <w:t>,</w:t>
      </w:r>
      <w:r w:rsidRPr="00CC1F67">
        <w:rPr>
          <w:rFonts w:ascii="Arial" w:eastAsia="MS Mincho" w:hAnsi="Arial" w:cs="Arial"/>
          <w:sz w:val="24"/>
          <w:szCs w:val="24"/>
        </w:rPr>
        <w:t xml:space="preserve"> </w:t>
      </w:r>
      <w:bookmarkEnd w:id="11"/>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lastRenderedPageBreak/>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0FCF944D"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34D3D2EB" w:rsidR="003174F7" w:rsidRPr="00C45FF0" w:rsidRDefault="003174F7" w:rsidP="36AB1A63">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La relación de participantes debe reflejar el nombre y dos apellidos, n</w:t>
      </w:r>
      <w:r w:rsidR="000A5E6B"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º de DNI, fecha de nacimiento, ceguera (exclusivamente cuando </w:t>
      </w:r>
      <w:r w:rsidR="00DB3AEC" w:rsidRPr="36AB1A63">
        <w:rPr>
          <w:rFonts w:ascii="Arial" w:eastAsia="MS Mincho" w:hAnsi="Arial" w:cs="Arial"/>
          <w:sz w:val="24"/>
          <w:szCs w:val="24"/>
          <w:lang w:val="es-ES"/>
        </w:rPr>
        <w:t>e</w:t>
      </w:r>
      <w:r w:rsidRPr="36AB1A63">
        <w:rPr>
          <w:rFonts w:ascii="Arial" w:eastAsia="MS Mincho" w:hAnsi="Arial" w:cs="Arial"/>
          <w:sz w:val="24"/>
          <w:szCs w:val="24"/>
          <w:lang w:val="es-ES"/>
        </w:rPr>
        <w:t>sta sea total</w:t>
      </w:r>
      <w:r w:rsidR="001B1484" w:rsidRPr="36AB1A63">
        <w:rPr>
          <w:rFonts w:ascii="Arial" w:eastAsia="MS Mincho" w:hAnsi="Arial" w:cs="Arial"/>
          <w:sz w:val="24"/>
          <w:szCs w:val="24"/>
          <w:lang w:val="es-ES"/>
        </w:rPr>
        <w:t xml:space="preserve"> o el resto visual funcional sea muy bajo</w:t>
      </w:r>
      <w:r w:rsidRPr="36AB1A63">
        <w:rPr>
          <w:rFonts w:ascii="Arial" w:eastAsia="MS Mincho" w:hAnsi="Arial" w:cs="Arial"/>
          <w:sz w:val="24"/>
          <w:szCs w:val="24"/>
          <w:lang w:val="es-ES"/>
        </w:rPr>
        <w:t xml:space="preserve">), utilización de silla de ruedas o de perro guía, y cualquier otra información relevante que se estime conveniente. En la columna de "Observaciones" se indicará si </w:t>
      </w:r>
      <w:r w:rsidR="0016361A">
        <w:rPr>
          <w:rFonts w:ascii="Arial" w:eastAsia="MS Mincho" w:hAnsi="Arial" w:cs="Arial"/>
          <w:sz w:val="24"/>
          <w:szCs w:val="24"/>
          <w:lang w:val="es-ES"/>
        </w:rPr>
        <w:t>la persona</w:t>
      </w:r>
      <w:r w:rsidR="007C6869" w:rsidRPr="36AB1A63">
        <w:rPr>
          <w:rFonts w:ascii="Arial" w:eastAsia="MS Mincho" w:hAnsi="Arial" w:cs="Arial"/>
          <w:sz w:val="24"/>
          <w:szCs w:val="24"/>
          <w:lang w:val="es-ES"/>
        </w:rPr>
        <w:t xml:space="preserve"> beneficiaria</w:t>
      </w:r>
      <w:r w:rsidRPr="36AB1A63">
        <w:rPr>
          <w:rFonts w:ascii="Arial" w:eastAsia="MS Mincho" w:hAnsi="Arial" w:cs="Arial"/>
          <w:sz w:val="24"/>
          <w:szCs w:val="24"/>
          <w:lang w:val="es-ES"/>
        </w:rPr>
        <w:t xml:space="preserve"> precisa realizar alguna dieta o régimen alimenticio especial, derivado de su estado de salud</w:t>
      </w:r>
      <w:r w:rsidR="00BE2505" w:rsidRPr="36AB1A63">
        <w:rPr>
          <w:rFonts w:ascii="Arial" w:eastAsia="MS Mincho" w:hAnsi="Arial" w:cs="Arial"/>
          <w:sz w:val="24"/>
          <w:szCs w:val="24"/>
          <w:lang w:val="es-ES"/>
        </w:rPr>
        <w:t>, intolerancias y/o alergias alimentarias</w:t>
      </w:r>
      <w:r w:rsidR="00B759BE"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 </w:t>
      </w:r>
      <w:r w:rsidR="007C6869" w:rsidRPr="36AB1A63">
        <w:rPr>
          <w:rFonts w:ascii="Arial" w:eastAsia="MS Mincho" w:hAnsi="Arial" w:cs="Arial"/>
          <w:sz w:val="24"/>
          <w:szCs w:val="24"/>
          <w:lang w:val="es-ES"/>
        </w:rPr>
        <w:t>y si la persona</w:t>
      </w:r>
      <w:r w:rsidRPr="36AB1A63">
        <w:rPr>
          <w:rFonts w:ascii="Arial" w:eastAsia="MS Mincho" w:hAnsi="Arial" w:cs="Arial"/>
          <w:sz w:val="24"/>
          <w:szCs w:val="24"/>
          <w:lang w:val="es-ES"/>
        </w:rPr>
        <w:t xml:space="preserve"> es autónom</w:t>
      </w:r>
      <w:r w:rsidR="007C6869" w:rsidRPr="36AB1A63">
        <w:rPr>
          <w:rFonts w:ascii="Arial" w:eastAsia="MS Mincho" w:hAnsi="Arial" w:cs="Arial"/>
          <w:sz w:val="24"/>
          <w:szCs w:val="24"/>
          <w:lang w:val="es-ES"/>
        </w:rPr>
        <w:t>a</w:t>
      </w:r>
      <w:r w:rsidRPr="36AB1A63">
        <w:rPr>
          <w:rFonts w:ascii="Arial" w:eastAsia="MS Mincho" w:hAnsi="Arial" w:cs="Arial"/>
          <w:sz w:val="24"/>
          <w:szCs w:val="24"/>
          <w:lang w:val="es-ES"/>
        </w:rPr>
        <w:t xml:space="preserve"> en la administración de medicinas, en caso de necesitarlas, etc.</w:t>
      </w:r>
    </w:p>
    <w:p w14:paraId="744DC021" w14:textId="77777777" w:rsidR="0002269F" w:rsidRPr="0028280D" w:rsidRDefault="0002269F" w:rsidP="0002269F">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 o acompañante, indicando:</w:t>
      </w:r>
    </w:p>
    <w:p w14:paraId="65D09EDB"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proofErr w:type="spellStart"/>
      <w:r w:rsidRPr="0028280D">
        <w:rPr>
          <w:rFonts w:ascii="Arial" w:eastAsia="MS Mincho" w:hAnsi="Arial" w:cs="Arial"/>
          <w:sz w:val="24"/>
          <w:szCs w:val="24"/>
        </w:rPr>
        <w:t>A</w:t>
      </w:r>
      <w:r>
        <w:rPr>
          <w:rFonts w:ascii="Arial" w:eastAsia="MS Mincho" w:hAnsi="Arial" w:cs="Arial"/>
          <w:sz w:val="24"/>
          <w:szCs w:val="24"/>
        </w:rPr>
        <w:t>F</w:t>
      </w:r>
      <w:proofErr w:type="spellEnd"/>
      <w:r w:rsidRPr="0028280D">
        <w:rPr>
          <w:rFonts w:ascii="Arial" w:eastAsia="MS Mincho" w:hAnsi="Arial" w:cs="Arial"/>
          <w:sz w:val="24"/>
          <w:szCs w:val="24"/>
        </w:rPr>
        <w:t xml:space="preserve"> (Persona afiliada).</w:t>
      </w:r>
    </w:p>
    <w:p w14:paraId="0F6B34EB"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P (Pensionista no afiliado).</w:t>
      </w:r>
    </w:p>
    <w:p w14:paraId="1ED9CA6E"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Pr>
          <w:rFonts w:ascii="Arial" w:eastAsia="MS Mincho" w:hAnsi="Arial" w:cs="Arial"/>
          <w:sz w:val="24"/>
          <w:szCs w:val="24"/>
        </w:rPr>
        <w:t>A</w:t>
      </w:r>
      <w:r w:rsidRPr="0028280D">
        <w:rPr>
          <w:rFonts w:ascii="Arial" w:eastAsia="MS Mincho" w:hAnsi="Arial" w:cs="Arial"/>
          <w:sz w:val="24"/>
          <w:szCs w:val="24"/>
        </w:rPr>
        <w:t>C (Acompañante).</w:t>
      </w:r>
    </w:p>
    <w:p w14:paraId="36AB1498" w14:textId="19964ED6" w:rsidR="003174F7" w:rsidRPr="0028280D" w:rsidRDefault="003174F7" w:rsidP="36AB1A63">
      <w:pPr>
        <w:pStyle w:val="Textosinformato"/>
        <w:spacing w:before="240" w:after="240"/>
        <w:jc w:val="both"/>
        <w:rPr>
          <w:rFonts w:ascii="Arial" w:eastAsia="MS Mincho" w:hAnsi="Arial" w:cs="Arial"/>
          <w:sz w:val="24"/>
          <w:szCs w:val="24"/>
          <w:lang w:val="es-ES"/>
        </w:rPr>
      </w:pPr>
      <w:r w:rsidRPr="36AB1A63">
        <w:rPr>
          <w:rFonts w:ascii="Arial" w:eastAsia="MS Mincho" w:hAnsi="Arial" w:cs="Arial"/>
          <w:sz w:val="24"/>
          <w:szCs w:val="24"/>
          <w:lang w:val="es-ES"/>
        </w:rPr>
        <w:t xml:space="preserve">En el caso de que </w:t>
      </w:r>
      <w:r w:rsidR="007C6869" w:rsidRPr="36AB1A63">
        <w:rPr>
          <w:rFonts w:ascii="Arial" w:eastAsia="MS Mincho" w:hAnsi="Arial" w:cs="Arial"/>
          <w:sz w:val="24"/>
          <w:szCs w:val="24"/>
          <w:lang w:val="es-ES"/>
        </w:rPr>
        <w:t xml:space="preserve">alguien </w:t>
      </w:r>
      <w:r w:rsidRPr="36AB1A63">
        <w:rPr>
          <w:rFonts w:ascii="Arial" w:eastAsia="MS Mincho" w:hAnsi="Arial" w:cs="Arial"/>
          <w:sz w:val="24"/>
          <w:szCs w:val="24"/>
          <w:lang w:val="es-ES"/>
        </w:rPr>
        <w:t>tuviera que interrumpir o abandonar el turno por cualquier causa, se estará a lo dispuesto en el seguro turístico suscrito, no abonando la ONCE cantidad alguna.</w:t>
      </w:r>
    </w:p>
    <w:p w14:paraId="5C41CB35" w14:textId="7E0ADB19" w:rsidR="003174F7" w:rsidRDefault="003174F7" w:rsidP="00411F8C">
      <w:pPr>
        <w:pStyle w:val="Estilo1"/>
        <w:rPr>
          <w:rFonts w:eastAsia="MS Mincho"/>
        </w:rPr>
      </w:pPr>
      <w:bookmarkStart w:id="12" w:name="_Toc105069461"/>
      <w:r w:rsidRPr="0028280D">
        <w:rPr>
          <w:rFonts w:eastAsia="MS Mincho"/>
        </w:rPr>
        <w:t>CONDICIONES ECONÓMICAS</w:t>
      </w:r>
      <w:bookmarkEnd w:id="12"/>
    </w:p>
    <w:p w14:paraId="2E647956" w14:textId="377F1371"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33995C97"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00664A87">
        <w:rPr>
          <w:rFonts w:ascii="Arial" w:eastAsia="MS Mincho" w:hAnsi="Arial" w:cs="Arial"/>
          <w:sz w:val="24"/>
          <w:szCs w:val="24"/>
        </w:rPr>
        <w:t>NOVENTA Y CINCO EUROS</w:t>
      </w:r>
      <w:r w:rsidR="003D0802">
        <w:rPr>
          <w:rFonts w:ascii="Arial" w:eastAsia="MS Mincho" w:hAnsi="Arial" w:cs="Arial"/>
          <w:sz w:val="24"/>
          <w:szCs w:val="24"/>
        </w:rPr>
        <w:t xml:space="preserve"> (</w:t>
      </w:r>
      <w:r w:rsidR="00664A87">
        <w:rPr>
          <w:rFonts w:ascii="Arial" w:eastAsia="MS Mincho" w:hAnsi="Arial" w:cs="Arial"/>
          <w:sz w:val="24"/>
          <w:szCs w:val="24"/>
        </w:rPr>
        <w:t>95</w:t>
      </w:r>
      <w:r w:rsidR="003D0802">
        <w:rPr>
          <w:rFonts w:ascii="Arial" w:eastAsia="MS Mincho" w:hAnsi="Arial" w:cs="Arial"/>
          <w:sz w:val="24"/>
          <w:szCs w:val="24"/>
        </w:rPr>
        <w:t xml:space="preserve"> €)</w:t>
      </w:r>
      <w:r w:rsidRPr="00785BDF">
        <w:rPr>
          <w:rFonts w:ascii="Arial" w:eastAsia="MS Mincho" w:hAnsi="Arial" w:cs="Arial"/>
          <w:sz w:val="24"/>
          <w:szCs w:val="24"/>
        </w:rPr>
        <w:t xml:space="preserve"> </w:t>
      </w:r>
      <w:r w:rsidR="00664A87">
        <w:rPr>
          <w:rFonts w:ascii="Arial" w:eastAsia="MS Mincho" w:hAnsi="Arial" w:cs="Arial"/>
          <w:sz w:val="24"/>
          <w:szCs w:val="24"/>
        </w:rPr>
        <w:t>para personas afiliadas y CIENTO VEINTICINCO (125</w:t>
      </w:r>
      <w:r w:rsidR="006D6A5C">
        <w:rPr>
          <w:rFonts w:ascii="Arial" w:eastAsia="MS Mincho" w:hAnsi="Arial" w:cs="Arial"/>
          <w:sz w:val="24"/>
          <w:szCs w:val="24"/>
        </w:rPr>
        <w:t xml:space="preserve"> </w:t>
      </w:r>
      <w:r w:rsidR="00664A87">
        <w:rPr>
          <w:rFonts w:ascii="Arial" w:eastAsia="MS Mincho" w:hAnsi="Arial" w:cs="Arial"/>
          <w:sz w:val="24"/>
          <w:szCs w:val="24"/>
        </w:rPr>
        <w:t xml:space="preserve">€) para pensionistas ONCE, precios </w:t>
      </w:r>
      <w:r w:rsidRPr="00785BDF">
        <w:rPr>
          <w:rFonts w:ascii="Arial" w:eastAsia="MS Mincho" w:hAnsi="Arial" w:cs="Arial"/>
          <w:sz w:val="24"/>
          <w:szCs w:val="24"/>
        </w:rPr>
        <w:t xml:space="preserve">por persona en habitación doble, pues si bien el coste total de cada plaza vacacional es muy superior, se encuentra subvencionado por la ONCE </w:t>
      </w:r>
      <w:r w:rsidR="00664A87">
        <w:rPr>
          <w:rFonts w:ascii="Arial" w:eastAsia="MS Mincho" w:hAnsi="Arial" w:cs="Arial"/>
          <w:sz w:val="24"/>
          <w:szCs w:val="24"/>
        </w:rPr>
        <w:t>prácticamente en su totalidad</w:t>
      </w:r>
      <w:r w:rsidRPr="00785BDF">
        <w:rPr>
          <w:rFonts w:ascii="Arial" w:eastAsia="MS Mincho" w:hAnsi="Arial" w:cs="Arial"/>
          <w:sz w:val="24"/>
          <w:szCs w:val="24"/>
        </w:rPr>
        <w:t>.</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02269F" w:rsidRPr="00C06369" w14:paraId="36A588C9" w14:textId="77777777" w:rsidTr="0002269F">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8E2BE" w14:textId="77777777" w:rsidR="0002269F" w:rsidRPr="00C06369" w:rsidRDefault="0002269F" w:rsidP="00486187">
            <w:pPr>
              <w:jc w:val="center"/>
              <w:rPr>
                <w:rFonts w:cs="Arial"/>
                <w:b/>
                <w:bCs/>
              </w:rPr>
            </w:pPr>
            <w:r w:rsidRPr="0002269F">
              <w:rPr>
                <w:rFonts w:ascii="Arial" w:hAnsi="Arial" w:cs="Arial"/>
                <w:b/>
                <w:bCs/>
                <w:snapToGrid w:val="0"/>
                <w:lang w:eastAsia="es-ES"/>
              </w:rPr>
              <w:lastRenderedPageBreak/>
              <w:t>Ingresos per cápita mensuales</w:t>
            </w:r>
          </w:p>
        </w:tc>
        <w:tc>
          <w:tcPr>
            <w:tcW w:w="210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2F9F6EA9"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Precio PERSONAS AFILIADAS</w:t>
            </w:r>
          </w:p>
        </w:tc>
        <w:tc>
          <w:tcPr>
            <w:tcW w:w="1927" w:type="dxa"/>
            <w:tcBorders>
              <w:top w:val="single" w:sz="4" w:space="0" w:color="auto"/>
              <w:left w:val="single" w:sz="4" w:space="0" w:color="auto"/>
              <w:right w:val="single" w:sz="4" w:space="0" w:color="auto"/>
            </w:tcBorders>
            <w:shd w:val="clear" w:color="auto" w:fill="F2F2F2" w:themeFill="background1" w:themeFillShade="F2"/>
          </w:tcPr>
          <w:p w14:paraId="126528DB"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 xml:space="preserve">Precio </w:t>
            </w:r>
          </w:p>
          <w:p w14:paraId="4DDD1CC5"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PENSIONISTAS</w:t>
            </w:r>
          </w:p>
        </w:tc>
      </w:tr>
      <w:tr w:rsidR="0002269F" w:rsidRPr="00C06369" w14:paraId="519484C3"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14:paraId="077D4AFC" w14:textId="77777777" w:rsidR="0002269F" w:rsidRPr="0002269F" w:rsidRDefault="0002269F" w:rsidP="00486187">
            <w:pPr>
              <w:rPr>
                <w:rFonts w:ascii="Arial" w:hAnsi="Arial" w:cs="Arial"/>
              </w:rPr>
            </w:pPr>
            <w:r w:rsidRPr="0002269F">
              <w:rPr>
                <w:rFonts w:ascii="Arial" w:hAnsi="Arial" w:cs="Arial"/>
              </w:rPr>
              <w:t>Hasta 599 €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CB24F5B" w14:textId="77777777" w:rsidR="0002269F" w:rsidRPr="0002269F" w:rsidRDefault="0002269F" w:rsidP="00486187">
            <w:pPr>
              <w:jc w:val="center"/>
              <w:rPr>
                <w:rFonts w:ascii="Arial" w:hAnsi="Arial" w:cs="Arial"/>
              </w:rPr>
            </w:pPr>
            <w:r w:rsidRPr="0002269F">
              <w:rPr>
                <w:rFonts w:ascii="Arial" w:hAnsi="Arial" w:cs="Arial"/>
              </w:rPr>
              <w:t>25 €</w:t>
            </w:r>
          </w:p>
        </w:tc>
        <w:tc>
          <w:tcPr>
            <w:tcW w:w="1927" w:type="dxa"/>
            <w:tcBorders>
              <w:top w:val="single" w:sz="4" w:space="0" w:color="auto"/>
              <w:left w:val="single" w:sz="4" w:space="0" w:color="auto"/>
              <w:bottom w:val="single" w:sz="4" w:space="0" w:color="auto"/>
              <w:right w:val="single" w:sz="4" w:space="0" w:color="auto"/>
            </w:tcBorders>
            <w:vAlign w:val="center"/>
          </w:tcPr>
          <w:p w14:paraId="0F9B3D8A" w14:textId="77777777" w:rsidR="0002269F" w:rsidRPr="0002269F" w:rsidRDefault="0002269F" w:rsidP="00486187">
            <w:pPr>
              <w:jc w:val="center"/>
              <w:rPr>
                <w:rFonts w:ascii="Arial" w:hAnsi="Arial" w:cs="Arial"/>
              </w:rPr>
            </w:pPr>
            <w:r w:rsidRPr="0002269F">
              <w:rPr>
                <w:rFonts w:ascii="Arial" w:hAnsi="Arial" w:cs="Arial"/>
              </w:rPr>
              <w:t>25 €</w:t>
            </w:r>
          </w:p>
        </w:tc>
      </w:tr>
      <w:tr w:rsidR="0002269F" w:rsidRPr="00C06369" w14:paraId="3ADC9D47"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1E6E" w14:textId="77777777" w:rsidR="0002269F" w:rsidRPr="0002269F" w:rsidRDefault="0002269F" w:rsidP="00486187">
            <w:pPr>
              <w:rPr>
                <w:rFonts w:ascii="Arial" w:hAnsi="Arial" w:cs="Arial"/>
              </w:rPr>
            </w:pPr>
            <w:r w:rsidRPr="0002269F">
              <w:rPr>
                <w:rFonts w:ascii="Arial" w:hAnsi="Arial" w:cs="Arial"/>
              </w:rPr>
              <w:t>De 599 € a 739 €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ABA49E2" w14:textId="77777777" w:rsidR="0002269F" w:rsidRPr="0002269F" w:rsidRDefault="0002269F" w:rsidP="00486187">
            <w:pPr>
              <w:jc w:val="center"/>
              <w:rPr>
                <w:rFonts w:ascii="Arial" w:hAnsi="Arial" w:cs="Arial"/>
              </w:rPr>
            </w:pPr>
            <w:r w:rsidRPr="0002269F">
              <w:rPr>
                <w:rFonts w:ascii="Arial" w:hAnsi="Arial" w:cs="Arial"/>
              </w:rPr>
              <w:t>50 €</w:t>
            </w:r>
          </w:p>
        </w:tc>
        <w:tc>
          <w:tcPr>
            <w:tcW w:w="1927" w:type="dxa"/>
            <w:tcBorders>
              <w:top w:val="single" w:sz="4" w:space="0" w:color="auto"/>
              <w:left w:val="single" w:sz="4" w:space="0" w:color="auto"/>
              <w:bottom w:val="single" w:sz="4" w:space="0" w:color="auto"/>
              <w:right w:val="single" w:sz="4" w:space="0" w:color="auto"/>
            </w:tcBorders>
            <w:vAlign w:val="center"/>
          </w:tcPr>
          <w:p w14:paraId="07B160D6" w14:textId="77777777" w:rsidR="0002269F" w:rsidRPr="0002269F" w:rsidRDefault="0002269F" w:rsidP="00486187">
            <w:pPr>
              <w:jc w:val="center"/>
              <w:rPr>
                <w:rFonts w:ascii="Arial" w:hAnsi="Arial" w:cs="Arial"/>
              </w:rPr>
            </w:pPr>
            <w:r w:rsidRPr="0002269F">
              <w:rPr>
                <w:rFonts w:ascii="Arial" w:hAnsi="Arial" w:cs="Arial"/>
              </w:rPr>
              <w:t>90 €</w:t>
            </w:r>
          </w:p>
        </w:tc>
      </w:tr>
      <w:tr w:rsidR="0002269F" w:rsidRPr="00C06369" w14:paraId="39578C4E"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74BA" w14:textId="77777777" w:rsidR="0002269F" w:rsidRPr="0002269F" w:rsidRDefault="0002269F" w:rsidP="00486187">
            <w:pPr>
              <w:rPr>
                <w:rFonts w:ascii="Arial" w:hAnsi="Arial" w:cs="Arial"/>
              </w:rPr>
            </w:pPr>
            <w:r w:rsidRPr="0002269F">
              <w:rPr>
                <w:rFonts w:ascii="Arial" w:hAnsi="Arial" w:cs="Arial"/>
              </w:rPr>
              <w:t>Más de 739 € a 999 €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6ACC56F" w14:textId="77777777" w:rsidR="0002269F" w:rsidRPr="0002269F" w:rsidRDefault="0002269F" w:rsidP="00486187">
            <w:pPr>
              <w:jc w:val="center"/>
              <w:rPr>
                <w:rFonts w:ascii="Arial" w:hAnsi="Arial" w:cs="Arial"/>
              </w:rPr>
            </w:pPr>
            <w:r w:rsidRPr="0002269F">
              <w:rPr>
                <w:rFonts w:ascii="Arial" w:hAnsi="Arial" w:cs="Arial"/>
              </w:rPr>
              <w:t>95 €</w:t>
            </w:r>
          </w:p>
        </w:tc>
        <w:tc>
          <w:tcPr>
            <w:tcW w:w="1927" w:type="dxa"/>
            <w:tcBorders>
              <w:top w:val="single" w:sz="4" w:space="0" w:color="auto"/>
              <w:left w:val="single" w:sz="4" w:space="0" w:color="auto"/>
              <w:bottom w:val="single" w:sz="4" w:space="0" w:color="auto"/>
              <w:right w:val="single" w:sz="4" w:space="0" w:color="auto"/>
            </w:tcBorders>
            <w:vAlign w:val="center"/>
          </w:tcPr>
          <w:p w14:paraId="4D1F0033" w14:textId="77777777" w:rsidR="0002269F" w:rsidRPr="0002269F" w:rsidRDefault="0002269F" w:rsidP="00486187">
            <w:pPr>
              <w:jc w:val="center"/>
              <w:rPr>
                <w:rFonts w:ascii="Arial" w:hAnsi="Arial" w:cs="Arial"/>
              </w:rPr>
            </w:pPr>
            <w:r w:rsidRPr="0002269F">
              <w:rPr>
                <w:rFonts w:ascii="Arial" w:hAnsi="Arial" w:cs="Arial"/>
              </w:rPr>
              <w:t>125 €</w:t>
            </w:r>
          </w:p>
        </w:tc>
      </w:tr>
    </w:tbl>
    <w:p w14:paraId="084E547C" w14:textId="4E46F2DA" w:rsidR="00D755F5" w:rsidRDefault="00D755F5" w:rsidP="00D755F5">
      <w:pPr>
        <w:pStyle w:val="Textosinformato"/>
        <w:spacing w:before="240" w:after="240"/>
        <w:jc w:val="both"/>
        <w:rPr>
          <w:rFonts w:ascii="Arial" w:eastAsia="MS Mincho" w:hAnsi="Arial" w:cs="Arial"/>
          <w:sz w:val="24"/>
          <w:szCs w:val="24"/>
        </w:rPr>
      </w:pPr>
      <w:bookmarkStart w:id="13" w:name="_Hlk167190662"/>
      <w:r w:rsidRPr="00440156">
        <w:rPr>
          <w:rFonts w:ascii="Arial" w:eastAsia="MS Mincho" w:hAnsi="Arial" w:cs="Arial"/>
          <w:sz w:val="24"/>
          <w:szCs w:val="24"/>
        </w:rPr>
        <w:t xml:space="preserve">Las personas que viajen en calidad de acompañantes deben abonar el precio total fijado para este turno vacacional, es decir, </w:t>
      </w:r>
      <w:r w:rsidR="00664A87">
        <w:rPr>
          <w:rFonts w:ascii="Arial" w:eastAsia="MS Mincho" w:hAnsi="Arial" w:cs="Arial"/>
          <w:sz w:val="24"/>
          <w:szCs w:val="24"/>
        </w:rPr>
        <w:t xml:space="preserve">NOVENTA Y CINCO </w:t>
      </w:r>
      <w:r w:rsidR="003D0802">
        <w:rPr>
          <w:rFonts w:ascii="Arial" w:eastAsia="MS Mincho" w:hAnsi="Arial" w:cs="Arial"/>
          <w:sz w:val="24"/>
          <w:szCs w:val="24"/>
        </w:rPr>
        <w:t>EUROS (</w:t>
      </w:r>
      <w:r w:rsidR="00664A87">
        <w:rPr>
          <w:rFonts w:ascii="Arial" w:eastAsia="MS Mincho" w:hAnsi="Arial" w:cs="Arial"/>
          <w:sz w:val="24"/>
          <w:szCs w:val="24"/>
        </w:rPr>
        <w:t>95</w:t>
      </w:r>
      <w:r w:rsidR="003D0802">
        <w:rPr>
          <w:rFonts w:ascii="Arial" w:eastAsia="MS Mincho" w:hAnsi="Arial" w:cs="Arial"/>
          <w:sz w:val="24"/>
          <w:szCs w:val="24"/>
        </w:rPr>
        <w:t xml:space="preserve"> €)</w:t>
      </w:r>
      <w:r w:rsidR="00664A87">
        <w:rPr>
          <w:rFonts w:ascii="Arial" w:eastAsia="MS Mincho" w:hAnsi="Arial" w:cs="Arial"/>
          <w:sz w:val="24"/>
          <w:szCs w:val="24"/>
        </w:rPr>
        <w:t xml:space="preserve"> en el caso de que el solicitante sea una persona afiliada y CIENTO VEINTICINCO EUROS (125</w:t>
      </w:r>
      <w:r w:rsidR="00411F8C">
        <w:rPr>
          <w:rFonts w:ascii="Arial" w:eastAsia="MS Mincho" w:hAnsi="Arial" w:cs="Arial"/>
          <w:sz w:val="24"/>
          <w:szCs w:val="24"/>
        </w:rPr>
        <w:t xml:space="preserve"> </w:t>
      </w:r>
      <w:r w:rsidR="00664A87">
        <w:rPr>
          <w:rFonts w:ascii="Arial" w:eastAsia="MS Mincho" w:hAnsi="Arial" w:cs="Arial"/>
          <w:sz w:val="24"/>
          <w:szCs w:val="24"/>
        </w:rPr>
        <w:t>€) en el caso de que el solicitante sea pensionista ONCE.</w:t>
      </w:r>
    </w:p>
    <w:bookmarkEnd w:id="13"/>
    <w:p w14:paraId="3E9AC2ED" w14:textId="77777777" w:rsidR="0016361A" w:rsidRPr="00513A41" w:rsidRDefault="0016361A" w:rsidP="0016361A">
      <w:pPr>
        <w:pStyle w:val="Textosinformato"/>
        <w:spacing w:before="240" w:after="240"/>
        <w:jc w:val="both"/>
        <w:rPr>
          <w:rFonts w:ascii="Arial" w:eastAsia="MS Mincho" w:hAnsi="Arial" w:cs="Arial"/>
          <w:sz w:val="24"/>
          <w:szCs w:val="24"/>
        </w:rPr>
      </w:pPr>
      <w:r w:rsidRPr="00513A41">
        <w:rPr>
          <w:rFonts w:ascii="Arial" w:eastAsia="MS Mincho" w:hAnsi="Arial" w:cs="Arial"/>
          <w:sz w:val="24"/>
          <w:szCs w:val="24"/>
        </w:rPr>
        <w:t xml:space="preserve">Se contempla como excepción la posibilidad de que </w:t>
      </w:r>
      <w:r>
        <w:rPr>
          <w:rFonts w:ascii="Arial" w:eastAsia="MS Mincho" w:hAnsi="Arial" w:cs="Arial"/>
          <w:sz w:val="24"/>
          <w:szCs w:val="24"/>
        </w:rPr>
        <w:t>la persona</w:t>
      </w:r>
      <w:r w:rsidRPr="00513A41">
        <w:rPr>
          <w:rFonts w:ascii="Arial" w:eastAsia="MS Mincho" w:hAnsi="Arial" w:cs="Arial"/>
          <w:sz w:val="24"/>
          <w:szCs w:val="24"/>
        </w:rPr>
        <w:t xml:space="preserve"> acompañante abone la misma cuantía que el solicitante, cuando amb</w:t>
      </w:r>
      <w:r>
        <w:rPr>
          <w:rFonts w:ascii="Arial" w:eastAsia="MS Mincho" w:hAnsi="Arial" w:cs="Arial"/>
          <w:sz w:val="24"/>
          <w:szCs w:val="24"/>
        </w:rPr>
        <w:t>a</w:t>
      </w:r>
      <w:r w:rsidRPr="00513A41">
        <w:rPr>
          <w:rFonts w:ascii="Arial" w:eastAsia="MS Mincho" w:hAnsi="Arial" w:cs="Arial"/>
          <w:sz w:val="24"/>
          <w:szCs w:val="24"/>
        </w:rPr>
        <w:t>s pertenezcan a la misma unidad económico-familiar.</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068A8584"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DE4E98">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411F8C">
      <w:pPr>
        <w:pStyle w:val="Estilo1"/>
      </w:pPr>
      <w:bookmarkStart w:id="14" w:name="_Toc105069462"/>
      <w:r w:rsidRPr="0028280D">
        <w:t>TRAMITACIÓN DE SOLICITUDES</w:t>
      </w:r>
      <w:bookmarkEnd w:id="14"/>
    </w:p>
    <w:p w14:paraId="798E7763" w14:textId="13319DBC" w:rsidR="00D755F5" w:rsidRPr="00B90CF6" w:rsidRDefault="00D755F5" w:rsidP="00D755F5">
      <w:pPr>
        <w:spacing w:before="240" w:after="240"/>
        <w:jc w:val="both"/>
        <w:rPr>
          <w:rFonts w:ascii="Arial" w:hAnsi="Arial" w:cs="Arial"/>
        </w:rPr>
      </w:pPr>
      <w:bookmarkStart w:id="15" w:name="_Hlk167190802"/>
      <w:bookmarkStart w:id="16" w:name="_Hlk155108566"/>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E82AB6">
        <w:rPr>
          <w:rFonts w:ascii="Arial" w:hAnsi="Arial" w:cs="Arial"/>
          <w:b/>
        </w:rPr>
        <w:t>19</w:t>
      </w:r>
      <w:r w:rsidRPr="005A24AA">
        <w:rPr>
          <w:rFonts w:ascii="Arial" w:hAnsi="Arial" w:cs="Arial"/>
          <w:b/>
          <w:bCs/>
        </w:rPr>
        <w:t xml:space="preserve"> </w:t>
      </w:r>
      <w:r w:rsidRPr="005A24AA">
        <w:rPr>
          <w:rFonts w:ascii="Arial" w:hAnsi="Arial" w:cs="Arial"/>
          <w:b/>
        </w:rPr>
        <w:t xml:space="preserve">de </w:t>
      </w:r>
      <w:r w:rsidR="00E82AB6">
        <w:rPr>
          <w:rFonts w:ascii="Arial" w:hAnsi="Arial" w:cs="Arial"/>
          <w:b/>
        </w:rPr>
        <w:t>julio</w:t>
      </w:r>
      <w:r w:rsidRPr="005A24AA">
        <w:rPr>
          <w:rFonts w:ascii="Arial" w:hAnsi="Arial" w:cs="Arial"/>
          <w:b/>
        </w:rPr>
        <w:t xml:space="preserve"> del </w:t>
      </w:r>
      <w:r>
        <w:rPr>
          <w:rFonts w:ascii="Arial" w:hAnsi="Arial" w:cs="Arial"/>
          <w:b/>
        </w:rPr>
        <w:t>2024</w:t>
      </w:r>
      <w:r w:rsidRPr="005A24AA">
        <w:rPr>
          <w:rFonts w:ascii="Arial" w:hAnsi="Arial" w:cs="Arial"/>
        </w:rPr>
        <w:t xml:space="preserve"> </w:t>
      </w:r>
      <w:bookmarkEnd w:id="15"/>
      <w:r w:rsidRPr="005A24AA">
        <w:rPr>
          <w:rFonts w:ascii="Arial" w:hAnsi="Arial" w:cs="Arial"/>
        </w:rPr>
        <w:t>(</w:t>
      </w:r>
      <w:bookmarkEnd w:id="16"/>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 xml:space="preserve">desde </w:t>
      </w:r>
      <w:proofErr w:type="spellStart"/>
      <w:r w:rsidRPr="00B90CF6">
        <w:rPr>
          <w:rFonts w:ascii="Arial" w:hAnsi="Arial" w:cs="Arial"/>
          <w:lang w:val="es-ES"/>
        </w:rPr>
        <w:t>PortalONCE</w:t>
      </w:r>
      <w:proofErr w:type="spellEnd"/>
      <w:r w:rsidRPr="00B90CF6">
        <w:rPr>
          <w:rFonts w:ascii="Arial" w:hAnsi="Arial" w:cs="Arial"/>
          <w:lang w:val="es-ES"/>
        </w:rPr>
        <w:t xml:space="preserve"> mediante el enlace “</w:t>
      </w:r>
      <w:hyperlink r:id="rId12"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13"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w:t>
      </w:r>
      <w:r w:rsidRPr="00B90CF6">
        <w:rPr>
          <w:rFonts w:ascii="Arial" w:hAnsi="Arial" w:cs="Arial"/>
        </w:rPr>
        <w:lastRenderedPageBreak/>
        <w:t>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w:t>
      </w:r>
      <w:r w:rsidR="007C6869">
        <w:rPr>
          <w:rFonts w:ascii="Arial" w:hAnsi="Arial" w:cs="Arial"/>
        </w:rPr>
        <w:t xml:space="preserve">los </w:t>
      </w:r>
      <w:r w:rsidRPr="00B90CF6">
        <w:rPr>
          <w:rFonts w:ascii="Arial" w:hAnsi="Arial" w:cs="Arial"/>
        </w:rPr>
        <w:t>solicitantes y sus acompañantes.</w:t>
      </w:r>
    </w:p>
    <w:p w14:paraId="598F37C4" w14:textId="698046A0" w:rsidR="00540197" w:rsidRDefault="00D755F5" w:rsidP="00D755F5">
      <w:pPr>
        <w:spacing w:before="240" w:after="240"/>
        <w:jc w:val="both"/>
        <w:rPr>
          <w:rFonts w:ascii="Arial" w:hAnsi="Arial" w:cs="Arial"/>
        </w:rPr>
      </w:pPr>
      <w:bookmarkStart w:id="17"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E82AB6">
        <w:rPr>
          <w:rFonts w:ascii="Arial" w:hAnsi="Arial" w:cs="Arial"/>
          <w:b/>
          <w:u w:val="single"/>
        </w:rPr>
        <w:t>2</w:t>
      </w:r>
      <w:r w:rsidR="0005383A">
        <w:rPr>
          <w:rFonts w:ascii="Arial" w:hAnsi="Arial" w:cs="Arial"/>
          <w:b/>
          <w:u w:val="single"/>
        </w:rPr>
        <w:t xml:space="preserve"> de </w:t>
      </w:r>
      <w:r w:rsidR="00D73CBE">
        <w:rPr>
          <w:rFonts w:ascii="Arial" w:hAnsi="Arial" w:cs="Arial"/>
          <w:b/>
          <w:u w:val="single"/>
        </w:rPr>
        <w:t>agosto</w:t>
      </w:r>
      <w:r w:rsidRPr="0028280D">
        <w:rPr>
          <w:rFonts w:ascii="Arial" w:hAnsi="Arial" w:cs="Arial"/>
        </w:rPr>
        <w:t>, las Delegaciones y Direcciones de Zona, remitirán estas solicitudes</w:t>
      </w:r>
      <w:bookmarkEnd w:id="17"/>
      <w:r w:rsidRPr="0028280D">
        <w:rPr>
          <w:rFonts w:ascii="Arial" w:hAnsi="Arial" w:cs="Arial"/>
        </w:rPr>
        <w:t xml:space="preserve"> de forma conjunta y 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turno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698714E9" w14:textId="7792C92F" w:rsidR="00D755F5" w:rsidRDefault="0005383A" w:rsidP="00D755F5">
      <w:pPr>
        <w:spacing w:before="240" w:after="240"/>
        <w:jc w:val="both"/>
        <w:rPr>
          <w:rFonts w:ascii="Arial" w:hAnsi="Arial" w:cs="Arial"/>
        </w:rPr>
      </w:pPr>
      <w:r>
        <w:rPr>
          <w:rFonts w:ascii="Arial" w:hAnsi="Arial" w:cs="Arial"/>
        </w:rPr>
        <w:t xml:space="preserve">Adicionalmente se requerirá </w:t>
      </w:r>
      <w:r w:rsidR="00CF1478">
        <w:rPr>
          <w:rFonts w:ascii="Arial" w:hAnsi="Arial" w:cs="Arial"/>
        </w:rPr>
        <w:t xml:space="preserve">la cumplimentación de </w:t>
      </w:r>
      <w:r>
        <w:rPr>
          <w:rFonts w:ascii="Arial" w:hAnsi="Arial" w:cs="Arial"/>
        </w:rPr>
        <w:t xml:space="preserve">un archivo Excel con el resumen de todas las solicitudes </w:t>
      </w:r>
      <w:r w:rsidR="00CF1478">
        <w:rPr>
          <w:rFonts w:ascii="Arial" w:hAnsi="Arial" w:cs="Arial"/>
        </w:rPr>
        <w:t xml:space="preserve">tramitadas desde cada centro, cuyo modelo </w:t>
      </w:r>
      <w:r>
        <w:rPr>
          <w:rFonts w:ascii="Arial" w:hAnsi="Arial" w:cs="Arial"/>
        </w:rPr>
        <w:t xml:space="preserve">se </w:t>
      </w:r>
      <w:r w:rsidR="00D060D4">
        <w:rPr>
          <w:rFonts w:ascii="Arial" w:hAnsi="Arial" w:cs="Arial"/>
        </w:rPr>
        <w:t xml:space="preserve">enviará </w:t>
      </w:r>
      <w:r w:rsidR="00CF1478">
        <w:rPr>
          <w:rFonts w:ascii="Arial" w:hAnsi="Arial" w:cs="Arial"/>
        </w:rPr>
        <w:t xml:space="preserve">individualmente a cada Delegación Territorial o Dirección de Zona </w:t>
      </w:r>
      <w:r w:rsidR="00D060D4">
        <w:rPr>
          <w:rFonts w:ascii="Arial" w:hAnsi="Arial" w:cs="Arial"/>
        </w:rPr>
        <w:t>desde el Dpto</w:t>
      </w:r>
      <w:r w:rsidR="00CF1478">
        <w:rPr>
          <w:rFonts w:ascii="Arial" w:hAnsi="Arial" w:cs="Arial"/>
        </w:rPr>
        <w:t>.</w:t>
      </w:r>
      <w:r w:rsidR="00D060D4">
        <w:rPr>
          <w:rFonts w:ascii="Arial" w:hAnsi="Arial" w:cs="Arial"/>
        </w:rPr>
        <w:t xml:space="preserve"> de Gestión </w:t>
      </w:r>
      <w:r w:rsidR="00CF1478">
        <w:rPr>
          <w:rFonts w:ascii="Arial" w:hAnsi="Arial" w:cs="Arial"/>
        </w:rPr>
        <w:t xml:space="preserve">Sociocultural y </w:t>
      </w:r>
      <w:r w:rsidR="000A6D38">
        <w:rPr>
          <w:rFonts w:ascii="Arial" w:hAnsi="Arial" w:cs="Arial"/>
        </w:rPr>
        <w:t>Deportiva</w:t>
      </w:r>
      <w:r w:rsidR="00CF1478">
        <w:rPr>
          <w:rFonts w:ascii="Arial" w:hAnsi="Arial" w:cs="Arial"/>
        </w:rPr>
        <w:t xml:space="preserve">. </w:t>
      </w:r>
    </w:p>
    <w:p w14:paraId="7E3A29E6" w14:textId="731C542E" w:rsidR="00D755F5" w:rsidRPr="006623C2" w:rsidRDefault="00D755F5" w:rsidP="00411F8C">
      <w:pPr>
        <w:pStyle w:val="Estilo1"/>
      </w:pPr>
      <w:bookmarkStart w:id="18" w:name="_Toc105069463"/>
      <w:r w:rsidRPr="006623C2">
        <w:t>VALORACIÓN DE SOLICITUDES</w:t>
      </w:r>
      <w:bookmarkEnd w:id="18"/>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16361A">
      <w:pPr>
        <w:pStyle w:val="Textosinformato"/>
        <w:spacing w:before="8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Vicepresidencia:</w:t>
      </w:r>
      <w:r>
        <w:tab/>
      </w:r>
      <w:r w:rsidRPr="36AB1A63">
        <w:rPr>
          <w:rFonts w:ascii="Arial" w:hAnsi="Arial" w:cs="Arial"/>
          <w:sz w:val="24"/>
          <w:szCs w:val="24"/>
          <w:lang w:val="es-ES"/>
        </w:rPr>
        <w:t>Titular de la Dirección de Promoción Sociocultural, Artística y Deportiva.</w:t>
      </w:r>
    </w:p>
    <w:p w14:paraId="00D65682"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Vocalías:</w:t>
      </w:r>
      <w:r>
        <w:tab/>
      </w:r>
      <w:r w:rsidRPr="36AB1A63">
        <w:rPr>
          <w:rFonts w:ascii="Arial" w:hAnsi="Arial" w:cs="Arial"/>
          <w:sz w:val="24"/>
          <w:szCs w:val="24"/>
          <w:lang w:val="es-ES"/>
        </w:rPr>
        <w:t>Responsable del Departamento de Gestión Sociocultural y Deportiva.</w:t>
      </w:r>
    </w:p>
    <w:p w14:paraId="39C17013" w14:textId="324F9964" w:rsidR="00D755F5" w:rsidRPr="00D748F5" w:rsidRDefault="00D755F5"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4A0B3AD3" w:rsidR="00D755F5" w:rsidRPr="00D748F5" w:rsidRDefault="00B90E5E"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 xml:space="preserve">Titular de la </w:t>
      </w:r>
      <w:r>
        <w:rPr>
          <w:rFonts w:ascii="Arial" w:hAnsi="Arial" w:cs="Arial"/>
          <w:sz w:val="24"/>
          <w:szCs w:val="24"/>
        </w:rPr>
        <w:t>Dirección Técnica de Bienestar Social, Prestaciones y Voluntariado</w:t>
      </w:r>
      <w:r w:rsidR="00D755F5" w:rsidRPr="00D748F5">
        <w:rPr>
          <w:rFonts w:ascii="Arial" w:hAnsi="Arial" w:cs="Arial"/>
          <w:sz w:val="24"/>
          <w:szCs w:val="24"/>
        </w:rPr>
        <w:t>.</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62188CDB" w:rsidR="00D755F5" w:rsidRPr="00D748F5" w:rsidRDefault="00D755F5" w:rsidP="00D755F5">
      <w:pPr>
        <w:pStyle w:val="Prrafodelista"/>
        <w:tabs>
          <w:tab w:val="left" w:pos="-720"/>
        </w:tabs>
        <w:suppressAutoHyphens/>
        <w:spacing w:before="240" w:after="240"/>
        <w:ind w:left="0"/>
        <w:jc w:val="both"/>
        <w:rPr>
          <w:rFonts w:ascii="Arial" w:hAnsi="Arial" w:cs="Arial"/>
        </w:rPr>
      </w:pPr>
      <w:bookmarkStart w:id="19" w:name="_Hlk167191072"/>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w:t>
      </w:r>
      <w:r w:rsidR="00B356E4">
        <w:rPr>
          <w:rFonts w:ascii="Arial" w:hAnsi="Arial" w:cs="Arial"/>
        </w:rPr>
        <w:t xml:space="preserve">, </w:t>
      </w:r>
      <w:r w:rsidR="001A3B7C">
        <w:rPr>
          <w:rFonts w:ascii="Arial" w:hAnsi="Arial" w:cs="Arial"/>
        </w:rPr>
        <w:t xml:space="preserve">siempre que </w:t>
      </w:r>
      <w:r w:rsidR="00B356E4">
        <w:rPr>
          <w:rFonts w:ascii="Arial" w:hAnsi="Arial" w:cs="Arial"/>
        </w:rPr>
        <w:t xml:space="preserve">se </w:t>
      </w:r>
      <w:r w:rsidR="001A3B7C">
        <w:rPr>
          <w:rFonts w:ascii="Arial" w:hAnsi="Arial" w:cs="Arial"/>
        </w:rPr>
        <w:t>cumplan los requisitos de carácter económico</w:t>
      </w:r>
      <w:r w:rsidR="00B356E4">
        <w:rPr>
          <w:rFonts w:ascii="Arial" w:hAnsi="Arial" w:cs="Arial"/>
        </w:rPr>
        <w:t xml:space="preserve"> establecidos en el punto 2, </w:t>
      </w:r>
      <w:r w:rsidRPr="00D748F5">
        <w:rPr>
          <w:rFonts w:ascii="Arial" w:hAnsi="Arial" w:cs="Arial"/>
        </w:rPr>
        <w:t>los siguientes criterios (por orden):</w:t>
      </w:r>
    </w:p>
    <w:p w14:paraId="06112B49" w14:textId="1FC0F76D" w:rsidR="00553B67" w:rsidRDefault="00553B67" w:rsidP="36AB1A63">
      <w:pPr>
        <w:pStyle w:val="Textosinformato"/>
        <w:numPr>
          <w:ilvl w:val="0"/>
          <w:numId w:val="29"/>
        </w:numPr>
        <w:tabs>
          <w:tab w:val="left" w:pos="851"/>
        </w:tabs>
        <w:spacing w:before="240" w:after="240"/>
        <w:jc w:val="both"/>
        <w:rPr>
          <w:rFonts w:ascii="Arial" w:hAnsi="Arial" w:cs="Arial"/>
          <w:sz w:val="24"/>
          <w:szCs w:val="24"/>
          <w:lang w:val="es-ES"/>
        </w:rPr>
      </w:pPr>
      <w:bookmarkStart w:id="20" w:name="_Hlk156412055"/>
      <w:r w:rsidRPr="36AB1A63">
        <w:rPr>
          <w:rFonts w:ascii="Arial" w:hAnsi="Arial" w:cs="Arial"/>
          <w:sz w:val="24"/>
          <w:szCs w:val="24"/>
          <w:lang w:val="es-ES"/>
        </w:rPr>
        <w:t>Personas afiliadas que no hayan participado con anterioridad en turnos vacacionales convocados por la ONCE</w:t>
      </w:r>
      <w:r w:rsidR="0043788C" w:rsidRPr="36AB1A63">
        <w:rPr>
          <w:rFonts w:ascii="Arial" w:hAnsi="Arial" w:cs="Arial"/>
          <w:sz w:val="24"/>
          <w:szCs w:val="24"/>
          <w:lang w:val="es-ES"/>
        </w:rPr>
        <w:t>.</w:t>
      </w:r>
    </w:p>
    <w:bookmarkEnd w:id="20"/>
    <w:p w14:paraId="1D1FAC3D" w14:textId="04427F10"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No haber participado en el Turno “Navidad en Familia 2023”.</w:t>
      </w:r>
    </w:p>
    <w:p w14:paraId="56E03829" w14:textId="27665D8D" w:rsidR="00D755F5" w:rsidRPr="00D748F5" w:rsidRDefault="00D755F5" w:rsidP="0016361A">
      <w:pPr>
        <w:pStyle w:val="Textosinformato"/>
        <w:numPr>
          <w:ilvl w:val="0"/>
          <w:numId w:val="29"/>
        </w:numPr>
        <w:tabs>
          <w:tab w:val="left" w:pos="851"/>
        </w:tabs>
        <w:spacing w:before="240" w:after="120"/>
        <w:jc w:val="both"/>
        <w:rPr>
          <w:rFonts w:ascii="Arial" w:hAnsi="Arial" w:cs="Arial"/>
          <w:sz w:val="24"/>
          <w:szCs w:val="24"/>
        </w:rPr>
      </w:pPr>
      <w:r w:rsidRPr="00D748F5">
        <w:rPr>
          <w:rFonts w:ascii="Arial" w:hAnsi="Arial" w:cs="Arial"/>
          <w:sz w:val="24"/>
          <w:szCs w:val="24"/>
        </w:rPr>
        <w:lastRenderedPageBreak/>
        <w:t>Haber viajado un menor número de veces en los turnos vacacionales convocados por la ONCE en 2022 y 2023.</w:t>
      </w:r>
    </w:p>
    <w:bookmarkEnd w:id="19"/>
    <w:p w14:paraId="4C85C0AE" w14:textId="5182EE42" w:rsidR="00D755F5" w:rsidRPr="00D748F5" w:rsidRDefault="00D755F5" w:rsidP="0016361A">
      <w:pPr>
        <w:pStyle w:val="Prrafodelista"/>
        <w:tabs>
          <w:tab w:val="left" w:pos="-720"/>
        </w:tabs>
        <w:suppressAutoHyphens/>
        <w:spacing w:before="120" w:after="12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16361A">
      <w:pPr>
        <w:pStyle w:val="Prrafodelista"/>
        <w:tabs>
          <w:tab w:val="left" w:pos="-720"/>
        </w:tabs>
        <w:suppressAutoHyphens/>
        <w:spacing w:before="120" w:after="240"/>
        <w:ind w:left="0"/>
        <w:jc w:val="both"/>
        <w:rPr>
          <w:rFonts w:ascii="Arial" w:hAnsi="Arial" w:cs="Arial"/>
        </w:rPr>
      </w:pPr>
      <w:r w:rsidRPr="00D748F5">
        <w:rPr>
          <w:rFonts w:ascii="Arial" w:hAnsi="Arial" w:cs="Arial"/>
        </w:rPr>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11F8C">
      <w:pPr>
        <w:pStyle w:val="Estilo1"/>
        <w:numPr>
          <w:ilvl w:val="0"/>
          <w:numId w:val="0"/>
        </w:numPr>
        <w:jc w:val="center"/>
      </w:pPr>
      <w:bookmarkStart w:id="21" w:name="_Toc105069464"/>
      <w:bookmarkStart w:id="22" w:name="_Toc71616575"/>
      <w:bookmarkStart w:id="23" w:name="_Toc74451329"/>
      <w:bookmarkStart w:id="24" w:name="_Toc75834811"/>
      <w:r w:rsidRPr="0028280D">
        <w:t>DISPOSICIÓN ADICIONAL</w:t>
      </w:r>
      <w:bookmarkEnd w:id="21"/>
    </w:p>
    <w:p w14:paraId="0A46F825" w14:textId="759D71F6" w:rsidR="007F62F3" w:rsidRDefault="003174F7" w:rsidP="36AB1A63">
      <w:pPr>
        <w:autoSpaceDE w:val="0"/>
        <w:autoSpaceDN w:val="0"/>
        <w:adjustRightInd w:val="0"/>
        <w:spacing w:before="240" w:after="240"/>
        <w:ind w:firstLine="709"/>
        <w:jc w:val="both"/>
        <w:rPr>
          <w:rFonts w:ascii="Arial" w:hAnsi="Arial" w:cs="Arial"/>
          <w:lang w:val="es-ES"/>
        </w:rPr>
      </w:pPr>
      <w:r w:rsidRPr="36AB1A63">
        <w:rPr>
          <w:rFonts w:ascii="Arial" w:hAnsi="Arial" w:cs="Arial"/>
          <w:lang w:val="es-ES"/>
        </w:rPr>
        <w:t>La ONCE ha adquirido un compromiso firme en la defensa y la aplicación efectiva del principio de igualdad entre mujeres y hombres y entiende que debe velar p</w:t>
      </w:r>
      <w:r w:rsidR="00273573" w:rsidRPr="36AB1A63">
        <w:rPr>
          <w:rFonts w:ascii="Arial" w:hAnsi="Arial" w:cs="Arial"/>
          <w:lang w:val="es-ES"/>
        </w:rPr>
        <w:t>ara</w:t>
      </w:r>
      <w:r w:rsidRPr="36AB1A63">
        <w:rPr>
          <w:rFonts w:ascii="Arial" w:hAnsi="Arial" w:cs="Arial"/>
          <w:lang w:val="es-ES"/>
        </w:rPr>
        <w:t xml:space="preserve"> que en la comunicación interna y externa de la Organización se utilice un lenguaje no sexista.</w:t>
      </w:r>
    </w:p>
    <w:p w14:paraId="0E37E731" w14:textId="78B10070" w:rsidR="00E67E7A" w:rsidRDefault="003174F7" w:rsidP="00821E5D">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 xml:space="preserve">sin que esto </w:t>
      </w:r>
      <w:r w:rsidRPr="00821E5D">
        <w:rPr>
          <w:rFonts w:ascii="Arial" w:hAnsi="Arial" w:cs="Arial"/>
          <w:lang w:val="es-ES"/>
        </w:rPr>
        <w:t>suponga</w:t>
      </w:r>
      <w:r w:rsidRPr="00CE20A3">
        <w:rPr>
          <w:rFonts w:ascii="Arial" w:hAnsi="Arial" w:cs="Arial"/>
        </w:rPr>
        <w:t xml:space="preserve"> ignorancia en cuanto a la necesaria diferenciación de género, ni un menor compromiso de la Institución con las políticas de igualdad y contra la discriminación por razón de sexo.</w:t>
      </w:r>
    </w:p>
    <w:p w14:paraId="11AD0C75" w14:textId="0BA011EF" w:rsidR="003174F7" w:rsidRDefault="003174F7" w:rsidP="00411F8C">
      <w:pPr>
        <w:pStyle w:val="Estilo1"/>
        <w:numPr>
          <w:ilvl w:val="0"/>
          <w:numId w:val="0"/>
        </w:numPr>
        <w:jc w:val="center"/>
      </w:pPr>
      <w:bookmarkStart w:id="25" w:name="_Toc105069465"/>
      <w:bookmarkEnd w:id="22"/>
      <w:bookmarkEnd w:id="23"/>
      <w:bookmarkEnd w:id="24"/>
      <w:r w:rsidRPr="0028280D">
        <w:t>DISPOSICIÓN FINAL</w:t>
      </w:r>
      <w:bookmarkEnd w:id="25"/>
    </w:p>
    <w:p w14:paraId="3826908F" w14:textId="16D3781B" w:rsidR="0016361A" w:rsidRPr="0028280D" w:rsidRDefault="0016361A" w:rsidP="0016361A">
      <w:pPr>
        <w:pStyle w:val="Textosinformato"/>
        <w:spacing w:before="240"/>
        <w:ind w:firstLine="709"/>
        <w:jc w:val="both"/>
        <w:rPr>
          <w:rFonts w:ascii="Arial" w:hAnsi="Arial" w:cs="Arial"/>
          <w:sz w:val="24"/>
          <w:szCs w:val="24"/>
          <w:lang w:val="es-ES"/>
        </w:rPr>
      </w:pPr>
      <w:r w:rsidRPr="36AB1A63">
        <w:rPr>
          <w:rFonts w:ascii="Arial" w:hAnsi="Arial" w:cs="Arial"/>
          <w:sz w:val="24"/>
          <w:szCs w:val="24"/>
          <w:lang w:val="es-ES"/>
        </w:rPr>
        <w:t xml:space="preserve">El presente Oficio-Circular entrará en vigor el </w:t>
      </w:r>
      <w:r w:rsidRPr="00423594">
        <w:rPr>
          <w:rFonts w:ascii="Arial" w:hAnsi="Arial" w:cs="Arial"/>
          <w:sz w:val="24"/>
          <w:szCs w:val="24"/>
          <w:lang w:val="es-ES"/>
        </w:rPr>
        <w:t xml:space="preserve">día </w:t>
      </w:r>
      <w:r w:rsidR="00383E16">
        <w:rPr>
          <w:rFonts w:ascii="Arial" w:hAnsi="Arial" w:cs="Arial"/>
          <w:sz w:val="24"/>
          <w:szCs w:val="24"/>
          <w:lang w:val="es-ES"/>
        </w:rPr>
        <w:t>8</w:t>
      </w:r>
      <w:r w:rsidRPr="003602E0">
        <w:rPr>
          <w:rFonts w:ascii="Arial" w:hAnsi="Arial" w:cs="Arial"/>
          <w:sz w:val="24"/>
          <w:szCs w:val="24"/>
          <w:lang w:val="es-ES"/>
        </w:rPr>
        <w:t xml:space="preserve"> de junio de 2024</w:t>
      </w:r>
      <w:r w:rsidRPr="36AB1A63">
        <w:rPr>
          <w:rFonts w:ascii="Arial" w:hAnsi="Arial" w:cs="Arial"/>
          <w:sz w:val="24"/>
          <w:szCs w:val="24"/>
          <w:lang w:val="es-ES"/>
        </w:rPr>
        <w:t xml:space="preserve"> y se dará la máxima difusión de su contenido entre el colectivo de personas afiliadas, con comunicación expresa de la Dirección del Centro a todas aquellas personas </w:t>
      </w:r>
      <w:r>
        <w:rPr>
          <w:rFonts w:ascii="Arial" w:hAnsi="Arial" w:cs="Arial"/>
          <w:sz w:val="24"/>
          <w:szCs w:val="24"/>
          <w:lang w:val="es-ES"/>
        </w:rPr>
        <w:t xml:space="preserve">susceptibles de ser beneficiarias </w:t>
      </w:r>
      <w:r w:rsidRPr="36AB1A63">
        <w:rPr>
          <w:rFonts w:ascii="Arial" w:hAnsi="Arial" w:cs="Arial"/>
          <w:sz w:val="24"/>
          <w:szCs w:val="24"/>
          <w:lang w:val="es-ES"/>
        </w:rPr>
        <w:t>que pudieran estar interesadas.</w:t>
      </w:r>
    </w:p>
    <w:p w14:paraId="0BD7C542" w14:textId="7D88597F" w:rsidR="003174F7" w:rsidRPr="0028280D" w:rsidRDefault="003174F7" w:rsidP="0016361A">
      <w:pPr>
        <w:spacing w:before="24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62E093FC" w:rsidR="00D748F5" w:rsidRDefault="003174F7" w:rsidP="0016361A">
      <w:pPr>
        <w:spacing w:before="1440"/>
        <w:jc w:val="center"/>
        <w:rPr>
          <w:rFonts w:ascii="Arial" w:eastAsia="MS Mincho" w:hAnsi="Arial" w:cs="Arial"/>
        </w:rPr>
      </w:pPr>
      <w:r w:rsidRPr="0028280D">
        <w:rPr>
          <w:rFonts w:ascii="Arial" w:eastAsia="MS Mincho" w:hAnsi="Arial" w:cs="Arial"/>
        </w:rPr>
        <w:t>Andrés Ramos Vázquez</w:t>
      </w:r>
      <w:bookmarkStart w:id="26" w:name="_Toc485280402"/>
    </w:p>
    <w:p w14:paraId="60D7751D" w14:textId="511D1ADB" w:rsidR="00236DBE" w:rsidRPr="00330313" w:rsidRDefault="0040433B" w:rsidP="0016361A">
      <w:pPr>
        <w:spacing w:before="84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6"/>
    </w:p>
    <w:p w14:paraId="44B4D2C5" w14:textId="77777777" w:rsidR="00E91C4E" w:rsidRPr="000D0C08" w:rsidRDefault="00E91C4E" w:rsidP="0016361A">
      <w:pPr>
        <w:pStyle w:val="Ttulo"/>
        <w:spacing w:before="840"/>
        <w:jc w:val="both"/>
        <w:outlineLvl w:val="0"/>
        <w:rPr>
          <w:rFonts w:eastAsia="MS Mincho" w:cs="Arial"/>
          <w:b w:val="0"/>
          <w:bCs/>
        </w:rPr>
        <w:sectPr w:rsidR="00E91C4E" w:rsidRPr="000D0C08" w:rsidSect="005A108C">
          <w:headerReference w:type="default" r:id="rId14"/>
          <w:footerReference w:type="even" r:id="rId15"/>
          <w:footerReference w:type="default" r:id="rId16"/>
          <w:headerReference w:type="first" r:id="rId17"/>
          <w:footerReference w:type="first" r:id="rId18"/>
          <w:pgSz w:w="11906" w:h="16838"/>
          <w:pgMar w:top="2268" w:right="1701" w:bottom="1134" w:left="1701" w:header="567" w:footer="567" w:gutter="0"/>
          <w:cols w:space="708"/>
          <w:titlePg/>
          <w:docGrid w:linePitch="360"/>
        </w:sectPr>
      </w:pPr>
    </w:p>
    <w:p w14:paraId="6202936F" w14:textId="77777777" w:rsidR="00236DBE" w:rsidRPr="000D0C08" w:rsidRDefault="00236DBE">
      <w:pPr>
        <w:pStyle w:val="TDC1"/>
        <w:rPr>
          <w:lang w:val="en-US"/>
        </w:rPr>
      </w:pPr>
      <w:proofErr w:type="spellStart"/>
      <w:r w:rsidRPr="000D0C08">
        <w:rPr>
          <w:lang w:val="en-US"/>
        </w:rPr>
        <w:lastRenderedPageBreak/>
        <w:t>ÍNDICE</w:t>
      </w:r>
      <w:proofErr w:type="spellEnd"/>
    </w:p>
    <w:p w14:paraId="11BACE8C" w14:textId="68974807"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w:t>
        </w:r>
        <w:r w:rsidR="00227454" w:rsidRPr="001831BC">
          <w:rPr>
            <w:noProof/>
            <w:webHidden/>
            <w:sz w:val="24"/>
            <w:szCs w:val="24"/>
          </w:rPr>
          <w:fldChar w:fldCharType="end"/>
        </w:r>
      </w:hyperlink>
    </w:p>
    <w:p w14:paraId="46929A84" w14:textId="6F8B725A" w:rsidR="00227454" w:rsidRPr="001831BC" w:rsidRDefault="00A552EB"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w:t>
        </w:r>
        <w:r w:rsidR="00227454" w:rsidRPr="001831BC">
          <w:rPr>
            <w:noProof/>
            <w:webHidden/>
            <w:sz w:val="24"/>
            <w:szCs w:val="24"/>
          </w:rPr>
          <w:fldChar w:fldCharType="end"/>
        </w:r>
      </w:hyperlink>
    </w:p>
    <w:p w14:paraId="013E82A3" w14:textId="4AC2769D" w:rsidR="00227454" w:rsidRPr="001831BC" w:rsidRDefault="00A552EB"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56266208" w14:textId="14045CDB" w:rsidR="00227454" w:rsidRPr="001831BC" w:rsidRDefault="00A552EB"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198BBD4D" w14:textId="09EC103F" w:rsidR="00227454" w:rsidRPr="001831BC" w:rsidRDefault="00A552EB"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20EA0399" w14:textId="5C2EFE72" w:rsidR="00227454" w:rsidRPr="001831BC" w:rsidRDefault="00A552EB"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5</w:t>
        </w:r>
        <w:r w:rsidR="00227454" w:rsidRPr="001831BC">
          <w:rPr>
            <w:noProof/>
            <w:webHidden/>
            <w:sz w:val="24"/>
            <w:szCs w:val="24"/>
          </w:rPr>
          <w:fldChar w:fldCharType="end"/>
        </w:r>
      </w:hyperlink>
    </w:p>
    <w:p w14:paraId="4C98C924" w14:textId="774B1542" w:rsidR="00227454" w:rsidRPr="001831BC" w:rsidRDefault="00A552EB"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5</w:t>
        </w:r>
        <w:r w:rsidR="00227454" w:rsidRPr="001831BC">
          <w:rPr>
            <w:noProof/>
            <w:webHidden/>
            <w:sz w:val="24"/>
            <w:szCs w:val="24"/>
          </w:rPr>
          <w:fldChar w:fldCharType="end"/>
        </w:r>
      </w:hyperlink>
    </w:p>
    <w:p w14:paraId="1C694BA3" w14:textId="03889061" w:rsidR="00227454" w:rsidRPr="001831BC" w:rsidRDefault="00A552EB"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7</w:t>
        </w:r>
        <w:r w:rsidR="00227454" w:rsidRPr="001831BC">
          <w:rPr>
            <w:noProof/>
            <w:webHidden/>
            <w:sz w:val="24"/>
            <w:szCs w:val="24"/>
          </w:rPr>
          <w:fldChar w:fldCharType="end"/>
        </w:r>
      </w:hyperlink>
    </w:p>
    <w:p w14:paraId="0E8772BA" w14:textId="7E7970CB" w:rsidR="00227454" w:rsidRPr="001831BC" w:rsidRDefault="00A552EB"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8</w:t>
        </w:r>
        <w:r w:rsidR="00227454" w:rsidRPr="001831BC">
          <w:rPr>
            <w:noProof/>
            <w:webHidden/>
            <w:sz w:val="24"/>
            <w:szCs w:val="24"/>
          </w:rPr>
          <w:fldChar w:fldCharType="end"/>
        </w:r>
      </w:hyperlink>
    </w:p>
    <w:p w14:paraId="7D48FA1F" w14:textId="1224E736" w:rsidR="00227454" w:rsidRPr="001831BC" w:rsidRDefault="00A552EB"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9</w:t>
        </w:r>
        <w:r w:rsidR="00227454" w:rsidRPr="001831BC">
          <w:rPr>
            <w:noProof/>
            <w:webHidden/>
            <w:sz w:val="24"/>
            <w:szCs w:val="24"/>
          </w:rPr>
          <w:fldChar w:fldCharType="end"/>
        </w:r>
      </w:hyperlink>
    </w:p>
    <w:p w14:paraId="73B06C12" w14:textId="5CA77443" w:rsidR="00227454" w:rsidRPr="001831BC" w:rsidRDefault="00A552EB"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10</w:t>
        </w:r>
        <w:r w:rsidR="00227454" w:rsidRPr="001831BC">
          <w:rPr>
            <w:noProof/>
            <w:webHidden/>
            <w:sz w:val="24"/>
            <w:szCs w:val="24"/>
          </w:rPr>
          <w:fldChar w:fldCharType="end"/>
        </w:r>
      </w:hyperlink>
    </w:p>
    <w:p w14:paraId="522EF5A2" w14:textId="6301624E" w:rsidR="00227454" w:rsidRPr="001831BC" w:rsidRDefault="00A552EB"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A552EB"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A552EB"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A552EB"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4B9B5099" w:rsidR="00437085" w:rsidRPr="007C6869" w:rsidRDefault="00A552EB"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TURNO</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16361A">
          <w:footerReference w:type="even" r:id="rId19"/>
          <w:footerReference w:type="default" r:id="rId20"/>
          <w:footerReference w:type="first" r:id="rId21"/>
          <w:pgSz w:w="11906" w:h="16838"/>
          <w:pgMar w:top="2268" w:right="1701" w:bottom="1418" w:left="1701" w:header="567" w:footer="567" w:gutter="0"/>
          <w:pgNumType w:start="1"/>
          <w:cols w:space="708"/>
          <w:docGrid w:linePitch="360"/>
        </w:sectPr>
      </w:pPr>
    </w:p>
    <w:p w14:paraId="4910DE4C" w14:textId="383AE71B" w:rsidR="00236DBE" w:rsidRPr="0060531B" w:rsidRDefault="008F713B" w:rsidP="00423594">
      <w:pPr>
        <w:pStyle w:val="Estilo1"/>
        <w:numPr>
          <w:ilvl w:val="0"/>
          <w:numId w:val="0"/>
        </w:numPr>
        <w:spacing w:before="120" w:after="120"/>
        <w:jc w:val="right"/>
        <w:rPr>
          <w:lang w:val="es-ES"/>
        </w:rPr>
      </w:pPr>
      <w:bookmarkStart w:id="27" w:name="_Toc105069466"/>
      <w:r w:rsidRPr="0060531B">
        <w:rPr>
          <w:lang w:val="es-ES"/>
        </w:rPr>
        <w:lastRenderedPageBreak/>
        <w:t>ANEXO I</w:t>
      </w:r>
      <w:bookmarkEnd w:id="27"/>
    </w:p>
    <w:p w14:paraId="272CEC5E" w14:textId="7F28B6C8"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8"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A718F1">
        <w:rPr>
          <w:rFonts w:ascii="Arial" w:hAnsi="Arial" w:cs="Arial"/>
          <w:b/>
          <w:bCs/>
          <w:sz w:val="22"/>
          <w:szCs w:val="22"/>
        </w:rPr>
        <w:t>PENSADO PARA TI</w:t>
      </w:r>
      <w:r w:rsidR="001B2011" w:rsidRPr="0060531B">
        <w:rPr>
          <w:rFonts w:ascii="Arial" w:hAnsi="Arial" w:cs="Arial"/>
          <w:b/>
          <w:bCs/>
          <w:sz w:val="22"/>
          <w:szCs w:val="22"/>
        </w:rPr>
        <w:t xml:space="preserve"> </w:t>
      </w:r>
      <w:r w:rsidR="00775C9F">
        <w:rPr>
          <w:rFonts w:ascii="Arial" w:hAnsi="Arial" w:cs="Arial"/>
          <w:b/>
          <w:bCs/>
          <w:sz w:val="22"/>
          <w:szCs w:val="22"/>
        </w:rPr>
        <w:t>202</w:t>
      </w:r>
      <w:r w:rsidR="004972D7">
        <w:rPr>
          <w:rFonts w:ascii="Arial" w:hAnsi="Arial" w:cs="Arial"/>
          <w:b/>
          <w:bCs/>
          <w:sz w:val="22"/>
          <w:szCs w:val="22"/>
        </w:rPr>
        <w:t>4</w:t>
      </w:r>
      <w:r w:rsidRPr="0060531B">
        <w:rPr>
          <w:rFonts w:ascii="Arial" w:hAnsi="Arial" w:cs="Arial"/>
          <w:b/>
          <w:bCs/>
          <w:sz w:val="22"/>
          <w:szCs w:val="22"/>
        </w:rPr>
        <w:t>”</w:t>
      </w:r>
    </w:p>
    <w:bookmarkEnd w:id="28"/>
    <w:p w14:paraId="01749510" w14:textId="2A201C3F" w:rsidR="00236DBE" w:rsidRPr="0060531B" w:rsidRDefault="00236DBE" w:rsidP="00423594">
      <w:pPr>
        <w:spacing w:before="12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423594">
      <w:pPr>
        <w:spacing w:before="120" w:after="12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31342E">
        <w:trPr>
          <w:trHeight w:val="445"/>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FE5DD9">
        <w:trPr>
          <w:trHeight w:val="575"/>
        </w:trPr>
        <w:tc>
          <w:tcPr>
            <w:tcW w:w="5862" w:type="dxa"/>
            <w:gridSpan w:val="4"/>
          </w:tcPr>
          <w:p w14:paraId="124C989A" w14:textId="236DE76C"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Ha participado alguna vez en turnos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0005A6">
        <w:trPr>
          <w:trHeight w:val="292"/>
        </w:trPr>
        <w:tc>
          <w:tcPr>
            <w:tcW w:w="5862" w:type="dxa"/>
            <w:gridSpan w:val="4"/>
          </w:tcPr>
          <w:p w14:paraId="703AA5D1" w14:textId="470DD146"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 turno de “</w:t>
            </w:r>
            <w:r w:rsidR="00A15C91">
              <w:rPr>
                <w:rFonts w:ascii="Arial" w:eastAsia="Batang" w:hAnsi="Arial" w:cs="Arial"/>
                <w:sz w:val="22"/>
                <w:szCs w:val="22"/>
              </w:rPr>
              <w:t>Navidad en Familia 2023</w:t>
            </w:r>
            <w:r>
              <w:rPr>
                <w:rFonts w:ascii="Arial" w:eastAsia="Batang" w:hAnsi="Arial" w:cs="Arial"/>
                <w:sz w:val="22"/>
                <w:szCs w:val="22"/>
              </w:rPr>
              <w:t>”</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4450AEF6"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C877C2" w:rsidRPr="009F1BFC">
              <w:rPr>
                <w:rFonts w:ascii="Arial" w:eastAsia="Batang" w:hAnsi="Arial" w:cs="Arial"/>
                <w:sz w:val="22"/>
                <w:szCs w:val="22"/>
              </w:rPr>
              <w:t>2</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1CCCA75"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2023</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r w:rsidR="001F7C64" w:rsidRPr="0060531B" w14:paraId="753A8199" w14:textId="77777777" w:rsidTr="00C877C2">
        <w:trPr>
          <w:trHeight w:val="689"/>
        </w:trPr>
        <w:tc>
          <w:tcPr>
            <w:tcW w:w="5862" w:type="dxa"/>
            <w:gridSpan w:val="4"/>
          </w:tcPr>
          <w:p w14:paraId="373B68D3" w14:textId="38CF3489" w:rsidR="001F7C64" w:rsidRPr="0060531B" w:rsidRDefault="006723D6" w:rsidP="00F3797E">
            <w:pPr>
              <w:adjustRightInd w:val="0"/>
              <w:rPr>
                <w:rFonts w:ascii="Arial" w:eastAsia="Batang" w:hAnsi="Arial" w:cs="Arial"/>
                <w:sz w:val="22"/>
                <w:szCs w:val="22"/>
              </w:rPr>
            </w:pPr>
            <w:r>
              <w:rPr>
                <w:rFonts w:ascii="Arial" w:eastAsia="Batang" w:hAnsi="Arial" w:cs="Arial"/>
                <w:sz w:val="22"/>
                <w:szCs w:val="22"/>
              </w:rPr>
              <w:t>Es</w:t>
            </w:r>
            <w:r w:rsidR="001F7C64">
              <w:rPr>
                <w:rFonts w:ascii="Arial" w:eastAsia="Batang" w:hAnsi="Arial" w:cs="Arial"/>
                <w:sz w:val="22"/>
                <w:szCs w:val="22"/>
              </w:rPr>
              <w:t xml:space="preserve"> beneficiario de alguna ayuda </w:t>
            </w:r>
            <w:r w:rsidR="00A251DE">
              <w:rPr>
                <w:rFonts w:ascii="Arial" w:eastAsia="Batang" w:hAnsi="Arial" w:cs="Arial"/>
                <w:sz w:val="22"/>
                <w:szCs w:val="22"/>
              </w:rPr>
              <w:t>económica</w:t>
            </w:r>
            <w:r w:rsidR="001F7C64">
              <w:rPr>
                <w:rFonts w:ascii="Arial" w:eastAsia="Batang" w:hAnsi="Arial" w:cs="Arial"/>
                <w:sz w:val="22"/>
                <w:szCs w:val="22"/>
              </w:rPr>
              <w:t xml:space="preserve"> del sistema de prestaciones ONCE</w:t>
            </w:r>
          </w:p>
        </w:tc>
        <w:tc>
          <w:tcPr>
            <w:tcW w:w="2071" w:type="dxa"/>
            <w:gridSpan w:val="2"/>
          </w:tcPr>
          <w:p w14:paraId="7D3126A3" w14:textId="2B46B43F" w:rsidR="001F7C64" w:rsidRPr="0060531B" w:rsidRDefault="001F7C64" w:rsidP="00CE20A3">
            <w:pPr>
              <w:adjustRightInd w:val="0"/>
              <w:rPr>
                <w:rFonts w:ascii="Arial" w:eastAsia="Batang" w:hAnsi="Arial" w:cs="Arial"/>
                <w:sz w:val="22"/>
                <w:szCs w:val="22"/>
              </w:rPr>
            </w:pPr>
            <w:r>
              <w:rPr>
                <w:rFonts w:ascii="Arial" w:eastAsia="Batang" w:hAnsi="Arial" w:cs="Arial"/>
                <w:sz w:val="22"/>
                <w:szCs w:val="22"/>
              </w:rPr>
              <w:t>si</w:t>
            </w:r>
          </w:p>
        </w:tc>
        <w:tc>
          <w:tcPr>
            <w:tcW w:w="1266" w:type="dxa"/>
          </w:tcPr>
          <w:p w14:paraId="61A44010" w14:textId="381584BB" w:rsidR="001F7C64" w:rsidRPr="0060531B" w:rsidRDefault="001F7C64" w:rsidP="00F3797E">
            <w:pPr>
              <w:adjustRightInd w:val="0"/>
              <w:rPr>
                <w:rFonts w:ascii="Arial" w:eastAsia="Batang" w:hAnsi="Arial" w:cs="Arial"/>
                <w:sz w:val="22"/>
                <w:szCs w:val="22"/>
              </w:rPr>
            </w:pPr>
            <w:r>
              <w:rPr>
                <w:rFonts w:ascii="Arial" w:eastAsia="Batang" w:hAnsi="Arial" w:cs="Arial"/>
                <w:sz w:val="22"/>
                <w:szCs w:val="22"/>
              </w:rPr>
              <w:t>no</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36AB1A63">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36AB1A63">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36AB1A63">
            <w:pPr>
              <w:adjustRightInd w:val="0"/>
              <w:rPr>
                <w:rFonts w:ascii="Arial" w:eastAsia="Batang" w:hAnsi="Arial" w:cs="Arial"/>
                <w:sz w:val="22"/>
                <w:szCs w:val="22"/>
                <w:lang w:val="es-ES"/>
              </w:rPr>
            </w:pPr>
            <w:r w:rsidRPr="36AB1A63">
              <w:rPr>
                <w:rFonts w:ascii="Arial" w:eastAsia="Batang" w:hAnsi="Arial" w:cs="Arial"/>
                <w:sz w:val="22"/>
                <w:szCs w:val="22"/>
                <w:lang w:val="es-ES"/>
              </w:rPr>
              <w:t xml:space="preserve">Amigo □  </w:t>
            </w:r>
            <w:r w:rsidR="00236DBE" w:rsidRPr="36AB1A63">
              <w:rPr>
                <w:rFonts w:ascii="Arial" w:eastAsia="Batang" w:hAnsi="Arial" w:cs="Arial"/>
                <w:sz w:val="22"/>
                <w:szCs w:val="22"/>
                <w:lang w:val="es-ES"/>
              </w:rPr>
              <w:t xml:space="preserve">hermano □ </w:t>
            </w:r>
            <w:r w:rsidRPr="36AB1A63">
              <w:rPr>
                <w:rFonts w:ascii="Arial" w:eastAsia="Batang" w:hAnsi="Arial" w:cs="Arial"/>
                <w:sz w:val="22"/>
                <w:szCs w:val="22"/>
                <w:lang w:val="es-ES"/>
              </w:rPr>
              <w:t xml:space="preserve"> </w:t>
            </w:r>
            <w:r w:rsidR="00236DBE" w:rsidRPr="36AB1A63">
              <w:rPr>
                <w:rFonts w:ascii="Arial" w:eastAsia="Batang" w:hAnsi="Arial" w:cs="Arial"/>
                <w:sz w:val="22"/>
                <w:szCs w:val="22"/>
                <w:lang w:val="es-ES"/>
              </w:rPr>
              <w:t>Otro</w:t>
            </w:r>
            <w:r w:rsidR="005068C6" w:rsidRPr="36AB1A63">
              <w:rPr>
                <w:rFonts w:ascii="Arial" w:eastAsia="Batang" w:hAnsi="Arial" w:cs="Arial"/>
                <w:sz w:val="22"/>
                <w:szCs w:val="22"/>
                <w:lang w:val="es-ES"/>
              </w:rPr>
              <w:t>s</w:t>
            </w:r>
            <w:r w:rsidR="00236DBE" w:rsidRPr="36AB1A63">
              <w:rPr>
                <w:rFonts w:ascii="Arial" w:eastAsia="Batang" w:hAnsi="Arial" w:cs="Arial"/>
                <w:sz w:val="22"/>
                <w:szCs w:val="22"/>
                <w:lang w:val="es-ES"/>
              </w:rPr>
              <w:t xml:space="preserve">  □</w:t>
            </w:r>
            <w:r w:rsidR="005068C6" w:rsidRPr="36AB1A63">
              <w:rPr>
                <w:rFonts w:ascii="Arial" w:eastAsia="Batang" w:hAnsi="Arial" w:cs="Arial"/>
                <w:sz w:val="22"/>
                <w:szCs w:val="22"/>
                <w:lang w:val="es-ES"/>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36AB1A63">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36AB1A63">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1F964589" w:rsidR="00085D94" w:rsidRPr="0060531B" w:rsidRDefault="00236DBE" w:rsidP="00423594">
      <w:pPr>
        <w:tabs>
          <w:tab w:val="left" w:pos="5529"/>
        </w:tabs>
        <w:adjustRightInd w:val="0"/>
        <w:spacing w:before="12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1F1892">
        <w:rPr>
          <w:rFonts w:ascii="Arial" w:eastAsia="Batang" w:hAnsi="Arial" w:cs="Arial"/>
          <w:bCs/>
          <w:sz w:val="22"/>
          <w:szCs w:val="22"/>
        </w:rPr>
        <w:t>4</w:t>
      </w:r>
    </w:p>
    <w:p w14:paraId="02CD3185" w14:textId="7C2F6838" w:rsidR="007C239D" w:rsidRPr="0060531B" w:rsidRDefault="00236DBE" w:rsidP="00423594">
      <w:pPr>
        <w:tabs>
          <w:tab w:val="left" w:pos="5529"/>
        </w:tabs>
        <w:adjustRightInd w:val="0"/>
        <w:spacing w:before="36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22"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423594">
          <w:footerReference w:type="even" r:id="rId23"/>
          <w:footerReference w:type="default" r:id="rId24"/>
          <w:footerReference w:type="first" r:id="rId25"/>
          <w:pgSz w:w="11906" w:h="16838"/>
          <w:pgMar w:top="1418" w:right="1133" w:bottom="1134" w:left="1701" w:header="567" w:footer="567" w:gutter="0"/>
          <w:pgNumType w:start="1"/>
          <w:cols w:space="708"/>
          <w:docGrid w:linePitch="360"/>
        </w:sectPr>
      </w:pPr>
    </w:p>
    <w:p w14:paraId="0EEEDF82" w14:textId="77777777" w:rsidR="007C239D" w:rsidRPr="007C6869" w:rsidRDefault="007C239D" w:rsidP="00411F8C">
      <w:pPr>
        <w:pStyle w:val="Estilo1"/>
        <w:numPr>
          <w:ilvl w:val="0"/>
          <w:numId w:val="0"/>
        </w:numPr>
        <w:jc w:val="right"/>
        <w:rPr>
          <w:lang w:val="pt-PT"/>
        </w:rPr>
      </w:pPr>
      <w:bookmarkStart w:id="29" w:name="_Toc105069467"/>
      <w:r w:rsidRPr="00411F8C">
        <w:rPr>
          <w:lang w:val="es-ES"/>
        </w:rPr>
        <w:lastRenderedPageBreak/>
        <w:t>ANEXO</w:t>
      </w:r>
      <w:r w:rsidRPr="007C6869">
        <w:rPr>
          <w:lang w:val="pt-PT"/>
        </w:rPr>
        <w:t xml:space="preserve"> II</w:t>
      </w:r>
      <w:bookmarkEnd w:id="29"/>
    </w:p>
    <w:p w14:paraId="7D01336C" w14:textId="43D945C1"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30" w:name="Anexo_II"/>
      <w:r w:rsidRPr="007C6869">
        <w:rPr>
          <w:rFonts w:ascii="Arial" w:hAnsi="Arial" w:cs="Arial"/>
          <w:b/>
          <w:bCs/>
          <w:iCs/>
          <w:lang w:val="pt-PT"/>
        </w:rPr>
        <w:t>INFORME SOCIAL “</w:t>
      </w:r>
      <w:r w:rsidR="00A718F1">
        <w:rPr>
          <w:rFonts w:ascii="Arial" w:hAnsi="Arial" w:cs="Arial"/>
          <w:b/>
          <w:bCs/>
          <w:iCs/>
          <w:lang w:val="pt-PT"/>
        </w:rPr>
        <w:t>PENSADO PARA TI</w:t>
      </w:r>
      <w:r w:rsidRPr="007C6869">
        <w:rPr>
          <w:rFonts w:ascii="Arial" w:hAnsi="Arial" w:cs="Arial"/>
          <w:b/>
          <w:bCs/>
          <w:iCs/>
          <w:lang w:val="pt-PT"/>
        </w:rPr>
        <w:t xml:space="preserve"> </w:t>
      </w:r>
      <w:r w:rsidR="00775C9F" w:rsidRPr="007C6869">
        <w:rPr>
          <w:rFonts w:ascii="Arial" w:hAnsi="Arial" w:cs="Arial"/>
          <w:b/>
          <w:bCs/>
          <w:iCs/>
          <w:lang w:val="pt-PT"/>
        </w:rPr>
        <w:t>202</w:t>
      </w:r>
      <w:r w:rsidR="007077E6" w:rsidRPr="007C6869">
        <w:rPr>
          <w:rFonts w:ascii="Arial" w:hAnsi="Arial" w:cs="Arial"/>
          <w:b/>
          <w:bCs/>
          <w:iCs/>
          <w:lang w:val="pt-PT"/>
        </w:rPr>
        <w:t>4</w:t>
      </w:r>
      <w:r w:rsidRPr="007C6869">
        <w:rPr>
          <w:rFonts w:ascii="Arial" w:hAnsi="Arial" w:cs="Arial"/>
          <w:b/>
          <w:bCs/>
          <w:iCs/>
          <w:lang w:val="pt-PT"/>
        </w:rPr>
        <w:t>”</w:t>
      </w:r>
    </w:p>
    <w:bookmarkEnd w:id="30"/>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36AB1A63">
      <w:pPr>
        <w:ind w:firstLine="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Solo</w:t>
      </w:r>
      <w:r>
        <w:tab/>
      </w:r>
      <w:r>
        <w:tab/>
      </w:r>
      <w:r>
        <w:tab/>
      </w:r>
      <w:r>
        <w:tab/>
      </w:r>
      <w:r w:rsidRPr="36AB1A63">
        <w:rPr>
          <w:rFonts w:ascii="Arial" w:hAnsi="Arial" w:cs="Arial"/>
          <w:lang w:val="es-ES"/>
        </w:rPr>
        <w:t xml:space="preserve">       □  Rota por domicilios de hijos/familiares </w:t>
      </w:r>
    </w:p>
    <w:p w14:paraId="4CBF2C01" w14:textId="77777777" w:rsidR="007C239D" w:rsidRPr="000D0C08" w:rsidRDefault="007C239D" w:rsidP="36AB1A63">
      <w:pPr>
        <w:ind w:left="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 xml:space="preserve">Vive en centros/instituciones   </w:t>
      </w:r>
      <w:r w:rsidR="002043A6" w:rsidRPr="36AB1A63">
        <w:rPr>
          <w:rFonts w:ascii="Arial" w:hAnsi="Arial" w:cs="Arial"/>
          <w:lang w:val="es-ES"/>
        </w:rPr>
        <w:t xml:space="preserve"> </w:t>
      </w:r>
      <w:r w:rsidRPr="36AB1A63">
        <w:rPr>
          <w:rFonts w:ascii="Arial" w:hAnsi="Arial" w:cs="Arial"/>
          <w:lang w:val="es-ES"/>
        </w:rPr>
        <w:t xml:space="preserve">□  Vive con personas ajenas a la familia </w:t>
      </w:r>
    </w:p>
    <w:p w14:paraId="5D07EF50" w14:textId="77777777" w:rsidR="007C239D" w:rsidRPr="000D0C08" w:rsidRDefault="007C239D" w:rsidP="36AB1A63">
      <w:pPr>
        <w:ind w:left="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Vive con su pareja</w:t>
      </w:r>
      <w:r>
        <w:tab/>
      </w:r>
      <w:r>
        <w:tab/>
      </w:r>
      <w:r w:rsidRPr="36AB1A63">
        <w:rPr>
          <w:rFonts w:ascii="Arial" w:hAnsi="Arial" w:cs="Arial"/>
          <w:lang w:val="es-ES"/>
        </w:rPr>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821E5D">
      <w:pPr>
        <w:tabs>
          <w:tab w:val="left" w:pos="5940"/>
          <w:tab w:val="left" w:pos="7371"/>
        </w:tabs>
        <w:ind w:left="357"/>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36AB1A63">
      <w:pPr>
        <w:tabs>
          <w:tab w:val="left" w:pos="5940"/>
          <w:tab w:val="left" w:pos="7371"/>
        </w:tabs>
        <w:ind w:left="709"/>
        <w:jc w:val="both"/>
        <w:rPr>
          <w:rFonts w:ascii="Arial" w:hAnsi="Arial" w:cs="Arial"/>
          <w:lang w:val="es-ES"/>
        </w:rPr>
      </w:pPr>
      <w:r w:rsidRPr="36AB1A63">
        <w:rPr>
          <w:rFonts w:ascii="Arial" w:hAnsi="Arial" w:cs="Arial"/>
          <w:lang w:val="es-ES"/>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821E5D">
      <w:pPr>
        <w:tabs>
          <w:tab w:val="left" w:pos="7371"/>
        </w:tabs>
        <w:spacing w:after="600"/>
        <w:ind w:left="709"/>
        <w:jc w:val="both"/>
        <w:rPr>
          <w:rFonts w:ascii="Arial" w:hAnsi="Arial" w:cs="Arial"/>
          <w:lang w:val="es-ES"/>
        </w:rPr>
      </w:pPr>
      <w:r w:rsidRPr="36AB1A63">
        <w:rPr>
          <w:rFonts w:ascii="Arial" w:hAnsi="Arial" w:cs="Arial"/>
          <w:lang w:val="es-ES"/>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Acude con mayor o menor frecuencia a reuniones familiares:</w:t>
      </w:r>
      <w:r>
        <w:tab/>
      </w:r>
      <w:r w:rsidRPr="36AB1A63">
        <w:rPr>
          <w:rFonts w:ascii="Arial" w:hAnsi="Arial" w:cs="Arial"/>
          <w:lang w:val="es-ES"/>
        </w:rPr>
        <w:t>SI □ NO □</w:t>
      </w:r>
    </w:p>
    <w:p w14:paraId="7F7C2340"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Pasa temporadas sin mantener relaciones con sus familiares:</w:t>
      </w:r>
      <w:r>
        <w:tab/>
      </w:r>
      <w:r w:rsidRPr="36AB1A63">
        <w:rPr>
          <w:rFonts w:ascii="Arial" w:hAnsi="Arial" w:cs="Arial"/>
          <w:lang w:val="es-ES"/>
        </w:rPr>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36AB1A63">
      <w:pPr>
        <w:numPr>
          <w:ilvl w:val="0"/>
          <w:numId w:val="12"/>
        </w:numPr>
        <w:tabs>
          <w:tab w:val="left" w:pos="5940"/>
          <w:tab w:val="left" w:pos="7371"/>
        </w:tabs>
        <w:spacing w:before="200"/>
        <w:ind w:left="714" w:hanging="357"/>
        <w:jc w:val="both"/>
        <w:rPr>
          <w:rFonts w:ascii="Arial" w:hAnsi="Arial" w:cs="Arial"/>
          <w:lang w:val="es-ES"/>
        </w:rPr>
      </w:pPr>
      <w:r w:rsidRPr="36AB1A63">
        <w:rPr>
          <w:rFonts w:ascii="Arial" w:hAnsi="Arial" w:cs="Arial"/>
          <w:lang w:val="es-ES"/>
        </w:rPr>
        <w:t>D</w:t>
      </w:r>
      <w:r w:rsidR="007C6869" w:rsidRPr="36AB1A63">
        <w:rPr>
          <w:rFonts w:ascii="Arial" w:hAnsi="Arial" w:cs="Arial"/>
          <w:lang w:val="es-ES"/>
        </w:rPr>
        <w:t>iscapacidad visual</w:t>
      </w:r>
      <w:r w:rsidRPr="36AB1A63">
        <w:rPr>
          <w:rFonts w:ascii="Arial" w:hAnsi="Arial" w:cs="Arial"/>
          <w:lang w:val="es-ES"/>
        </w:rPr>
        <w:t>:</w:t>
      </w:r>
      <w:r>
        <w:tab/>
      </w:r>
      <w:r>
        <w:tab/>
      </w:r>
      <w:r w:rsidRPr="36AB1A63">
        <w:rPr>
          <w:rFonts w:ascii="Arial" w:hAnsi="Arial" w:cs="Arial"/>
          <w:lang w:val="es-ES"/>
        </w:rPr>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36AB1A63">
      <w:pPr>
        <w:tabs>
          <w:tab w:val="left" w:pos="2552"/>
          <w:tab w:val="left" w:pos="5103"/>
        </w:tabs>
        <w:ind w:firstLine="708"/>
        <w:jc w:val="both"/>
        <w:rPr>
          <w:rFonts w:ascii="Arial" w:hAnsi="Arial" w:cs="Arial"/>
          <w:lang w:val="es-ES"/>
        </w:rPr>
      </w:pPr>
      <w:r w:rsidRPr="36AB1A63">
        <w:rPr>
          <w:rFonts w:ascii="Arial" w:hAnsi="Arial" w:cs="Arial"/>
          <w:lang w:val="es-ES"/>
        </w:rPr>
        <w:t xml:space="preserve">□ SI </w:t>
      </w:r>
      <w:r>
        <w:tab/>
      </w:r>
      <w:r w:rsidRPr="36AB1A63">
        <w:rPr>
          <w:rFonts w:ascii="Arial" w:hAnsi="Arial" w:cs="Arial"/>
          <w:lang w:val="es-ES"/>
        </w:rPr>
        <w:t>□ NO</w:t>
      </w:r>
      <w:r>
        <w:tab/>
      </w:r>
      <w:r w:rsidRPr="36AB1A63">
        <w:rPr>
          <w:rFonts w:ascii="Arial" w:hAnsi="Arial" w:cs="Arial"/>
          <w:lang w:val="es-ES"/>
        </w:rPr>
        <w:t>¿Cuáles,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36AB1A63">
      <w:pPr>
        <w:numPr>
          <w:ilvl w:val="0"/>
          <w:numId w:val="13"/>
        </w:numPr>
        <w:tabs>
          <w:tab w:val="left" w:pos="7371"/>
        </w:tabs>
        <w:spacing w:before="200"/>
        <w:ind w:left="714" w:hanging="357"/>
        <w:jc w:val="both"/>
        <w:rPr>
          <w:rFonts w:ascii="Arial" w:hAnsi="Arial" w:cs="Arial"/>
          <w:lang w:val="es-ES"/>
        </w:rPr>
      </w:pPr>
      <w:r w:rsidRPr="36AB1A63">
        <w:rPr>
          <w:rFonts w:ascii="Arial" w:hAnsi="Arial" w:cs="Arial"/>
          <w:lang w:val="es-ES"/>
        </w:rPr>
        <w:t>¿Acude a actividades de animación sociocultural?</w:t>
      </w:r>
      <w:r>
        <w:tab/>
      </w:r>
      <w:r w:rsidRPr="36AB1A63">
        <w:rPr>
          <w:rFonts w:ascii="Arial" w:hAnsi="Arial" w:cs="Arial"/>
          <w:lang w:val="es-ES"/>
        </w:rPr>
        <w:t>SI □ NO □</w:t>
      </w:r>
    </w:p>
    <w:p w14:paraId="608F95C5" w14:textId="77777777" w:rsidR="007C239D" w:rsidRPr="000D0C08" w:rsidRDefault="007C239D" w:rsidP="36AB1A63">
      <w:pPr>
        <w:numPr>
          <w:ilvl w:val="0"/>
          <w:numId w:val="13"/>
        </w:numPr>
        <w:tabs>
          <w:tab w:val="left" w:pos="7371"/>
        </w:tabs>
        <w:jc w:val="both"/>
        <w:rPr>
          <w:rFonts w:ascii="Arial" w:hAnsi="Arial" w:cs="Arial"/>
          <w:lang w:val="es-ES"/>
        </w:rPr>
      </w:pPr>
      <w:r w:rsidRPr="36AB1A63">
        <w:rPr>
          <w:rFonts w:ascii="Arial" w:hAnsi="Arial" w:cs="Arial"/>
          <w:lang w:val="es-ES"/>
        </w:rPr>
        <w:t>¿Acude a viajes organizados?</w:t>
      </w:r>
      <w:r>
        <w:tab/>
      </w:r>
      <w:r w:rsidRPr="36AB1A63">
        <w:rPr>
          <w:rFonts w:ascii="Arial" w:hAnsi="Arial" w:cs="Arial"/>
          <w:lang w:val="es-ES"/>
        </w:rPr>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04B77632"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7077E6">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6"/>
          <w:footerReference w:type="default" r:id="rId27"/>
          <w:footerReference w:type="first" r:id="rId28"/>
          <w:pgSz w:w="11906" w:h="16838"/>
          <w:pgMar w:top="2268" w:right="1701" w:bottom="1418" w:left="1701" w:header="709" w:footer="709" w:gutter="0"/>
          <w:pgNumType w:start="1"/>
          <w:cols w:space="708"/>
          <w:docGrid w:linePitch="360"/>
        </w:sectPr>
      </w:pPr>
    </w:p>
    <w:p w14:paraId="79C071E6" w14:textId="77777777" w:rsidR="007C239D" w:rsidRPr="000D0C08" w:rsidRDefault="007C239D" w:rsidP="00411F8C">
      <w:pPr>
        <w:pStyle w:val="Estilo1"/>
        <w:numPr>
          <w:ilvl w:val="0"/>
          <w:numId w:val="0"/>
        </w:numPr>
        <w:jc w:val="right"/>
      </w:pPr>
      <w:bookmarkStart w:id="31" w:name="_Toc105069468"/>
      <w:r w:rsidRPr="00411F8C">
        <w:rPr>
          <w:lang w:val="es-ES"/>
        </w:rPr>
        <w:lastRenderedPageBreak/>
        <w:t>ANEXO</w:t>
      </w:r>
      <w:r w:rsidRPr="00272E6C">
        <w:t xml:space="preserve"> III</w:t>
      </w:r>
      <w:bookmarkEnd w:id="31"/>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32" w:name="_Toc361125740"/>
      <w:bookmarkStart w:id="33" w:name="_Toc485280403"/>
      <w:bookmarkStart w:id="34" w:name="Anexo_III"/>
      <w:r w:rsidRPr="00FA7DBE">
        <w:rPr>
          <w:rFonts w:ascii="Arial" w:hAnsi="Arial" w:cs="Arial"/>
          <w:b/>
        </w:rPr>
        <w:t>CUESTIONARIO DE EVALUACIÓN</w:t>
      </w:r>
      <w:bookmarkEnd w:id="32"/>
      <w:bookmarkEnd w:id="33"/>
      <w:bookmarkEnd w:id="34"/>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5"/>
            <w:tcBorders>
              <w:top w:val="nil"/>
              <w:left w:val="nil"/>
              <w:bottom w:val="single" w:sz="4" w:space="0" w:color="auto"/>
              <w:right w:val="nil"/>
            </w:tcBorders>
          </w:tcPr>
          <w:p w14:paraId="35115B20" w14:textId="6B5D8B4E"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D73CBE">
              <w:rPr>
                <w:rFonts w:ascii="Arial" w:hAnsi="Arial" w:cs="Arial"/>
              </w:rPr>
              <w:t>FUENGIROLA</w:t>
            </w:r>
            <w:r>
              <w:rPr>
                <w:rFonts w:ascii="Arial" w:hAnsi="Arial" w:cs="Arial"/>
              </w:rPr>
              <w:t xml:space="preserve"> (</w:t>
            </w:r>
            <w:r w:rsidR="00D73CBE">
              <w:rPr>
                <w:rFonts w:ascii="Arial" w:hAnsi="Arial" w:cs="Arial"/>
              </w:rPr>
              <w:t>MÁLAGA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5" w:name="_Toc306278175"/>
      <w:bookmarkStart w:id="36" w:name="_Toc306278103"/>
      <w:bookmarkStart w:id="37" w:name="_Toc306277909"/>
      <w:bookmarkStart w:id="38" w:name="_Toc306277844"/>
      <w:bookmarkStart w:id="39" w:name="_Toc306277792"/>
      <w:bookmarkStart w:id="40" w:name="_Toc306277710"/>
      <w:bookmarkStart w:id="41" w:name="_Toc306277652"/>
      <w:bookmarkStart w:id="42" w:name="_Toc306277584"/>
      <w:bookmarkStart w:id="43" w:name="_Toc306277501"/>
      <w:bookmarkStart w:id="44" w:name="_Toc306277458"/>
      <w:bookmarkStart w:id="45" w:name="_Toc306277395"/>
      <w:bookmarkStart w:id="46" w:name="_Toc306277248"/>
      <w:bookmarkStart w:id="47" w:name="_Toc306277176"/>
      <w:bookmarkStart w:id="48" w:name="_Toc306277078"/>
      <w:r w:rsidRPr="000D0C08">
        <w:rPr>
          <w:rFonts w:ascii="Arial" w:hAnsi="Arial" w:cs="Arial"/>
          <w:b/>
        </w:rPr>
        <w:t>OBSERVACIONES Y SUGERENCIAS:</w:t>
      </w:r>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9"/>
          <w:footerReference w:type="default" r:id="rId30"/>
          <w:footerReference w:type="first" r:id="rId31"/>
          <w:pgSz w:w="11906" w:h="16838"/>
          <w:pgMar w:top="2268" w:right="1701" w:bottom="1418" w:left="1701" w:header="709" w:footer="709" w:gutter="0"/>
          <w:pgNumType w:start="1"/>
          <w:cols w:space="708"/>
          <w:docGrid w:linePitch="360"/>
        </w:sectPr>
      </w:pPr>
    </w:p>
    <w:p w14:paraId="2B18D5B7" w14:textId="77777777" w:rsidR="00826BBA" w:rsidRDefault="00826BBA" w:rsidP="00411F8C">
      <w:pPr>
        <w:pStyle w:val="Estilo1"/>
        <w:numPr>
          <w:ilvl w:val="0"/>
          <w:numId w:val="0"/>
        </w:numPr>
        <w:jc w:val="right"/>
      </w:pPr>
      <w:bookmarkStart w:id="49" w:name="_Toc105069469"/>
      <w:r>
        <w:lastRenderedPageBreak/>
        <w:t>ANEXO IV</w:t>
      </w:r>
      <w:bookmarkEnd w:id="49"/>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50" w:name="_Toc20810986"/>
      <w:bookmarkStart w:id="51" w:name="Anexo_IV"/>
      <w:r w:rsidRPr="00AA2BE8">
        <w:rPr>
          <w:rFonts w:ascii="Arial" w:hAnsi="Arial" w:cs="Arial"/>
          <w:b/>
          <w:lang w:val="es-ES" w:eastAsia="es-ES"/>
        </w:rPr>
        <w:t>PÓLIZA DE SEGURO EN VIAJES</w:t>
      </w:r>
      <w:bookmarkEnd w:id="50"/>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52" w:name="_Toc19781496"/>
      <w:bookmarkEnd w:id="51"/>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52"/>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Gastos médicos por enfermedad o accidente: la Compañía atenderá y se hará cargo de los gastos médicos, farmacéuticos, quirúrgicos, de hospitalización y de ambulancia, los cuales deberán realizarse en el Sistema Público de Salud, incluida la enfermedad </w:t>
            </w:r>
            <w:proofErr w:type="spellStart"/>
            <w:r w:rsidRPr="00373C57">
              <w:rPr>
                <w:rFonts w:ascii="Arial" w:hAnsi="Arial" w:cs="Arial"/>
                <w:sz w:val="22"/>
                <w:lang w:val="es-ES" w:eastAsia="es-ES"/>
              </w:rPr>
              <w:t>Covid-19</w:t>
            </w:r>
            <w:proofErr w:type="spellEnd"/>
            <w:r w:rsidRPr="00373C57">
              <w:rPr>
                <w:rFonts w:ascii="Arial" w:hAnsi="Arial" w:cs="Arial"/>
                <w:sz w:val="22"/>
                <w:lang w:val="es-ES" w:eastAsia="es-ES"/>
              </w:rPr>
              <w:t>.</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53" w:name="_Toc306277074"/>
      <w:bookmarkStart w:id="54" w:name="_Toc306277172"/>
      <w:bookmarkStart w:id="55" w:name="_Toc306277244"/>
      <w:bookmarkStart w:id="56" w:name="_Toc306277391"/>
      <w:bookmarkStart w:id="57" w:name="_Toc306277454"/>
      <w:bookmarkStart w:id="58" w:name="_Toc306277497"/>
      <w:bookmarkStart w:id="59" w:name="_Toc306277580"/>
      <w:bookmarkStart w:id="60" w:name="_Toc306277648"/>
      <w:bookmarkStart w:id="61" w:name="_Toc306277706"/>
      <w:bookmarkStart w:id="62" w:name="_Toc306277788"/>
      <w:bookmarkStart w:id="63" w:name="_Toc306277840"/>
      <w:bookmarkStart w:id="64"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5" w:name="_Toc19781497"/>
      <w:r w:rsidRPr="00373C57">
        <w:rPr>
          <w:rFonts w:ascii="Arial" w:hAnsi="Arial" w:cs="Arial"/>
          <w:b/>
          <w:u w:val="single"/>
          <w:lang w:val="es-ES" w:eastAsia="es-ES"/>
        </w:rPr>
        <w:lastRenderedPageBreak/>
        <w:t>INSTRUCCIONES A SEGUIR EN CASO DE SINIESTRO:</w:t>
      </w:r>
      <w:bookmarkEnd w:id="53"/>
      <w:bookmarkEnd w:id="54"/>
      <w:bookmarkEnd w:id="55"/>
      <w:bookmarkEnd w:id="56"/>
      <w:bookmarkEnd w:id="57"/>
      <w:bookmarkEnd w:id="58"/>
      <w:bookmarkEnd w:id="59"/>
      <w:bookmarkEnd w:id="60"/>
      <w:bookmarkEnd w:id="61"/>
      <w:bookmarkEnd w:id="62"/>
      <w:bookmarkEnd w:id="63"/>
      <w:bookmarkEnd w:id="64"/>
      <w:bookmarkEnd w:id="65"/>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proofErr w:type="spellStart"/>
      <w:r w:rsidR="00263B20">
        <w:rPr>
          <w:rFonts w:ascii="Arial" w:hAnsi="Arial" w:cs="Arial"/>
          <w:i/>
          <w:lang w:val="es-ES"/>
        </w:rPr>
        <w:t>OPTEAM</w:t>
      </w:r>
      <w:proofErr w:type="spellEnd"/>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6" w:name="_Toc306277075"/>
            <w:bookmarkStart w:id="67" w:name="_Toc306277173"/>
            <w:bookmarkStart w:id="68" w:name="_Toc306277245"/>
            <w:bookmarkStart w:id="69" w:name="_Toc306277392"/>
            <w:bookmarkStart w:id="70" w:name="_Toc306277455"/>
            <w:bookmarkStart w:id="71" w:name="_Toc306277498"/>
            <w:bookmarkStart w:id="72" w:name="_Toc306277581"/>
            <w:bookmarkStart w:id="73" w:name="_Toc306277649"/>
            <w:bookmarkStart w:id="74" w:name="_Toc306277707"/>
            <w:bookmarkStart w:id="75" w:name="_Toc306277789"/>
            <w:bookmarkStart w:id="76" w:name="_Toc306277841"/>
            <w:bookmarkStart w:id="77"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6"/>
            <w:bookmarkEnd w:id="67"/>
            <w:bookmarkEnd w:id="68"/>
            <w:bookmarkEnd w:id="69"/>
            <w:bookmarkEnd w:id="70"/>
            <w:bookmarkEnd w:id="71"/>
            <w:bookmarkEnd w:id="72"/>
            <w:bookmarkEnd w:id="73"/>
            <w:bookmarkEnd w:id="74"/>
            <w:bookmarkEnd w:id="75"/>
            <w:bookmarkEnd w:id="76"/>
            <w:bookmarkEnd w:id="77"/>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32"/>
          <w:footerReference w:type="default" r:id="rId33"/>
          <w:footerReference w:type="first" r:id="rId34"/>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8" w:name="_Toc436295069"/>
      <w:bookmarkStart w:id="79" w:name="_Toc19781503"/>
      <w:bookmarkStart w:id="80" w:name="_Toc90018473"/>
      <w:bookmarkStart w:id="81" w:name="Anexo_V"/>
      <w:bookmarkStart w:id="82" w:name="_Toc105069470"/>
      <w:r w:rsidRPr="00172A58">
        <w:rPr>
          <w:rFonts w:eastAsia="MS Mincho" w:cs="Arial"/>
          <w:i/>
          <w:szCs w:val="24"/>
          <w:lang w:val="pt-PT"/>
        </w:rPr>
        <w:lastRenderedPageBreak/>
        <w:t xml:space="preserve">ANEXO </w:t>
      </w:r>
      <w:bookmarkEnd w:id="78"/>
      <w:r w:rsidRPr="00172A58">
        <w:rPr>
          <w:rFonts w:eastAsia="MS Mincho" w:cs="Arial"/>
          <w:i/>
          <w:szCs w:val="24"/>
          <w:lang w:val="pt-PT"/>
        </w:rPr>
        <w:t>V</w:t>
      </w:r>
      <w:bookmarkEnd w:id="79"/>
      <w:bookmarkEnd w:id="80"/>
      <w:bookmarkEnd w:id="81"/>
      <w:bookmarkEnd w:id="82"/>
    </w:p>
    <w:p w14:paraId="27B3B69F" w14:textId="77777777" w:rsidR="00411F8C" w:rsidRDefault="00411F8C" w:rsidP="00411F8C">
      <w:pPr>
        <w:rPr>
          <w:lang w:val="pt-PT"/>
        </w:rPr>
      </w:pPr>
      <w:bookmarkStart w:id="83" w:name="_Toc19781504"/>
      <w:bookmarkStart w:id="84" w:name="_Toc90018474"/>
      <w:bookmarkStart w:id="85" w:name="_Toc105069471"/>
      <w:bookmarkStart w:id="86" w:name="Anexo_VIII"/>
    </w:p>
    <w:p w14:paraId="1F993DAF" w14:textId="3C411447" w:rsidR="00851655" w:rsidRPr="00522231" w:rsidRDefault="00851655" w:rsidP="001957C6">
      <w:pPr>
        <w:spacing w:after="840"/>
        <w:jc w:val="center"/>
        <w:outlineLvl w:val="1"/>
        <w:rPr>
          <w:rFonts w:ascii="Arial" w:hAnsi="Arial" w:cs="Arial"/>
          <w:b/>
          <w:bCs/>
          <w:lang w:val="pt-PT"/>
        </w:rPr>
      </w:pPr>
      <w:r w:rsidRPr="00522231">
        <w:rPr>
          <w:rFonts w:ascii="Arial" w:hAnsi="Arial" w:cs="Arial"/>
          <w:b/>
          <w:bCs/>
          <w:lang w:val="pt-PT"/>
        </w:rPr>
        <w:t>JUSTIFICANTE ABANDONO TEMPORAL TURNO</w:t>
      </w:r>
      <w:bookmarkEnd w:id="83"/>
      <w:bookmarkEnd w:id="84"/>
      <w:bookmarkEnd w:id="85"/>
    </w:p>
    <w:bookmarkEnd w:id="86"/>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6FB6216B"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w:t>
      </w:r>
      <w:r w:rsidR="00A15C91">
        <w:rPr>
          <w:rFonts w:ascii="Arial" w:hAnsi="Arial" w:cs="Arial"/>
          <w:lang w:val="es-ES"/>
        </w:rPr>
        <w:t>Fuengirola</w:t>
      </w:r>
      <w:r w:rsidR="0063215F">
        <w:rPr>
          <w:rFonts w:ascii="Arial" w:hAnsi="Arial" w:cs="Arial"/>
          <w:lang w:val="es-ES"/>
        </w:rPr>
        <w:t xml:space="preserve"> (</w:t>
      </w:r>
      <w:r w:rsidR="00A15C91">
        <w:rPr>
          <w:rFonts w:ascii="Arial" w:hAnsi="Arial" w:cs="Arial"/>
          <w:lang w:val="es-ES"/>
        </w:rPr>
        <w:t>Málaga</w:t>
      </w:r>
      <w:r w:rsidR="0063215F">
        <w:rPr>
          <w:rFonts w:ascii="Arial" w:hAnsi="Arial" w:cs="Arial"/>
          <w:lang w:val="es-ES"/>
        </w:rPr>
        <w:t>)</w:t>
      </w:r>
      <w:r w:rsidRPr="00851655">
        <w:rPr>
          <w:rFonts w:ascii="Arial" w:hAnsi="Arial" w:cs="Arial"/>
          <w:lang w:val="es-ES"/>
        </w:rPr>
        <w:t>, durante los días</w:t>
      </w:r>
      <w:r w:rsidR="00F20530">
        <w:rPr>
          <w:rFonts w:ascii="Arial" w:hAnsi="Arial" w:cs="Arial"/>
          <w:lang w:val="es-ES"/>
        </w:rPr>
        <w:t xml:space="preserve"> </w:t>
      </w:r>
      <w:r w:rsidR="00A15C91">
        <w:rPr>
          <w:rFonts w:ascii="Arial" w:hAnsi="Arial" w:cs="Arial"/>
          <w:lang w:val="es-ES"/>
        </w:rPr>
        <w:t xml:space="preserve">20 al </w:t>
      </w:r>
      <w:r w:rsidR="00A25E5F">
        <w:rPr>
          <w:rFonts w:ascii="Arial" w:hAnsi="Arial" w:cs="Arial"/>
          <w:lang w:val="es-ES"/>
        </w:rPr>
        <w:t>29 de octubre d</w:t>
      </w:r>
      <w:r w:rsidR="00F20530">
        <w:rPr>
          <w:rFonts w:ascii="Arial" w:hAnsi="Arial" w:cs="Arial"/>
          <w:lang w:val="es-ES"/>
        </w:rPr>
        <w:t>e 202</w:t>
      </w:r>
      <w:r w:rsidR="00F26C09">
        <w:rPr>
          <w:rFonts w:ascii="Arial" w:hAnsi="Arial" w:cs="Arial"/>
          <w:lang w:val="es-ES"/>
        </w:rPr>
        <w:t>4</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5"/>
          <w:footerReference w:type="even" r:id="rId36"/>
          <w:headerReference w:type="first" r:id="rId37"/>
          <w:footerReference w:type="first" r:id="rId38"/>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7" w:name="_Toc12"/>
      <w:bookmarkStart w:id="88" w:name="_Toc42253634"/>
      <w:r w:rsidRPr="00E4126F">
        <w:lastRenderedPageBreak/>
        <w:t xml:space="preserve">ANEXO </w:t>
      </w:r>
      <w:bookmarkEnd w:id="87"/>
      <w:bookmarkEnd w:id="88"/>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1040280"/>
      <w:bookmarkStart w:id="90" w:name="_Toc4498151"/>
      <w:bookmarkStart w:id="91"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9"/>
      <w:bookmarkEnd w:id="90"/>
      <w:bookmarkEnd w:id="91"/>
    </w:p>
    <w:p w14:paraId="5C70AA10" w14:textId="77777777" w:rsidR="00C35056" w:rsidRPr="00DF6588" w:rsidRDefault="00C35056" w:rsidP="00821E5D">
      <w:pPr>
        <w:widowControl w:val="0"/>
        <w:autoSpaceDE w:val="0"/>
        <w:autoSpaceDN w:val="0"/>
        <w:spacing w:line="203" w:lineRule="exact"/>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821E5D">
      <w:pPr>
        <w:widowControl w:val="0"/>
        <w:autoSpaceDE w:val="0"/>
        <w:autoSpaceDN w:val="0"/>
        <w:spacing w:before="118" w:line="213" w:lineRule="exact"/>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821E5D">
      <w:pPr>
        <w:widowControl w:val="0"/>
        <w:autoSpaceDE w:val="0"/>
        <w:autoSpaceDN w:val="0"/>
        <w:spacing w:before="118"/>
        <w:ind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821E5D">
      <w:pPr>
        <w:autoSpaceDE w:val="0"/>
        <w:autoSpaceDN w:val="0"/>
        <w:spacing w:before="120"/>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1B27E5E5"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9">
        <w:r w:rsidRPr="00DF6588">
          <w:rPr>
            <w:rFonts w:ascii="Arial" w:eastAsia="Tahoma" w:hAnsi="Arial" w:cs="Arial"/>
            <w:color w:val="0000FF"/>
            <w:u w:val="single" w:color="0000FF"/>
          </w:rPr>
          <w:t>https://www.once.es/conocenos/organigrama-cooperacion/copy_of_asi-es-el-grupo-social-once</w:t>
        </w:r>
      </w:hyperlink>
      <w:r w:rsidR="000B3C4D">
        <w:rPr>
          <w:rFonts w:ascii="Arial" w:eastAsia="Tahoma" w:hAnsi="Arial" w:cs="Arial"/>
          <w:color w:val="0000FF"/>
          <w:u w:val="single" w:color="0000FF"/>
        </w:rPr>
        <w:t>.</w:t>
      </w:r>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57F39649"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746C2B">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F91C11">
        <w:rPr>
          <w:rFonts w:ascii="Arial" w:hAnsi="Arial" w:cs="Arial"/>
          <w:spacing w:val="-3"/>
          <w:lang w:val="es-ES"/>
        </w:rPr>
        <w:t>LOPDGDD</w:t>
      </w:r>
      <w:proofErr w:type="spellEnd"/>
      <w:r w:rsidRPr="00F91C11">
        <w:rPr>
          <w:rFonts w:ascii="Arial" w:hAnsi="Arial" w:cs="Arial"/>
          <w:spacing w:val="-3"/>
          <w:lang w:val="es-ES"/>
        </w:rPr>
        <w:t>),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40"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5F60B9B"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0B3C4D">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41"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4B1847CE"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46C2B">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42"/>
          <w:footerReference w:type="default" r:id="rId43"/>
          <w:footerReference w:type="first" r:id="rId44"/>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92" w:name="_Toc42253637"/>
      <w:r w:rsidRPr="007C6869">
        <w:rPr>
          <w:rFonts w:cs="Arial"/>
          <w:lang w:val="pt-PT"/>
        </w:rPr>
        <w:lastRenderedPageBreak/>
        <w:t>ANEXO V</w:t>
      </w:r>
      <w:bookmarkEnd w:id="92"/>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93"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93"/>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5">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514A983"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37CE8DFD" w:rsidR="00C35056" w:rsidRPr="00411F8C" w:rsidRDefault="00411F8C" w:rsidP="001957C6">
      <w:pPr>
        <w:pStyle w:val="Cuerpo"/>
        <w:pBdr>
          <w:bottom w:val="single" w:sz="4" w:space="0" w:color="auto"/>
        </w:pBdr>
        <w:spacing w:after="360"/>
        <w:jc w:val="center"/>
        <w:outlineLvl w:val="1"/>
        <w:rPr>
          <w:b/>
          <w:bCs/>
        </w:rPr>
      </w:pPr>
      <w:r w:rsidRPr="000438DA">
        <w:rPr>
          <w:b/>
          <w:bCs/>
          <w:color w:val="auto"/>
          <w:lang w:val="es-ES"/>
        </w:rPr>
        <w:lastRenderedPageBreak/>
        <w:t>CONSENTIMIENTO EXPRESO PARA TRATAMIENTO DE DATOS PERSONALES</w:t>
      </w:r>
      <w:r w:rsidRPr="000438DA">
        <w:rPr>
          <w:b/>
          <w:bCs/>
          <w:color w:val="auto"/>
          <w:lang w:val="es-ES"/>
        </w:rPr>
        <w:br/>
      </w:r>
      <w:r w:rsidRPr="00411F8C">
        <w:rPr>
          <w:b/>
          <w:bCs/>
        </w:rPr>
        <w:t>(menores de edad y personas mayores con apoyos personales)</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B15866">
        <w:rPr>
          <w:rFonts w:ascii="Arial" w:hAnsi="Arial" w:cs="Arial"/>
          <w:spacing w:val="-3"/>
          <w:lang w:val="es-ES"/>
        </w:rPr>
        <w:t>LOPDGDD</w:t>
      </w:r>
      <w:proofErr w:type="spellEnd"/>
      <w:r w:rsidRPr="00B15866">
        <w:rPr>
          <w:rFonts w:ascii="Arial" w:hAnsi="Arial" w:cs="Arial"/>
          <w:spacing w:val="-3"/>
          <w:lang w:val="es-ES"/>
        </w:rPr>
        <w:t>),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6"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ejercidos mediante solicitud por escrito a la ONCE dirigida a la dirección </w:t>
      </w:r>
      <w:r w:rsidRPr="00A00624">
        <w:rPr>
          <w:rFonts w:ascii="Arial" w:hAnsi="Arial" w:cs="Arial Unicode MS"/>
          <w:spacing w:val="-3"/>
          <w:u w:color="000000"/>
          <w:lang w:val="es-ES" w:eastAsia="es-ES"/>
        </w:rPr>
        <w:lastRenderedPageBreak/>
        <w:t>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7"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5D40626B"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w:t>
      </w:r>
      <w:r w:rsidR="008E466C">
        <w:rPr>
          <w:rFonts w:ascii="Arial" w:hAnsi="Arial" w:cs="Arial Unicode MS"/>
          <w:spacing w:val="-3"/>
          <w:u w:color="000000"/>
          <w:lang w:val="es-ES" w:eastAsia="es-ES"/>
        </w:rPr>
        <w:t xml:space="preserve">no </w:t>
      </w:r>
      <w:r w:rsidRPr="00822977">
        <w:rPr>
          <w:rFonts w:ascii="Arial" w:hAnsi="Arial" w:cs="Arial Unicode MS"/>
          <w:spacing w:val="-3"/>
          <w:u w:color="000000"/>
          <w:lang w:val="es-ES" w:eastAsia="es-ES"/>
        </w:rPr>
        <w:t xml:space="preserve">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78C3B2C5"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36AB1A63">
      <w:pPr>
        <w:widowControl w:val="0"/>
        <w:spacing w:line="205" w:lineRule="exact"/>
        <w:jc w:val="both"/>
        <w:rPr>
          <w:rFonts w:ascii="Arial" w:eastAsia="Tahoma" w:hAnsi="Arial" w:cs="Arial"/>
          <w:b/>
          <w:bCs/>
          <w:lang w:val="es-ES"/>
        </w:rPr>
      </w:pPr>
      <w:r w:rsidRPr="36AB1A63">
        <w:rPr>
          <w:rFonts w:ascii="Arial" w:eastAsia="Tahoma" w:hAnsi="Arial" w:cs="Arial"/>
          <w:b/>
          <w:bCs/>
          <w:lang w:val="es-ES"/>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48"/>
      <w:footerReference w:type="default" r:id="rId49"/>
      <w:footerReference w:type="first" r:id="rId50"/>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7FEF" w14:textId="77777777" w:rsidR="004E3442" w:rsidRDefault="004E3442" w:rsidP="00D51741">
      <w:r>
        <w:separator/>
      </w:r>
    </w:p>
  </w:endnote>
  <w:endnote w:type="continuationSeparator" w:id="0">
    <w:p w14:paraId="308035A3" w14:textId="77777777" w:rsidR="004E3442" w:rsidRDefault="004E3442"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6C" w14:textId="0355EB90" w:rsidR="009E0D9D" w:rsidRDefault="009E0D9D">
    <w:pPr>
      <w:pStyle w:val="Piedepgina"/>
    </w:pPr>
    <w:r>
      <w:rPr>
        <w:noProof/>
      </w:rPr>
      <mc:AlternateContent>
        <mc:Choice Requires="wps">
          <w:drawing>
            <wp:anchor distT="0" distB="0" distL="0" distR="0" simplePos="0" relativeHeight="251659264" behindDoc="0" locked="0" layoutInCell="1" allowOverlap="1" wp14:anchorId="123AA824" wp14:editId="7CE7D437">
              <wp:simplePos x="635" y="635"/>
              <wp:positionH relativeFrom="page">
                <wp:align>left</wp:align>
              </wp:positionH>
              <wp:positionV relativeFrom="page">
                <wp:align>bottom</wp:align>
              </wp:positionV>
              <wp:extent cx="1092200" cy="333375"/>
              <wp:effectExtent l="0" t="0" r="1270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2F7BF146" w14:textId="40E3C42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3AA824" id="_x0000_t202" coordsize="21600,21600" o:spt="202" path="m,l,21600r21600,l21600,xe">
              <v:stroke joinstyle="miter"/>
              <v:path gradientshapeok="t" o:connecttype="rect"/>
            </v:shapetype>
            <v:shape id="Cuadro de texto 2" o:spid="_x0000_s1026" type="#_x0000_t202" alt="Sólo uso interno" style="position:absolute;margin-left:0;margin-top:0;width:86pt;height:26.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icDQIAABsEAAAOAAAAZHJzL2Uyb0RvYy54bWysU02P0zAQvSPxHyzfadJCgY2arsquipCq&#10;3ZW6aM+uYzeRHI9lT5uUX8/YSVtYOCFycMae8Xy897y47VvDjsqHBmzJp5OcM2UlVI3dl/z78/rd&#10;Z84CClsJA1aV/KQCv12+fbPoXKFmUIOplGeUxIaicyWvEV2RZUHWqhVhAk5ZcmrwrUDa+n1WedFR&#10;9tZkszz/mHXgK+dBqhDo9H5w8mXKr7WS+Kh1UMhMyak3TKtP6y6u2XIhir0Xrm7k2Ib4hy5a0Vgq&#10;ekl1L1Cwg2/+SNU20kMAjRMJbQZaN1KlGWiaaf5qmm0tnEqzEDjBXWAK/y+tfDhu3ZNn2H+BngiM&#10;gHQuFIEO4zy99m38U6eM/ATh6QKb6pHJeCm/mREXnEnyvafv0zymya63nQ/4VUHLolFyT7QktMRx&#10;E3AIPYfEYhbWjTGJGmN/O6Cc8SS7thgt7Hf92PcOqhON42FgOji5bqjmRgR8Ep6opTZJrvhIizbQ&#10;lRxGi7Ma/I+/ncd4Qpy8nHUklZJb0jJn5pslJmbzD3kcHtOODH82dsmY3uTz6LeH9g5IhVN6EE4m&#10;MwajOZvaQ/tCal7FauQSVlLNku/O5h0OwqXXINVqlYJIRU7gxm6djKkjWBHJ5/5FeDfCjUTUA5zF&#10;JIpXqA+x8WZwqwMS9omSCOyA5og3KTCROr6WKPFf9ynq+qaXPwEAAP//AwBQSwMEFAAGAAgAAAAh&#10;ABK9X6vZAAAABAEAAA8AAABkcnMvZG93bnJldi54bWxMj8FOwzAQRO9I/IO1lXqjTiM1oBCnqqCt&#10;uBKQ4OjE2zhqvA6x24a/Z8sFLiONZjXztlhPrhdnHEPnScFykYBAarzpqFXw/ra7ewARoiaje0+o&#10;4BsDrMvbm0Lnxl/oFc9VbAWXUMi1AhvjkEsZGotOh4UfkDg7+NHpyHZspRn1hctdL9MkyaTTHfGC&#10;1QM+WWyO1ckpyJ73Gzt8ZJ9fhzS8hNofY+W3Ss1n0+YRRMQp/h3DFZ/RoWSm2p/IBNEr4Efir16z&#10;+5RtrWCVrkCWhfwPX/4AAAD//wMAUEsBAi0AFAAGAAgAAAAhALaDOJL+AAAA4QEAABMAAAAAAAAA&#10;AAAAAAAAAAAAAFtDb250ZW50X1R5cGVzXS54bWxQSwECLQAUAAYACAAAACEAOP0h/9YAAACUAQAA&#10;CwAAAAAAAAAAAAAAAAAvAQAAX3JlbHMvLnJlbHNQSwECLQAUAAYACAAAACEA1h24nA0CAAAbBAAA&#10;DgAAAAAAAAAAAAAAAAAuAgAAZHJzL2Uyb0RvYy54bWxQSwECLQAUAAYACAAAACEAEr1fq9kAAAAE&#10;AQAADwAAAAAAAAAAAAAAAABnBAAAZHJzL2Rvd25yZXYueG1sUEsFBgAAAAAEAAQA8wAAAG0FAAAA&#10;AA==&#10;" filled="f" stroked="f">
              <v:textbox style="mso-fit-shape-to-text:t" inset="20pt,0,0,15pt">
                <w:txbxContent>
                  <w:p w14:paraId="2F7BF146" w14:textId="40E3C42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A4A8" w14:textId="0D9B86CC" w:rsidR="009E0D9D" w:rsidRDefault="009E0D9D">
    <w:pPr>
      <w:pStyle w:val="Piedepgina"/>
    </w:pPr>
    <w:r>
      <w:rPr>
        <w:noProof/>
      </w:rPr>
      <mc:AlternateContent>
        <mc:Choice Requires="wps">
          <w:drawing>
            <wp:anchor distT="0" distB="0" distL="0" distR="0" simplePos="0" relativeHeight="251668480" behindDoc="0" locked="0" layoutInCell="1" allowOverlap="1" wp14:anchorId="228F044C" wp14:editId="0D9DE703">
              <wp:simplePos x="635" y="635"/>
              <wp:positionH relativeFrom="page">
                <wp:align>left</wp:align>
              </wp:positionH>
              <wp:positionV relativeFrom="page">
                <wp:align>bottom</wp:align>
              </wp:positionV>
              <wp:extent cx="1092200" cy="333375"/>
              <wp:effectExtent l="0" t="0" r="1270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5D610ABF" w14:textId="6EE62171"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8F044C" id="_x0000_t202" coordsize="21600,21600" o:spt="202" path="m,l,21600r21600,l21600,xe">
              <v:stroke joinstyle="miter"/>
              <v:path gradientshapeok="t" o:connecttype="rect"/>
            </v:shapetype>
            <v:shape id="Cuadro de texto 15" o:spid="_x0000_s1035" type="#_x0000_t202" alt="Sólo uso interno" style="position:absolute;margin-left:0;margin-top:0;width:86pt;height:26.2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oiEQIAACIEAAAOAAAAZHJzL2Uyb0RvYy54bWysU02P0zAQvSPxHyzfadJCgUZNV2VXRUir&#10;3ZW6aM+uYzeRYo9lT5uUX8/YaVpYOCFycMae8Xy897y86U3LjsqHBmzJp5OcM2UlVI3dl/z78+bd&#10;Z84CCluJFqwq+UkFfrN6+2bZuULNoIa2Up5REhuKzpW8RnRFlgVZKyPCBJyy5NTgjUDa+n1WedFR&#10;dtNmszz/mHXgK+dBqhDo9G5w8lXKr7WS+Kh1UMjaklNvmFaf1l1cs9VSFHsvXN3IcxviH7oworFU&#10;9JLqTqBgB9/8kco00kMAjRMJJgOtG6nSDDTNNH81zbYWTqVZCJzgLjCF/5dWPhy37skz7L9ATwRG&#10;QDoXikCHcZ5eexP/1CkjP0F4usCmemQyXsoXM+KCM0m+9/R9msc02fW28wG/KjAsGiX3REtCSxzv&#10;Aw6hY0gsZmHTtG2iprW/HVDOeJJdW4wW9rueNVXJF2P7O6hONJWHgfDg5Kah0vci4JPwxDB1S6rF&#10;R1p0C13J4WxxVoP/8bfzGE/Ak5ezjhRTckuS5qz9ZomQ2fxDHjHAtCPDj8YuGdNFPo9+ezC3QGKc&#10;0rtwMpkxGNvR1B7MC4l6HauRS1hJNUu+G81bHPRLj0Kq9ToFkZicwHu7dTKmjphFQJ/7F+HdGXUk&#10;vh5g1JQoXoE/xMabwa0PSBQkZiK+A5pn2EmIidvzo4lK/3Wfoq5Pe/UT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EOxuiIRAgAA&#10;IgQAAA4AAAAAAAAAAAAAAAAALgIAAGRycy9lMm9Eb2MueG1sUEsBAi0AFAAGAAgAAAAhABK9X6vZ&#10;AAAABAEAAA8AAAAAAAAAAAAAAAAAawQAAGRycy9kb3ducmV2LnhtbFBLBQYAAAAABAAEAPMAAABx&#10;BQAAAAA=&#10;" filled="f" stroked="f">
              <v:textbox style="mso-fit-shape-to-text:t" inset="20pt,0,0,15pt">
                <w:txbxContent>
                  <w:p w14:paraId="5D610ABF" w14:textId="6EE62171"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436C7251" w:rsidR="007109EC" w:rsidRPr="00C15CC2" w:rsidRDefault="009E0D9D"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9504" behindDoc="0" locked="0" layoutInCell="1" allowOverlap="1" wp14:anchorId="47D11C91" wp14:editId="5990F766">
              <wp:simplePos x="635" y="635"/>
              <wp:positionH relativeFrom="page">
                <wp:align>left</wp:align>
              </wp:positionH>
              <wp:positionV relativeFrom="page">
                <wp:align>bottom</wp:align>
              </wp:positionV>
              <wp:extent cx="1092200" cy="333375"/>
              <wp:effectExtent l="0" t="0" r="1270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C6A6EE6" w14:textId="1A2D5E8D"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11C91" id="_x0000_t202" coordsize="21600,21600" o:spt="202" path="m,l,21600r21600,l21600,xe">
              <v:stroke joinstyle="miter"/>
              <v:path gradientshapeok="t" o:connecttype="rect"/>
            </v:shapetype>
            <v:shape id="Cuadro de texto 16" o:spid="_x0000_s1036" type="#_x0000_t202" alt="Sólo uso interno" style="position:absolute;margin-left:0;margin-top:0;width:86pt;height:26.2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trEQIAACMEAAAOAAAAZHJzL2Uyb0RvYy54bWysU02P0zAQvSPxHyzfadJCgY2arsquipCq&#10;3ZW6aM+uYzeRHI9lT5uUX8/YaVpYOCFycMae8Xy897y47VvDjsqHBmzJp5OcM2UlVI3dl/z78/rd&#10;Z84CClsJA1aV/KQCv12+fbPoXKFmUIOplGeUxIaicyWvEV2RZUHWqhVhAk5ZcmrwrUDa+n1WedFR&#10;9tZkszz/mHXgK+dBqhDo9H5w8mXKr7WS+Kh1UMhMyak3TKtP6y6u2XIhir0Xrm7kuQ3xD120orFU&#10;9JLqXqBgB9/8kaptpIcAGicS2gy0bqRKM9A00/zVNNtaOJVmIXCCu8AU/l9a+XDcuifPsP8CPREY&#10;AelcKAIdxnl67dv4p04Z+QnC0wU21SOT8VJ+MyMuOJPke0/fp3lMk11vOx/wq4KWRaPknmhJaInj&#10;JuAQOobEYhbWjTGJGmN/O6Cc8SS7thgt7Hc9a6rYydj/DqoTjeVhYDw4uW6o9kYEfBKeKKZ2Sbb4&#10;SIs20JUczhZnNfgffzuP8YQ8eTnrSDIlt6Rpzsw3S4zM5h/yCAKmHRl+NHbJmN7k8+i3h/YOSI1T&#10;ehhOJjMGoxlN7aF9IVWvYjVyCSupZsl3o3mHg4DpVUi1WqUgUpMTuLFbJ2PqCFpE9Ll/Ed6dYUci&#10;7AFGUYniFfpDbLwZ3OqAxEGiJgI8oHnGnZSYyD2/mij1X/cp6vq2lz8B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Ko2q2sRAgAA&#10;IwQAAA4AAAAAAAAAAAAAAAAALgIAAGRycy9lMm9Eb2MueG1sUEsBAi0AFAAGAAgAAAAhABK9X6vZ&#10;AAAABAEAAA8AAAAAAAAAAAAAAAAAawQAAGRycy9kb3ducmV2LnhtbFBLBQYAAAAABAAEAPMAAABx&#10;BQAAAAA=&#10;" filled="f" stroked="f">
              <v:textbox style="mso-fit-shape-to-text:t" inset="20pt,0,0,15pt">
                <w:txbxContent>
                  <w:p w14:paraId="7C6A6EE6" w14:textId="1A2D5E8D"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II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BFD1" w14:textId="407FC3C7" w:rsidR="009E0D9D" w:rsidRDefault="009E0D9D">
    <w:pPr>
      <w:pStyle w:val="Piedepgina"/>
    </w:pPr>
    <w:r>
      <w:rPr>
        <w:noProof/>
      </w:rPr>
      <mc:AlternateContent>
        <mc:Choice Requires="wps">
          <w:drawing>
            <wp:anchor distT="0" distB="0" distL="0" distR="0" simplePos="0" relativeHeight="251667456" behindDoc="0" locked="0" layoutInCell="1" allowOverlap="1" wp14:anchorId="008692B9" wp14:editId="2077F94B">
              <wp:simplePos x="635" y="635"/>
              <wp:positionH relativeFrom="page">
                <wp:align>left</wp:align>
              </wp:positionH>
              <wp:positionV relativeFrom="page">
                <wp:align>bottom</wp:align>
              </wp:positionV>
              <wp:extent cx="1092200" cy="333375"/>
              <wp:effectExtent l="0" t="0" r="1270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A4790E7" w14:textId="368ED46C"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692B9" id="_x0000_t202" coordsize="21600,21600" o:spt="202" path="m,l,21600r21600,l21600,xe">
              <v:stroke joinstyle="miter"/>
              <v:path gradientshapeok="t" o:connecttype="rect"/>
            </v:shapetype>
            <v:shape id="Cuadro de texto 14" o:spid="_x0000_s1037" type="#_x0000_t202" alt="Sólo uso interno" style="position:absolute;margin-left:0;margin-top:0;width:86pt;height:26.2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rjEQIAACMEAAAOAAAAZHJzL2Uyb0RvYy54bWysU02P0zAQvSPxHyzfadJCgY2arsquipCq&#10;3ZW6aM+OYzeRHI9lT5uUX8/Y6QcsnBA5OGPPeD7ee17cDp1hB+VDC7bk00nOmbIS6tbuSv79ef3u&#10;M2cBha2FAatKflSB3y7fvln0rlAzaMDUyjNKYkPRu5I3iK7IsiAb1YkwAacsOTX4TiBt/S6rvegp&#10;e2eyWZ5/zHrwtfMgVQh0ej86+TLl11pJfNQ6KGSm5NQbptWntYprtlyIYueFa1p5akP8QxedaC0V&#10;vaS6FyjY3rd/pOpa6SGAxomELgOtW6nSDDTNNH81zbYRTqVZCJzgLjCF/5dWPhy27skzHL7AQARG&#10;QHoXikCHcZ5B+y7+qVNGfoLweIFNDchkvJTfzIgLziT53tP3aR7TZNfbzgf8qqBj0Si5J1oSWuKw&#10;CTiGnkNiMQvr1phEjbG/HVDOeJJdW4wWDtXA2po6ufRfQX2ksTyMjAcn1y3V3oiAT8ITxdQuyRYf&#10;adEG+pLDyeKsAf/jb+cxnpAnL2c9SabkljTNmflmiZHZ/EMeQcC0I8OfjSoZ05t8Hv12390BqXFK&#10;D8PJZMZgNGdTe+heSNWrWI1cwkqqWfLqbN7hKGB6FVKtVimI1OQEbuzWyZg6ghYRfR5ehHcn2JEI&#10;e4CzqETxCv0xNt4MbrVH4iBREwEe0TzhTkpM5J5eTZT6r/sUdX3by58A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Fq5KuMRAgAA&#10;IwQAAA4AAAAAAAAAAAAAAAAALgIAAGRycy9lMm9Eb2MueG1sUEsBAi0AFAAGAAgAAAAhABK9X6vZ&#10;AAAABAEAAA8AAAAAAAAAAAAAAAAAawQAAGRycy9kb3ducmV2LnhtbFBLBQYAAAAABAAEAPMAAABx&#10;BQAAAAA=&#10;" filled="f" stroked="f">
              <v:textbox style="mso-fit-shape-to-text:t" inset="20pt,0,0,15pt">
                <w:txbxContent>
                  <w:p w14:paraId="4A4790E7" w14:textId="368ED46C"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7C72" w14:textId="13601DC6" w:rsidR="009E0D9D" w:rsidRDefault="009E0D9D">
    <w:pPr>
      <w:pStyle w:val="Piedepgina"/>
    </w:pPr>
    <w:r>
      <w:rPr>
        <w:noProof/>
      </w:rPr>
      <mc:AlternateContent>
        <mc:Choice Requires="wps">
          <w:drawing>
            <wp:anchor distT="0" distB="0" distL="0" distR="0" simplePos="0" relativeHeight="251671552" behindDoc="0" locked="0" layoutInCell="1" allowOverlap="1" wp14:anchorId="6962EC39" wp14:editId="5BABB162">
              <wp:simplePos x="635" y="635"/>
              <wp:positionH relativeFrom="page">
                <wp:align>left</wp:align>
              </wp:positionH>
              <wp:positionV relativeFrom="page">
                <wp:align>bottom</wp:align>
              </wp:positionV>
              <wp:extent cx="1092200" cy="333375"/>
              <wp:effectExtent l="0" t="0" r="1270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098FFF9" w14:textId="48A0CB7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62EC39" id="_x0000_t202" coordsize="21600,21600" o:spt="202" path="m,l,21600r21600,l21600,xe">
              <v:stroke joinstyle="miter"/>
              <v:path gradientshapeok="t" o:connecttype="rect"/>
            </v:shapetype>
            <v:shape id="Cuadro de texto 18" o:spid="_x0000_s1038" type="#_x0000_t202" alt="Sólo uso interno" style="position:absolute;margin-left:0;margin-top:0;width:86pt;height:26.2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mhEgIAACMEAAAOAAAAZHJzL2Uyb0RvYy54bWysU02P0zAQvSPxHyzfadJCgY2arsquipCq&#10;3ZW6aM+u4zSRbI9lT5uUX8/YaVpYOCFycMae8Xy897y47Y1mR+VDC7bk00nOmbISqtbuS/79ef3u&#10;M2cBha2EBqtKflKB3y7fvll0rlAzaEBXyjNKYkPRuZI3iK7IsiAbZUSYgFOWnDV4I5C2fp9VXnSU&#10;3ehslucfsw585TxIFQKd3g9Ovkz561pJfKzroJDpklNvmFaf1l1cs+VCFHsvXNPKcxviH7oworVU&#10;9JLqXqBgB9/+kcq00kOAGicSTAZ13UqVZqBppvmrabaNcCrNQuAEd4Ep/L+08uG4dU+eYf8FeiIw&#10;AtK5UAQ6jPP0tTfxT50y8hOEpwtsqkcm46X8ZkZccCbJ956+T/OYJrvedj7gVwWGRaPknmhJaInj&#10;JuAQOobEYhbWrdaJGm1/O6Cc8SS7thgt7Hc9ayvqZDb2v4PqRGN5GBgPTq5bqr0RAZ+EJ4qpXZIt&#10;PtJSa+hKDmeLswb8j7+dx3hCnrycdSSZklvSNGf6myVGZvMPeQQB044MPxq7ZExv8nn024O5A1Lj&#10;lB6Gk8mMwahHs/ZgXkjVq1iNXMJKqlny3Wje4SBgehVSrVYpiNTkBG7s1smYOoIWEX3uX4R3Z9iR&#10;CHuAUVSieIX+EBtvBrc6IHGQqIkAD2iecSclJnLPryZK/dd9irq+7eVPAA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ALL9mhEgIA&#10;ACMEAAAOAAAAAAAAAAAAAAAAAC4CAABkcnMvZTJvRG9jLnhtbFBLAQItABQABgAIAAAAIQASvV+r&#10;2QAAAAQBAAAPAAAAAAAAAAAAAAAAAGwEAABkcnMvZG93bnJldi54bWxQSwUGAAAAAAQABADzAAAA&#10;cgUAAAAA&#10;" filled="f" stroked="f">
              <v:textbox style="mso-fit-shape-to-text:t" inset="20pt,0,0,15pt">
                <w:txbxContent>
                  <w:p w14:paraId="4098FFF9" w14:textId="48A0CB7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2E08E2C6" w:rsidR="007109EC" w:rsidRPr="00525C22" w:rsidRDefault="009E0D9D"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2576" behindDoc="0" locked="0" layoutInCell="1" allowOverlap="1" wp14:anchorId="6EA14CE3" wp14:editId="7FC927C7">
              <wp:simplePos x="635" y="635"/>
              <wp:positionH relativeFrom="page">
                <wp:align>left</wp:align>
              </wp:positionH>
              <wp:positionV relativeFrom="page">
                <wp:align>bottom</wp:align>
              </wp:positionV>
              <wp:extent cx="1092200" cy="333375"/>
              <wp:effectExtent l="0" t="0" r="1270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709023A" w14:textId="6FA749DA"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14CE3" id="_x0000_t202" coordsize="21600,21600" o:spt="202" path="m,l,21600r21600,l21600,xe">
              <v:stroke joinstyle="miter"/>
              <v:path gradientshapeok="t" o:connecttype="rect"/>
            </v:shapetype>
            <v:shape id="Cuadro de texto 19" o:spid="_x0000_s1039" type="#_x0000_t202" alt="Sólo uso interno" style="position:absolute;left:0;text-align:left;margin-left:0;margin-top:0;width:86pt;height:26.2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gpEgIAACMEAAAOAAAAZHJzL2Uyb0RvYy54bWysU01v2zAMvQ/YfxB0X+yky9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xV9n+cxTXa57XzArwoMi0bJPdGS0BKH&#10;h4BD6BgSi1lYt1onarT97YByxpPs0mK0sN/2rK2ok6ux/y1URxrLw8B4cHLdUu0HEfBZeKKY2iXZ&#10;4hMttYau5HCyOGvA//jbeYwn5MnLWUeSKbklTXOmv1liZDb/mEcQMO3I8KOxTcb0Jp9Hv92bOyA1&#10;TulhOJnMGIx6NGsP5pVUvYrVyCWspJol347mHQ4Cplch1WqVgkhNTuCD3TgZU0fQIqIv/avw7gQ7&#10;EmGPMIpKFG/QH2LjzeBWeyQOEjUR4AHNE+6kxETu6dVEqf+6T1GXt738C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D7oFgpEgIA&#10;ACMEAAAOAAAAAAAAAAAAAAAAAC4CAABkcnMvZTJvRG9jLnhtbFBLAQItABQABgAIAAAAIQASvV+r&#10;2QAAAAQBAAAPAAAAAAAAAAAAAAAAAGwEAABkcnMvZG93bnJldi54bWxQSwUGAAAAAAQABADzAAAA&#10;cgUAAAAA&#10;" filled="f" stroked="f">
              <v:textbox style="mso-fit-shape-to-text:t" inset="20pt,0,0,15pt">
                <w:txbxContent>
                  <w:p w14:paraId="3709023A" w14:textId="6FA749DA"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Anexo III del Oficio-</w:t>
    </w:r>
    <w:sdt>
      <w:sdtPr>
        <w:rPr>
          <w:rFonts w:ascii="Arial" w:hAnsi="Arial" w:cs="Arial"/>
          <w:i/>
          <w:iCs/>
          <w:sz w:val="18"/>
          <w:szCs w:val="18"/>
        </w:rPr>
        <w:id w:val="1638921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Pág. 1</w:t>
        </w:r>
      </w:sdtContent>
    </w:sdt>
    <w:r w:rsidR="36AB1A63" w:rsidRPr="36AB1A63">
      <w:rPr>
        <w:rFonts w:ascii="Arial" w:hAnsi="Arial" w:cs="Arial"/>
        <w:i/>
        <w:iCs/>
        <w:sz w:val="18"/>
        <w:szCs w:val="18"/>
        <w:lang w:val="es-ES"/>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573A" w14:textId="68C9FB99" w:rsidR="009E0D9D" w:rsidRDefault="009E0D9D">
    <w:pPr>
      <w:pStyle w:val="Piedepgina"/>
    </w:pPr>
    <w:r>
      <w:rPr>
        <w:noProof/>
      </w:rPr>
      <mc:AlternateContent>
        <mc:Choice Requires="wps">
          <w:drawing>
            <wp:anchor distT="0" distB="0" distL="0" distR="0" simplePos="0" relativeHeight="251670528" behindDoc="0" locked="0" layoutInCell="1" allowOverlap="1" wp14:anchorId="27C600D6" wp14:editId="4986BAFC">
              <wp:simplePos x="635" y="635"/>
              <wp:positionH relativeFrom="page">
                <wp:align>left</wp:align>
              </wp:positionH>
              <wp:positionV relativeFrom="page">
                <wp:align>bottom</wp:align>
              </wp:positionV>
              <wp:extent cx="1092200" cy="333375"/>
              <wp:effectExtent l="0" t="0" r="1270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B02F7E5" w14:textId="7BECE128"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C600D6" id="_x0000_t202" coordsize="21600,21600" o:spt="202" path="m,l,21600r21600,l21600,xe">
              <v:stroke joinstyle="miter"/>
              <v:path gradientshapeok="t" o:connecttype="rect"/>
            </v:shapetype>
            <v:shape id="Cuadro de texto 17" o:spid="_x0000_s1040" type="#_x0000_t202" alt="Sólo uso interno" style="position:absolute;margin-left:0;margin-top:0;width:86pt;height:26.2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4kEgIAACMEAAAOAAAAZHJzL2Uyb0RvYy54bWysU01v2zAMvQ/YfxB0X+xkzd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0f6Ps9jmuxy2/mAXxUYFo2Se6IloSUO&#10;DwGH0DEkFrOwbrVO1Gj72wHljCfZpcVoYb/tWVtRJ1dj/1uojjSWh4Hx4OS6pdoPIuCz8EQxtUuy&#10;xSdaag1dyeFkcdaA//G38xhPyJOXs44kU3JLmuZMf7PEyGx+lUcQMO3I8KOxTcb0Jp9Hv92bOyA1&#10;TulhOJnMGIx6NGsP5pVUvYrVyCWspJol347mHQ4Cplch1WqVgkhNTuCD3TgZU0fQIqIv/avw7gQ7&#10;EmGPMIpKFG/QH2LjzeBWeyQOEjUR4AHNE+6kxETu6dVEqf+6T1GXt738C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pAz4kEgIA&#10;ACMEAAAOAAAAAAAAAAAAAAAAAC4CAABkcnMvZTJvRG9jLnhtbFBLAQItABQABgAIAAAAIQASvV+r&#10;2QAAAAQBAAAPAAAAAAAAAAAAAAAAAGwEAABkcnMvZG93bnJldi54bWxQSwUGAAAAAAQABADzAAAA&#10;cgUAAAAA&#10;" filled="f" stroked="f">
              <v:textbox style="mso-fit-shape-to-text:t" inset="20pt,0,0,15pt">
                <w:txbxContent>
                  <w:p w14:paraId="3B02F7E5" w14:textId="7BECE128"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C838" w14:textId="232E15A1" w:rsidR="009E0D9D" w:rsidRDefault="009E0D9D">
    <w:pPr>
      <w:pStyle w:val="Piedepgina"/>
    </w:pPr>
    <w:r>
      <w:rPr>
        <w:noProof/>
      </w:rPr>
      <mc:AlternateContent>
        <mc:Choice Requires="wps">
          <w:drawing>
            <wp:anchor distT="0" distB="0" distL="0" distR="0" simplePos="0" relativeHeight="251674624" behindDoc="0" locked="0" layoutInCell="1" allowOverlap="1" wp14:anchorId="3A007C15" wp14:editId="7A8275C8">
              <wp:simplePos x="635" y="635"/>
              <wp:positionH relativeFrom="page">
                <wp:align>left</wp:align>
              </wp:positionH>
              <wp:positionV relativeFrom="page">
                <wp:align>bottom</wp:align>
              </wp:positionV>
              <wp:extent cx="1092200" cy="333375"/>
              <wp:effectExtent l="0" t="0" r="1270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08773FB1" w14:textId="61D3196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007C15" id="_x0000_t202" coordsize="21600,21600" o:spt="202" path="m,l,21600r21600,l21600,xe">
              <v:stroke joinstyle="miter"/>
              <v:path gradientshapeok="t" o:connecttype="rect"/>
            </v:shapetype>
            <v:shape id="Cuadro de texto 21" o:spid="_x0000_s1041" type="#_x0000_t202" alt="Sólo uso interno" style="position:absolute;margin-left:0;margin-top:0;width:86pt;height:26.2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sEAIAACMEAAAOAAAAZHJzL2Uyb0RvYy54bWysU02P0zAQvSPxHyzfadJCgY2arsquipCq&#10;3ZW6aM+uYzeRbI9lT5uUX8/Y/YKFE6IHdzIzno/3nme3gzVsr0LswNV8PCo5U05C07ltzb8/L999&#10;5iyicI0w4FTNDyry2/nbN7PeV2oCLZhGBUZFXKx6X/MW0VdFEWWrrIgj8MpRUEOwAukzbIsmiJ6q&#10;W1NMyvJj0UNofACpYiTv/THI57m+1krio9ZRITM1p9kwnyGfm3QW85motkH4tpOnMcQ/TGFF56jp&#10;pdS9QMF2ofujlO1kgAgaRxJsAVp3UuUdaJtx+WqbdSu8yrsQONFfYIr/r6x82K/9U2A4fIGBCEyA&#10;9D5WkZxpn0EHm/5pUkZxgvBwgU0NyGS6VN5MiAvOJMXe0+/TNJUprrd9iPhVgWXJqHkgWjJaYr+K&#10;eEw9p6RmDpadMZka435zUM3kKa4jJguHzcC6hibJjZNrA82B1gpwZDx6ueyo90pEfBKBKKZxSbb4&#10;SIc20NccThZnLYQff/OnfEKeopz1JJmaO9I0Z+abI0Ym0w9lAgHzFxnhbGyyMb4ppynudvYOSI1j&#10;ehheZjMlozmbOoB9IVUvUjcKCSepZ803Z/MOjwKmVyHVYpGTSE1e4MqtvUylE2gJ0efhRQR/gh2J&#10;sAc4i0pUr9A/5qab0S92SBxkaq5onnAnJWZyT68mSf3X75x1fdvznwAAAP//AwBQSwMEFAAGAAgA&#10;AAAhABK9X6vZAAAABAEAAA8AAABkcnMvZG93bnJldi54bWxMj8FOwzAQRO9I/IO1lXqjTiM1oBCn&#10;qqCtuBKQ4OjE2zhqvA6x24a/Z8sFLiONZjXztlhPrhdnHEPnScFykYBAarzpqFXw/ra7ewARoiaj&#10;e0+o4BsDrMvbm0Lnxl/oFc9VbAWXUMi1AhvjkEsZGotOh4UfkDg7+NHpyHZspRn1hctdL9MkyaTT&#10;HfGC1QM+WWyO1ckpyJ73Gzt8ZJ9fhzS8hNofY+W3Ss1n0+YRRMQp/h3DFZ/RoWSm2p/IBNEr4Efi&#10;r16z+5RtrWCVrkCWhfwPX/4AAAD//wMAUEsBAi0AFAAGAAgAAAAhALaDOJL+AAAA4QEAABMAAAAA&#10;AAAAAAAAAAAAAAAAAFtDb250ZW50X1R5cGVzXS54bWxQSwECLQAUAAYACAAAACEAOP0h/9YAAACU&#10;AQAACwAAAAAAAAAAAAAAAAAvAQAAX3JlbHMvLnJlbHNQSwECLQAUAAYACAAAACEAWYy/rBACAAAj&#10;BAAADgAAAAAAAAAAAAAAAAAuAgAAZHJzL2Uyb0RvYy54bWxQSwECLQAUAAYACAAAACEAEr1fq9kA&#10;AAAEAQAADwAAAAAAAAAAAAAAAABqBAAAZHJzL2Rvd25yZXYueG1sUEsFBgAAAAAEAAQA8wAAAHAF&#10;AAAAAA==&#10;" filled="f" stroked="f">
              <v:textbox style="mso-fit-shape-to-text:t" inset="20pt,0,0,15pt">
                <w:txbxContent>
                  <w:p w14:paraId="08773FB1" w14:textId="61D3196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75965385" w:rsidR="007109EC" w:rsidRPr="00EE5BF3" w:rsidRDefault="009E0D9D"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5648" behindDoc="0" locked="0" layoutInCell="1" allowOverlap="1" wp14:anchorId="685D02A1" wp14:editId="66D9DB5B">
              <wp:simplePos x="635" y="635"/>
              <wp:positionH relativeFrom="page">
                <wp:align>left</wp:align>
              </wp:positionH>
              <wp:positionV relativeFrom="page">
                <wp:align>bottom</wp:align>
              </wp:positionV>
              <wp:extent cx="1092200" cy="333375"/>
              <wp:effectExtent l="0" t="0" r="1270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1A2DDD65" w14:textId="6C93380A"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5D02A1" id="_x0000_t202" coordsize="21600,21600" o:spt="202" path="m,l,21600r21600,l21600,xe">
              <v:stroke joinstyle="miter"/>
              <v:path gradientshapeok="t" o:connecttype="rect"/>
            </v:shapetype>
            <v:shape id="Cuadro de texto 22" o:spid="_x0000_s1042" type="#_x0000_t202" alt="Sólo uso interno" style="position:absolute;margin-left:0;margin-top:0;width:86pt;height:26.2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zuEgIAACMEAAAOAAAAZHJzL2Uyb0RvYy54bWysU01v2zAMvQ/YfxB0X+xkS9cacYqsRYYB&#10;RVsgHXpWZDk2IImCxMTOfv0oOU62bqdhPsiUSPHjvafFbW80OygfWrAln05yzpSVULV2V/LvL+sP&#10;15wFFLYSGqwq+VEFfrt8/27RuULNoAFdKc8oiQ1F50reILoiy4JslBFhAk5ZctbgjUDa+l1WedFR&#10;dqOzWZ5fZR34ynmQKgQ6vR+cfJny17WS+FTXQSHTJafeMK0+rdu4ZsuFKHZeuKaVpzbEP3RhRGup&#10;6DnVvUDB9r79I5VppYcANU4kmAzqupUqzUDTTPM302wa4VSahcAJ7gxT+H9p5eNh4549w/4L9ERg&#10;BKRzoQh0GOfpa2/inzpl5CcIj2fYVI9Mxkv5zYy44EyS7yN9n+cxTXa57XzArwoMi0bJPdGS0BKH&#10;h4BD6BgSi1lYt1onarT97YByxpPs0mK0sN/2rK2ok6ux/y1URxrLw8B4cHLdUu0HEfBZeKKY2iXZ&#10;4hMttYau5HCyOGvA//jbeYwn5MnLWUeSKbklTXOmv1liZDb/lEcQMO3I8KOxTcb0Jp9Hv92bOyA1&#10;TulhOJnMGIx6NGsP5pVUvYrVyCWspJol347mHQ4Cplch1WqVgkhNTuCD3TgZU0fQIqIv/avw7gQ7&#10;EmGPMIpKFG/QH2LjzeBWeyQOEjUR4AHNE+6kxETu6dVEqf+6T1GXt738C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AIGkzuEgIA&#10;ACMEAAAOAAAAAAAAAAAAAAAAAC4CAABkcnMvZTJvRG9jLnhtbFBLAQItABQABgAIAAAAIQASvV+r&#10;2QAAAAQBAAAPAAAAAAAAAAAAAAAAAGwEAABkcnMvZG93bnJldi54bWxQSwUGAAAAAAQABADzAAAA&#10;cgUAAAAA&#10;" filled="f" stroked="f">
              <v:textbox style="mso-fit-shape-to-text:t" inset="20pt,0,0,15pt">
                <w:txbxContent>
                  <w:p w14:paraId="1A2DDD65" w14:textId="6C93380A"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IV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499C" w14:textId="29D3866E" w:rsidR="009E0D9D" w:rsidRDefault="009E0D9D">
    <w:pPr>
      <w:pStyle w:val="Piedepgina"/>
    </w:pPr>
    <w:r>
      <w:rPr>
        <w:noProof/>
      </w:rPr>
      <mc:AlternateContent>
        <mc:Choice Requires="wps">
          <w:drawing>
            <wp:anchor distT="0" distB="0" distL="0" distR="0" simplePos="0" relativeHeight="251673600" behindDoc="0" locked="0" layoutInCell="1" allowOverlap="1" wp14:anchorId="32D8ED66" wp14:editId="61F4E0C3">
              <wp:simplePos x="635" y="635"/>
              <wp:positionH relativeFrom="page">
                <wp:align>left</wp:align>
              </wp:positionH>
              <wp:positionV relativeFrom="page">
                <wp:align>bottom</wp:align>
              </wp:positionV>
              <wp:extent cx="1092200" cy="333375"/>
              <wp:effectExtent l="0" t="0" r="1270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337C9FA" w14:textId="4E4C58B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8ED66" id="_x0000_t202" coordsize="21600,21600" o:spt="202" path="m,l,21600r21600,l21600,xe">
              <v:stroke joinstyle="miter"/>
              <v:path gradientshapeok="t" o:connecttype="rect"/>
            </v:shapetype>
            <v:shape id="Cuadro de texto 20" o:spid="_x0000_s1043" type="#_x0000_t202" alt="Sólo uso interno" style="position:absolute;margin-left:0;margin-top:0;width:86pt;height:26.2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1mEgIAACMEAAAOAAAAZHJzL2Uyb0RvYy54bWysU01v2zAMvQ/YfxB0X+xky9oacYqsRYYB&#10;RVsgHXpWZDk2IImCxMTOfv0oOU62bqdhPsiUSPHjvafFbW80OygfWrAln05yzpSVULV2V/LvL+sP&#10;15wFFLYSGqwq+VEFfrt8/27RuULNoAFdKc8oiQ1F50reILoiy4JslBFhAk5ZctbgjUDa+l1WedFR&#10;dqOzWZ5/zjrwlfMgVQh0ej84+TLlr2sl8amug0KmS069YVp9WrdxzZYLUey8cE0rT22If+jCiNZS&#10;0XOqe4GC7X37RyrTSg8BapxIMBnUdStVmoGmmeZvptk0wqk0C4ET3Bmm8P/SysfDxj17hv0X6InA&#10;CEjnQhHoMM7T197EP3XKyE8QHs+wqR6ZjJfymxlxwZkk30f6ruYxTXa57XzArwoMi0bJPdGS0BKH&#10;h4BD6BgSi1lYt1onarT97YByxpPs0mK0sN/2rK2ok6ux/y1URxrLw8B4cHLdUu0HEfBZeKKY2iXZ&#10;4hMttYau5HCyOGvA//jbeYwn5MnLWUeSKbklTXOmv1liZDb/lEcQMO3I8KOxTcb0Jp9Hv92bOyA1&#10;TulhOJnMGIx6NGsP5pVUvYrVyCWspJol347mHQ4Cplch1WqVgkhNTuCD3TgZU0fQIqIv/avw7gQ7&#10;EmGPMIpKFG/QH2LjzeBWeyQOEjUR4AHNE+6kxETu6dVEqf+6T1GXt738C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D4lc1mEgIA&#10;ACMEAAAOAAAAAAAAAAAAAAAAAC4CAABkcnMvZTJvRG9jLnhtbFBLAQItABQABgAIAAAAIQASvV+r&#10;2QAAAAQBAAAPAAAAAAAAAAAAAAAAAGwEAABkcnMvZG93bnJldi54bWxQSwUGAAAAAAQABADzAAAA&#10;cgUAAAAA&#10;" filled="f" stroked="f">
              <v:textbox style="mso-fit-shape-to-text:t" inset="20pt,0,0,15pt">
                <w:txbxContent>
                  <w:p w14:paraId="4337C9FA" w14:textId="4E4C58B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CB29" w14:textId="49EC3E6F" w:rsidR="009E0D9D" w:rsidRDefault="009E0D9D">
    <w:pPr>
      <w:pStyle w:val="Piedepgina"/>
    </w:pPr>
    <w:r>
      <w:rPr>
        <w:noProof/>
      </w:rPr>
      <mc:AlternateContent>
        <mc:Choice Requires="wps">
          <w:drawing>
            <wp:anchor distT="0" distB="0" distL="0" distR="0" simplePos="0" relativeHeight="251677696" behindDoc="0" locked="0" layoutInCell="1" allowOverlap="1" wp14:anchorId="07241307" wp14:editId="2FB59BD7">
              <wp:simplePos x="635" y="635"/>
              <wp:positionH relativeFrom="page">
                <wp:align>left</wp:align>
              </wp:positionH>
              <wp:positionV relativeFrom="page">
                <wp:align>bottom</wp:align>
              </wp:positionV>
              <wp:extent cx="1092200" cy="333375"/>
              <wp:effectExtent l="0" t="0" r="1270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242940B" w14:textId="0F364304"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41307" id="_x0000_t202" coordsize="21600,21600" o:spt="202" path="m,l,21600r21600,l21600,xe">
              <v:stroke joinstyle="miter"/>
              <v:path gradientshapeok="t" o:connecttype="rect"/>
            </v:shapetype>
            <v:shape id="Cuadro de texto 24" o:spid="_x0000_s1044" type="#_x0000_t202" alt="Sólo uso interno" style="position:absolute;margin-left:0;margin-top:0;width:86pt;height:26.2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H0EgIAACMEAAAOAAAAZHJzL2Uyb0RvYy54bWysU01v2zAMvQ/YfxB0X+xky9YacYqsRYYB&#10;RVsgHXpWZDk2IImCxMTOfv0oOU66bqdhPsiUSPHjvafFTW80OygfWrAln05yzpSVULV2V/Ifz+sP&#10;V5wFFLYSGqwq+VEFfrN8/27RuULNoAFdKc8oiQ1F50reILoiy4JslBFhAk5ZctbgjUDa+l1WedFR&#10;dqOzWZ5/zjrwlfMgVQh0ejc4+TLlr2sl8bGug0KmS069YVp9WrdxzZYLUey8cE0rT22If+jCiNZS&#10;0XOqO4GC7X37RyrTSg8BapxIMBnUdStVmoGmmeZvptk0wqk0C4ET3Bmm8P/SyofDxj15hv1X6InA&#10;CEjnQhHoMM7T197EP3XKyE8QHs+wqR6ZjJfy6xlxwZkk30f6vsxjmuxy2/mA3xQYFo2Se6IloSUO&#10;9wGH0DEkFrOwbrVO1Gj72wHljCfZpcVoYb/tWVtRJ1dj/1uojjSWh4Hx4OS6pdr3IuCT8EQxtUuy&#10;xUdaag1dyeFkcdaA//m38xhPyJOXs44kU3JLmuZMf7fEyGz+KY8gYNqR4Udjm4zpdT6Pfrs3t0Bq&#10;nNLDcDKZMRj1aNYezAupehWrkUtYSTVLvh3NWxwETK9CqtUqBZGanMB7u3Eypo6gRUSf+xfh3Ql2&#10;JMIeYBSVKN6gP8TGm8Gt9kgcJGoiwAOaJ9xJiYnc06uJUn+9T1GXt738B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sXIH0EgIA&#10;ACMEAAAOAAAAAAAAAAAAAAAAAC4CAABkcnMvZTJvRG9jLnhtbFBLAQItABQABgAIAAAAIQASvV+r&#10;2QAAAAQBAAAPAAAAAAAAAAAAAAAAAGwEAABkcnMvZG93bnJldi54bWxQSwUGAAAAAAQABADzAAAA&#10;cgUAAAAA&#10;" filled="f" stroked="f">
              <v:textbox style="mso-fit-shape-to-text:t" inset="20pt,0,0,15pt">
                <w:txbxContent>
                  <w:p w14:paraId="4242940B" w14:textId="0F364304"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5FD39EBC" w:rsidR="007109EC" w:rsidRPr="00525C22" w:rsidRDefault="009E0D9D"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0288" behindDoc="0" locked="0" layoutInCell="1" allowOverlap="1" wp14:anchorId="52D084BB" wp14:editId="0293A907">
              <wp:simplePos x="635" y="635"/>
              <wp:positionH relativeFrom="page">
                <wp:align>left</wp:align>
              </wp:positionH>
              <wp:positionV relativeFrom="page">
                <wp:align>bottom</wp:align>
              </wp:positionV>
              <wp:extent cx="1092200" cy="33337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2DB3DD6" w14:textId="6FE0150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D084BB"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86pt;height:26.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C9EAIAACIEAAAOAAAAZHJzL2Uyb0RvYy54bWysU8tu2zAQvBfoPxC815Lduk0Ey4GbwEUB&#10;IwngFDnTFGkJoLgEubbkfn2XlB9pmlNQHagld7mPmeHspm8N2ysfGrAlH49yzpSVUDV2W/JfT8tP&#10;V5wFFLYSBqwq+UEFfjP/+GHWuUJNoAZTKc8oiQ1F50peI7oiy4KsVSvCCJyy5NTgW4G09dus8qKj&#10;7K3JJnn+NevAV86DVCHQ6d3g5POUX2sl8UHroJCZklNvmFaf1k1cs/lMFFsvXN3IYxviHV20orFU&#10;9JzqTqBgO9/8k6ptpIcAGkcS2gy0bqRKM9A04/zVNOtaOJVmIXCCO8MU/l9aeb9fu0fPsP8OPREY&#10;AelcKAIdxnl67dv4p04Z+QnCwxk21SOT8VJ+PSEuOJPk+0zft2lMk11uOx/wh4KWRaPknmhJaIn9&#10;KuAQegqJxSwsG2MSNcb+dUA540l2aTFa2G961lQv2t9AdaCpPAyEByeXDZVeiYCPwhPD1C2pFh9o&#10;0Qa6ksPR4qwG//ut8xhPwJOXs44UU3JLkubM/LREyGT6JY8YYNqR4U/GJhnj63wa/XbX3gKJcUzv&#10;wslkxmA0J1N7aJ9J1ItYjVzCSqpZ8s3JvMVBv/QopFosUhCJyQlc2bWTMXXELAL61D8L746oI/F1&#10;DydNieIV+ENsvBncYodEQWIm4jugeYSdhJi4PT6aqPSX+xR1edrzPwAAAP//AwBQSwMEFAAGAAgA&#10;AAAhABK9X6vZAAAABAEAAA8AAABkcnMvZG93bnJldi54bWxMj8FOwzAQRO9I/IO1lXqjTiM1oBCn&#10;qqCtuBKQ4OjE2zhqvA6x24a/Z8sFLiONZjXztlhPrhdnHEPnScFykYBAarzpqFXw/ra7ewARoiaj&#10;e0+o4BsDrMvbm0Lnxl/oFc9VbAWXUMi1AhvjkEsZGotOh4UfkDg7+NHpyHZspRn1hctdL9MkyaTT&#10;HfGC1QM+WWyO1ckpyJ73Gzt8ZJ9fhzS8hNofY+W3Ss1n0+YRRMQp/h3DFZ/RoWSm2p/IBNEr4Efi&#10;r16z+5RtrWCVrkCWhfwPX/4AAAD//wMAUEsBAi0AFAAGAAgAAAAhALaDOJL+AAAA4QEAABMAAAAA&#10;AAAAAAAAAAAAAAAAAFtDb250ZW50X1R5cGVzXS54bWxQSwECLQAUAAYACAAAACEAOP0h/9YAAACU&#10;AQAACwAAAAAAAAAAAAAAAAAvAQAAX3JlbHMvLnJlbHNQSwECLQAUAAYACAAAACEARduQvRACAAAi&#10;BAAADgAAAAAAAAAAAAAAAAAuAgAAZHJzL2Uyb0RvYy54bWxQSwECLQAUAAYACAAAACEAEr1fq9kA&#10;AAAEAQAADwAAAAAAAAAAAAAAAABqBAAAZHJzL2Rvd25yZXYueG1sUEsFBgAAAAAEAAQA8wAAAHAF&#10;AAAAAA==&#10;" filled="f" stroked="f">
              <v:textbox style="mso-fit-shape-to-text:t" inset="20pt,0,0,15pt">
                <w:txbxContent>
                  <w:p w14:paraId="42DB3DD6" w14:textId="6FE0150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79"/>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9</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16361A">
      <w:rPr>
        <w:rFonts w:ascii="Arial" w:hAnsi="Arial" w:cs="Arial"/>
        <w:i/>
        <w:iCs/>
        <w:sz w:val="18"/>
        <w:szCs w:val="18"/>
        <w:lang w:val="es-ES"/>
      </w:rPr>
      <w:t>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425ACF2E" w:rsidR="007109EC" w:rsidRPr="00EC1DDB" w:rsidRDefault="009E0D9D"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6672" behindDoc="0" locked="0" layoutInCell="1" allowOverlap="1" wp14:anchorId="6DFF3017" wp14:editId="5C04E61D">
              <wp:simplePos x="635" y="635"/>
              <wp:positionH relativeFrom="page">
                <wp:align>left</wp:align>
              </wp:positionH>
              <wp:positionV relativeFrom="page">
                <wp:align>bottom</wp:align>
              </wp:positionV>
              <wp:extent cx="1092200" cy="333375"/>
              <wp:effectExtent l="0" t="0" r="1270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0A40C94B" w14:textId="72770B99"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FF3017" id="_x0000_t202" coordsize="21600,21600" o:spt="202" path="m,l,21600r21600,l21600,xe">
              <v:stroke joinstyle="miter"/>
              <v:path gradientshapeok="t" o:connecttype="rect"/>
            </v:shapetype>
            <v:shape id="Cuadro de texto 23" o:spid="_x0000_s1045" type="#_x0000_t202" alt="Sólo uso interno" style="position:absolute;margin-left:0;margin-top:0;width:86pt;height:26.2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B8EgIAACMEAAAOAAAAZHJzL2Uyb0RvYy54bWysU02P0zAQvSPxHyzfadJCgUZNV2VXRUir&#10;3ZW6aM+uYzeRYo9lT5uUX8/YaVpYOCFycMae8Xy897y86U3LjsqHBmzJp5OcM2UlVI3dl/z78+bd&#10;Z84CCluJFqwq+UkFfrN6+2bZuULNoIa2Up5REhuKzpW8RnRFlgVZKyPCBJyy5NTgjUDa+n1WedFR&#10;dtNmszz/mHXgK+dBqhDo9G5w8lXKr7WS+Kh1UMjaklNvmFaf1l1cs9VSFHsvXN3IcxviH7oworFU&#10;9JLqTqBgB9/8kco00kMAjRMJJgOtG6nSDDTNNH81zbYWTqVZCJzgLjCF/5dWPhy37skz7L9ATwRG&#10;QDoXikCHcZ5eexP/1CkjP0F4usCmemQyXsoXM+KCM0m+9/R9msc02fW28wG/KjAsGiX3REtCSxzv&#10;Aw6hY0gsZmHTtG2iprW/HVDOeJJdW4wW9rueNRV1shj730F1orE8DIwHJzcN1b4XAZ+EJ4qpXZIt&#10;PtKiW+hKDmeLsxr8j7+dx3hCnrycdSSZklvSNGftN0uMzOYf8ggCph0ZfjR2yZgu8nn024O5BVLj&#10;lB6Gk8mMwdiOpvZgXkjV61iNXMJKqlny3Wje4iBgehVSrdcpiNTkBN7brZMxdQQtIvrcvwjvzrAj&#10;EfYAo6hE8Qr9ITbeDG59QOIgURMBHtA8405KTOSeX02U+q/7FHV926ufAA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Bc0wB8EgIA&#10;ACMEAAAOAAAAAAAAAAAAAAAAAC4CAABkcnMvZTJvRG9jLnhtbFBLAQItABQABgAIAAAAIQASvV+r&#10;2QAAAAQBAAAPAAAAAAAAAAAAAAAAAGwEAABkcnMvZG93bnJldi54bWxQSwUGAAAAAAQABADzAAAA&#10;cgUAAAAA&#10;" filled="f" stroked="f">
              <v:textbox style="mso-fit-shape-to-text:t" inset="20pt,0,0,15pt">
                <w:txbxContent>
                  <w:p w14:paraId="0A40C94B" w14:textId="72770B99"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eastAsia="Arial" w:hAnsi="Arial" w:cs="Arial"/>
        <w:i/>
        <w:iCs/>
        <w:noProof/>
        <w:sz w:val="18"/>
        <w:szCs w:val="18"/>
        <w:lang w:val="es-ES"/>
      </w:rPr>
      <w:fldChar w:fldCharType="begin"/>
    </w:r>
    <w:r w:rsidR="007109EC" w:rsidRPr="36AB1A63">
      <w:rPr>
        <w:rFonts w:ascii="Arial" w:eastAsia="Arial" w:hAnsi="Arial" w:cs="Arial"/>
        <w:i/>
        <w:iCs/>
        <w:sz w:val="18"/>
        <w:szCs w:val="18"/>
      </w:rPr>
      <w:instrText xml:space="preserve"> PAGE </w:instrText>
    </w:r>
    <w:r w:rsidR="007109EC"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7109EC"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4779" w14:textId="4EAF66A8" w:rsidR="009E0D9D" w:rsidRDefault="009E0D9D">
    <w:pPr>
      <w:pStyle w:val="Piedepgina"/>
    </w:pPr>
    <w:r>
      <w:rPr>
        <w:noProof/>
      </w:rPr>
      <mc:AlternateContent>
        <mc:Choice Requires="wps">
          <w:drawing>
            <wp:anchor distT="0" distB="0" distL="0" distR="0" simplePos="0" relativeHeight="251680768" behindDoc="0" locked="0" layoutInCell="1" allowOverlap="1" wp14:anchorId="3A022A9A" wp14:editId="6D2EBD90">
              <wp:simplePos x="635" y="635"/>
              <wp:positionH relativeFrom="page">
                <wp:align>left</wp:align>
              </wp:positionH>
              <wp:positionV relativeFrom="page">
                <wp:align>bottom</wp:align>
              </wp:positionV>
              <wp:extent cx="1092200" cy="333375"/>
              <wp:effectExtent l="0" t="0" r="1270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CC5B6C2" w14:textId="4801192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022A9A" id="_x0000_t202" coordsize="21600,21600" o:spt="202" path="m,l,21600r21600,l21600,xe">
              <v:stroke joinstyle="miter"/>
              <v:path gradientshapeok="t" o:connecttype="rect"/>
            </v:shapetype>
            <v:shape id="Cuadro de texto 27" o:spid="_x0000_s1046" type="#_x0000_t202" alt="Sólo uso interno" style="position:absolute;margin-left:0;margin-top:0;width:86pt;height:26.2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V3EQIAACMEAAAOAAAAZHJzL2Uyb0RvYy54bWysU01v2zAMvQ/YfxB0X+xky7YacYqsRYYB&#10;QVsgHXpWZCk2IImCxMTOfv0o5Wvrdhrmg0yRFEW+9zS7HaxhexViB67m41HJmXISms5ta/79efnu&#10;M2cRhWuEAadqflCR387fvpn1vlITaME0KjAq4mLV+5q3iL4qiihbZUUcgVeOghqCFUjbsC2aIHqq&#10;bk0xKcuPRQ+h8QGkipG898cgn+f6WiuJj1pHhczUnHrDvIa8btJazGei2gbh206e2hD/0IUVnaNL&#10;L6XuBQq2C90fpWwnA0TQOJJgC9C6kyrPQNOMy1fTrFvhVZ6FwIn+AlP8f2Xlw37tnwLD4QsMRGAC&#10;pPexiuRM8ww62PSnThnFCcLDBTY1IJPpUHkzIS44kxR7T9+naSpTXE/7EPGrAsuSUfNAtGS0xH4V&#10;8Zh6TkmXOVh2xmRqjPvNQTWTp7i2mCwcNgPrmppPMqHJtYHmQGMFODIevVx2dPdKRHwSgSimdkm2&#10;+EiLNtDXHE4WZy2EH3/zp3xCnqKc9SSZmjvSNGfmmyNGJtMPZQIB846McDY22RjflNMUdzt7B6TG&#10;MT0ML7OZktGcTR3AvpCqF+k2Cgkn6c6ab87mHR4FTK9CqsUiJ5GavMCVW3uZSifQEqLPw4sI/gQ7&#10;EmEPcBaVqF6hf8xNJ6Nf7JA4yNRc0TzhTkrM5J5eTZL6r/ucdX3b858A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F6khXcRAgAA&#10;IwQAAA4AAAAAAAAAAAAAAAAALgIAAGRycy9lMm9Eb2MueG1sUEsBAi0AFAAGAAgAAAAhABK9X6vZ&#10;AAAABAEAAA8AAAAAAAAAAAAAAAAAawQAAGRycy9kb3ducmV2LnhtbFBLBQYAAAAABAAEAPMAAABx&#10;BQAAAAA=&#10;" filled="f" stroked="f">
              <v:textbox style="mso-fit-shape-to-text:t" inset="20pt,0,0,15pt">
                <w:txbxContent>
                  <w:p w14:paraId="7CC5B6C2" w14:textId="48011927"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17455540" w:rsidR="0028786E" w:rsidRPr="00EC1DDB" w:rsidRDefault="009E0D9D"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81792" behindDoc="0" locked="0" layoutInCell="1" allowOverlap="1" wp14:anchorId="02A73518" wp14:editId="3ECF3E55">
              <wp:simplePos x="635" y="635"/>
              <wp:positionH relativeFrom="page">
                <wp:align>left</wp:align>
              </wp:positionH>
              <wp:positionV relativeFrom="page">
                <wp:align>bottom</wp:align>
              </wp:positionV>
              <wp:extent cx="1092200" cy="333375"/>
              <wp:effectExtent l="0" t="0" r="1270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EE99AFC" w14:textId="22EB7AB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73518" id="_x0000_t202" coordsize="21600,21600" o:spt="202" path="m,l,21600r21600,l21600,xe">
              <v:stroke joinstyle="miter"/>
              <v:path gradientshapeok="t" o:connecttype="rect"/>
            </v:shapetype>
            <v:shape id="Cuadro de texto 28" o:spid="_x0000_s1047" type="#_x0000_t202" alt="Sólo uso interno" style="position:absolute;margin-left:0;margin-top:0;width:86pt;height:26.2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T/EQIAACMEAAAOAAAAZHJzL2Uyb0RvYy54bWysU02P0zAQvSPxHyzfadJCgY2arsquipCq&#10;3ZW6aM+OYzeRYo9lT5uUX8/Y6QcsnBA5OGPPeD7ee17cDqZjB+VDC7bk00nOmbIS6tbuSv79ef3u&#10;M2cBha1FB1aV/KgCv12+fbPoXaFm0EBXK88oiQ1F70reILoiy4JslBFhAk5ZcmrwRiBt/S6rvegp&#10;u+myWZ5/zHrwtfMgVQh0ej86+TLl11pJfNQ6KGRdyak3TKtPaxXXbLkQxc4L17Ty1Ib4hy6MaC0V&#10;vaS6FyjY3rd/pDKt9BBA40SCyUDrVqo0A00zzV9Ns22EU2kWAie4C0zh/6WVD4ete/IMhy8wEIER&#10;kN6FItBhnGfQ3sQ/dcrITxAeL7CpAZmMl/KbGXHBmSTfe/o+zWOa7Hrb+YBfFRgWjZJ7oiWhJQ6b&#10;gGPoOSQWs7Buuy5R09nfDihnPMmuLUYLh2pgbV3y2aX/CuojjeVhZDw4uW6p9kYEfBKeKKZ2Sbb4&#10;SIvuoC85nCzOGvA//nYe4wl58nLWk2RKbknTnHXfLDEym3/IIwiYdmT4s1ElY3qTz6Pf7s0dkBqn&#10;9DCcTGYMxu5sag/mhVS9itXIJaykmiWvzuYdjgKmVyHVapWCSE1O4MZunYypI2gR0efhRXh3gh2J&#10;sAc4i0oUr9AfY+PN4FZ7JA4SNRHgEc0T7qTERO7p1USp/7pPUde3vfwJ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K4rBP8RAgAA&#10;IwQAAA4AAAAAAAAAAAAAAAAALgIAAGRycy9lMm9Eb2MueG1sUEsBAi0AFAAGAAgAAAAhABK9X6vZ&#10;AAAABAEAAA8AAAAAAAAAAAAAAAAAawQAAGRycy9kb3ducmV2LnhtbFBLBQYAAAAABAAEAPMAAABx&#10;BQAAAAA=&#10;" filled="f" stroked="f">
              <v:textbox style="mso-fit-shape-to-text:t" inset="20pt,0,0,15pt">
                <w:txbxContent>
                  <w:p w14:paraId="3EE99AFC" w14:textId="22EB7AB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4</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477A9F8A" w:rsidR="0028786E" w:rsidRPr="00EC1DDB" w:rsidRDefault="009E0D9D"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9744" behindDoc="0" locked="0" layoutInCell="1" allowOverlap="1" wp14:anchorId="27AA007C" wp14:editId="3CC23F37">
              <wp:simplePos x="635" y="635"/>
              <wp:positionH relativeFrom="page">
                <wp:align>left</wp:align>
              </wp:positionH>
              <wp:positionV relativeFrom="page">
                <wp:align>bottom</wp:align>
              </wp:positionV>
              <wp:extent cx="1092200" cy="333375"/>
              <wp:effectExtent l="0" t="0" r="1270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E41F79A" w14:textId="53C4B78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AA007C" id="_x0000_t202" coordsize="21600,21600" o:spt="202" path="m,l,21600r21600,l21600,xe">
              <v:stroke joinstyle="miter"/>
              <v:path gradientshapeok="t" o:connecttype="rect"/>
            </v:shapetype>
            <v:shape id="Cuadro de texto 26" o:spid="_x0000_s1048" type="#_x0000_t202" alt="Sólo uso interno" style="position:absolute;margin-left:0;margin-top:0;width:86pt;height:26.2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9EgIAACMEAAAOAAAAZHJzL2Uyb0RvYy54bWysU02P2yAQvVfqf0DcGztu03atOKt0V6kq&#10;RbsrZas9YwyxJWAQkNjpr++A46Td9lTVBzwww3y891jeDlqRo3C+A1PR+SynRBgOTWf2Ff3+vHn3&#10;mRIfmGmYAiMqehKe3q7evln2thQFtKAa4QgmMb7sbUXbEGyZZZ63QjM/AysMOiU4zQJu3T5rHOsx&#10;u1ZZkecfsx5cYx1w4T2e3o9Oukr5pRQ8PErpRSCqothbSKtLax3XbLVk5d4x23b83Ab7hy406wwW&#10;vaS6Z4GRg+v+SKU77sCDDDMOOgMpOy7SDDjNPH81za5lVqRZEBxvLzD5/5eWPxx39smRMHyBAQmM&#10;gPTWlx4P4zyDdDr+sVOCfoTwdIFNDIHweCm/KZALSjj63uP3aRHTZNfb1vnwVYAm0aioQ1oSWuy4&#10;9WEMnUJiMQObTqlEjTK/HWDOeJJdW4xWGOqBdE1Fi2Lqv4bmhGM5GBn3lm86rL1lPjwxhxRjuyjb&#10;8IiLVNBXFM4WJS24H387j/GIPHop6VEyFTWoaUrUN4OMFIsPeQQhpB0abjLqZMxv8kX0m4O+A1Tj&#10;HB+G5cmMwUFNpnSgX1DV61gNXcxwrFnRejLvwihgfBVcrNcpCNVkWdianeUxdQQtIvo8vDBnz7AH&#10;JOwBJlGx8hX6Y2y86e36EJCDRE0EeETzjDsqMZF7fjVR6r/uU9T1ba9+Ag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D/vfe9EgIA&#10;ACMEAAAOAAAAAAAAAAAAAAAAAC4CAABkcnMvZTJvRG9jLnhtbFBLAQItABQABgAIAAAAIQASvV+r&#10;2QAAAAQBAAAPAAAAAAAAAAAAAAAAAGwEAABkcnMvZG93bnJldi54bWxQSwUGAAAAAAQABADzAAAA&#10;cgUAAAAA&#10;" filled="f" stroked="f">
              <v:textbox style="mso-fit-shape-to-text:t" inset="20pt,0,0,15pt">
                <w:txbxContent>
                  <w:p w14:paraId="4E41F79A" w14:textId="53C4B78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CEE" w14:textId="49C38B9C" w:rsidR="009E0D9D" w:rsidRDefault="009E0D9D">
    <w:pPr>
      <w:pStyle w:val="Piedepgina"/>
    </w:pPr>
    <w:r>
      <w:rPr>
        <w:noProof/>
      </w:rPr>
      <mc:AlternateContent>
        <mc:Choice Requires="wps">
          <w:drawing>
            <wp:anchor distT="0" distB="0" distL="0" distR="0" simplePos="0" relativeHeight="251683840" behindDoc="0" locked="0" layoutInCell="1" allowOverlap="1" wp14:anchorId="6DCFC187" wp14:editId="32FB2E7A">
              <wp:simplePos x="635" y="635"/>
              <wp:positionH relativeFrom="page">
                <wp:align>left</wp:align>
              </wp:positionH>
              <wp:positionV relativeFrom="page">
                <wp:align>bottom</wp:align>
              </wp:positionV>
              <wp:extent cx="1092200" cy="333375"/>
              <wp:effectExtent l="0" t="0" r="1270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00B98BA" w14:textId="47EEE60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CFC187" id="_x0000_t202" coordsize="21600,21600" o:spt="202" path="m,l,21600r21600,l21600,xe">
              <v:stroke joinstyle="miter"/>
              <v:path gradientshapeok="t" o:connecttype="rect"/>
            </v:shapetype>
            <v:shape id="Cuadro de texto 30" o:spid="_x0000_s1049" type="#_x0000_t202" alt="Sólo uso interno" style="position:absolute;margin-left:0;margin-top:0;width:86pt;height:26.2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1EwIAACMEAAAOAAAAZHJzL2Uyb0RvYy54bWysU01v2zAMvQ/YfxB0X+yky9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xV9n+cxTXa57XzArwoMi0bJPdGS0BKH&#10;h4BD6BgSi1lYt1onarT97YByxpPs0mK0sN/2rK1KPrsa+99CdaSxPAyMByfXLdV+EAGfhSeKqV2S&#10;LT7RUmvoSg4ni7MG/I+/ncd4Qp68nHUkmZJb0jRn+pslRmbzj3kEAdOODD8a22RMb/J59Nu9uQNS&#10;45QehpPJjMGoR7P2YF5J1atYjVzCSqpZ8u1o3uEgYHoVUq1WKYjU5AQ+2I2TMXUELSL60r8K706w&#10;IxH2CKOoRPEG/SE23gxutUfiIFETAR7QPOFOSkzknl5NlPqv+xR1edvLnwAAAP//AwBQSwMEFAAG&#10;AAgAAAAhABK9X6vZAAAABAEAAA8AAABkcnMvZG93bnJldi54bWxMj8FOwzAQRO9I/IO1lXqjTiM1&#10;oBCnqqCtuBKQ4OjE2zhqvA6x24a/Z8sFLiONZjXztlhPrhdnHEPnScFykYBAarzpqFXw/ra7ewAR&#10;oiaje0+o4BsDrMvbm0Lnxl/oFc9VbAWXUMi1AhvjkEsZGotOh4UfkDg7+NHpyHZspRn1hctdL9Mk&#10;yaTTHfGC1QM+WWyO1ckpyJ73Gzt8ZJ9fhzS8hNofY+W3Ss1n0+YRRMQp/h3DFZ/RoWSm2p/IBNEr&#10;4Efir16z+5RtrWCVrkCWhfwPX/4AAAD//wMAUEsBAi0AFAAGAAgAAAAhALaDOJL+AAAA4QEAABMA&#10;AAAAAAAAAAAAAAAAAAAAAFtDb250ZW50X1R5cGVzXS54bWxQSwECLQAUAAYACAAAACEAOP0h/9YA&#10;AACUAQAACwAAAAAAAAAAAAAAAAAvAQAAX3JlbHMvLnJlbHNQSwECLQAUAAYACAAAACEADzJ2NRMC&#10;AAAjBAAADgAAAAAAAAAAAAAAAAAuAgAAZHJzL2Uyb0RvYy54bWxQSwECLQAUAAYACAAAACEAEr1f&#10;q9kAAAAEAQAADwAAAAAAAAAAAAAAAABtBAAAZHJzL2Rvd25yZXYueG1sUEsFBgAAAAAEAAQA8wAA&#10;AHMFAAAAAA==&#10;" filled="f" stroked="f">
              <v:textbox style="mso-fit-shape-to-text:t" inset="20pt,0,0,15pt">
                <w:txbxContent>
                  <w:p w14:paraId="300B98BA" w14:textId="47EEE60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5957B19B" w:rsidR="007109EC" w:rsidRPr="00EE5BF3" w:rsidRDefault="009E0D9D"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84864" behindDoc="0" locked="0" layoutInCell="1" allowOverlap="1" wp14:anchorId="47A8C455" wp14:editId="31E224C2">
              <wp:simplePos x="635" y="635"/>
              <wp:positionH relativeFrom="page">
                <wp:align>left</wp:align>
              </wp:positionH>
              <wp:positionV relativeFrom="page">
                <wp:align>bottom</wp:align>
              </wp:positionV>
              <wp:extent cx="1092200" cy="333375"/>
              <wp:effectExtent l="0" t="0" r="1270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13AB5B4" w14:textId="7459BE3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8C455" id="_x0000_t202" coordsize="21600,21600" o:spt="202" path="m,l,21600r21600,l21600,xe">
              <v:stroke joinstyle="miter"/>
              <v:path gradientshapeok="t" o:connecttype="rect"/>
            </v:shapetype>
            <v:shape id="Cuadro de texto 31" o:spid="_x0000_s1050" type="#_x0000_t202" alt="Sólo uso interno" style="position:absolute;margin-left:0;margin-top:0;width:86pt;height:26.2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A4EwIAACMEAAAOAAAAZHJzL2Uyb0RvYy54bWysU01v2zAMvQ/YfxB0X+xkzd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0f6Ps9jmuxy2/mAXxUYFo2Se6IloSUO&#10;DwGH0DEkFrOwbrVO1Gj72wHljCfZpcVoYb/tWVuVfHY19r+F6khjeRgYD06uW6r9IAI+C08UU7sk&#10;W3yipdbQlRxOFmcN+B9/O4/xhDx5OetIMiW3pGnO9DdLjMzmV3kEAdOODD8a22RMb/J59Nu9uQNS&#10;45QehpPJjMGoR7P2YF5J1atYjVzCSqpZ8u1o3uEgYHoVUq1WKYjU5AQ+2I2TMXUELSL60r8K706w&#10;IxH2CKOoRPEG/SE23gxutUfiIFETAR7QPOFOSkzknl5NlPqv+xR1edvLnwAAAP//AwBQSwMEFAAG&#10;AAgAAAAhABK9X6vZAAAABAEAAA8AAABkcnMvZG93bnJldi54bWxMj8FOwzAQRO9I/IO1lXqjTiM1&#10;oBCnqqCtuBKQ4OjE2zhqvA6x24a/Z8sFLiONZjXztlhPrhdnHEPnScFykYBAarzpqFXw/ra7ewAR&#10;oiaje0+o4BsDrMvbm0Lnxl/oFc9VbAWXUMi1AhvjkEsZGotOh4UfkDg7+NHpyHZspRn1hctdL9Mk&#10;yaTTHfGC1QM+WWyO1ckpyJ73Gzt8ZJ9fhzS8hNofY+W3Ss1n0+YRRMQp/h3DFZ/RoWSm2p/IBNEr&#10;4Efir16z+5RtrWCVrkCWhfwPX/4AAAD//wMAUEsBAi0AFAAGAAgAAAAhALaDOJL+AAAA4QEAABMA&#10;AAAAAAAAAAAAAAAAAAAAAFtDb250ZW50X1R5cGVzXS54bWxQSwECLQAUAAYACAAAACEAOP0h/9YA&#10;AACUAQAACwAAAAAAAAAAAAAAAAAvAQAAX3JlbHMvLnJlbHNQSwECLQAUAAYACAAAACEAXZEQOBMC&#10;AAAjBAAADgAAAAAAAAAAAAAAAAAuAgAAZHJzL2Uyb0RvYy54bWxQSwECLQAUAAYACAAAACEAEr1f&#10;q9kAAAAEAQAADwAAAAAAAAAAAAAAAABtBAAAZHJzL2Rvd25yZXYueG1sUEsFBgAAAAAEAAQA8wAA&#10;AHMFAAAAAA==&#10;" filled="f" stroked="f">
              <v:textbox style="mso-fit-shape-to-text:t" inset="20pt,0,0,15pt">
                <w:txbxContent>
                  <w:p w14:paraId="713AB5B4" w14:textId="7459BE3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VII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E892" w14:textId="38C6457B" w:rsidR="009E0D9D" w:rsidRDefault="009E0D9D">
    <w:pPr>
      <w:pStyle w:val="Piedepgina"/>
    </w:pPr>
    <w:r>
      <w:rPr>
        <w:noProof/>
      </w:rPr>
      <mc:AlternateContent>
        <mc:Choice Requires="wps">
          <w:drawing>
            <wp:anchor distT="0" distB="0" distL="0" distR="0" simplePos="0" relativeHeight="251682816" behindDoc="0" locked="0" layoutInCell="1" allowOverlap="1" wp14:anchorId="29644E49" wp14:editId="542A0A18">
              <wp:simplePos x="635" y="635"/>
              <wp:positionH relativeFrom="page">
                <wp:align>left</wp:align>
              </wp:positionH>
              <wp:positionV relativeFrom="page">
                <wp:align>bottom</wp:align>
              </wp:positionV>
              <wp:extent cx="1092200" cy="333375"/>
              <wp:effectExtent l="0" t="0" r="1270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2DCEACCE" w14:textId="6CC81DB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644E49" id="_x0000_t202" coordsize="21600,21600" o:spt="202" path="m,l,21600r21600,l21600,xe">
              <v:stroke joinstyle="miter"/>
              <v:path gradientshapeok="t" o:connecttype="rect"/>
            </v:shapetype>
            <v:shape id="Cuadro de texto 29" o:spid="_x0000_s1051" type="#_x0000_t202" alt="Sólo uso interno" style="position:absolute;margin-left:0;margin-top:0;width:86pt;height:26.2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GwEAIAACMEAAAOAAAAZHJzL2Uyb0RvYy54bWysU02P0zAQvSPxHyzfadJCgY2arsquipCq&#10;3ZW6aM+uYzeRbI9lT5uUX8/Y/YKFE6IHdzIzno/3nme3gzVsr0LswNV8PCo5U05C07ltzb8/L999&#10;5iyicI0w4FTNDyry2/nbN7PeV2oCLZhGBUZFXKx6X/MW0VdFEWWrrIgj8MpRUEOwAukzbIsmiJ6q&#10;W1NMyvJj0UNofACpYiTv/THI57m+1krio9ZRITM1p9kwnyGfm3QW85motkH4tpOnMcQ/TGFF56jp&#10;pdS9QMF2ofujlO1kgAgaRxJsAVp3UuUdaJtx+WqbdSu8yrsQONFfYIr/r6x82K/9U2A4fIGBCEyA&#10;9D5WkZxpn0EHm/5pUkZxgvBwgU0NyGS6VN5MiAvOJMXe0+/TNJUprrd9iPhVgWXJqHkgWjJaYr+K&#10;eEw9p6RmDpadMZka435zUM3kKa4jJguHzcC6puaT3Di5NtAcaK0AR8ajl8uOeq9ExCcRiGIal2SL&#10;j3RoA33N4WRx1kL48Td/yifkKcpZT5KpuSNNc2a+OWJkMv1QJhAwf5ERzsYmG+ObcpribmfvgNQ4&#10;pofhZTZTMpqzqQPYF1L1InWjkHCSetZ8czbv8ChgehVSLRY5idTkBa7c2stUOoGWEH0eXkTwJ9iR&#10;CHuAs6hE9Qr9Y266Gf1ih8RBpuaK5gl3UmIm9/RqktR//c5Z17c9/wkAAP//AwBQSwMEFAAGAAgA&#10;AAAhABK9X6vZAAAABAEAAA8AAABkcnMvZG93bnJldi54bWxMj8FOwzAQRO9I/IO1lXqjTiM1oBCn&#10;qqCtuBKQ4OjE2zhqvA6x24a/Z8sFLiONZjXztlhPrhdnHEPnScFykYBAarzpqFXw/ra7ewARoiaj&#10;e0+o4BsDrMvbm0Lnxl/oFc9VbAWXUMi1AhvjkEsZGotOh4UfkDg7+NHpyHZspRn1hctdL9MkyaTT&#10;HfGC1QM+WWyO1ckpyJ73Gzt8ZJ9fhzS8hNofY+W3Ss1n0+YRRMQp/h3DFZ/RoWSm2p/IBNEr4Efi&#10;r16z+5RtrWCVrkCWhfwPX/4AAAD//wMAUEsBAi0AFAAGAAgAAAAhALaDOJL+AAAA4QEAABMAAAAA&#10;AAAAAAAAAAAAAAAAAFtDb250ZW50X1R5cGVzXS54bWxQSwECLQAUAAYACAAAACEAOP0h/9YAAACU&#10;AQAACwAAAAAAAAAAAAAAAAAvAQAAX3JlbHMvLnJlbHNQSwECLQAUAAYACAAAACEArR6RsBACAAAj&#10;BAAADgAAAAAAAAAAAAAAAAAuAgAAZHJzL2Uyb0RvYy54bWxQSwECLQAUAAYACAAAACEAEr1fq9kA&#10;AAAEAQAADwAAAAAAAAAAAAAAAABqBAAAZHJzL2Rvd25yZXYueG1sUEsFBgAAAAAEAAQA8wAAAHAF&#10;AAAAAA==&#10;" filled="f" stroked="f">
              <v:textbox style="mso-fit-shape-to-text:t" inset="20pt,0,0,15pt">
                <w:txbxContent>
                  <w:p w14:paraId="2DCEACCE" w14:textId="6CC81DB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2963C234" w:rsidR="007109EC" w:rsidRPr="001C7F06" w:rsidRDefault="009E0D9D"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58240" behindDoc="0" locked="0" layoutInCell="1" allowOverlap="1" wp14:anchorId="08FD90E6" wp14:editId="4F182027">
              <wp:simplePos x="635" y="635"/>
              <wp:positionH relativeFrom="page">
                <wp:align>left</wp:align>
              </wp:positionH>
              <wp:positionV relativeFrom="page">
                <wp:align>bottom</wp:align>
              </wp:positionV>
              <wp:extent cx="1092200" cy="333375"/>
              <wp:effectExtent l="0" t="0" r="1270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F970F45" w14:textId="6131D07C"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FD90E6"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86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P/EQIAACIEAAAOAAAAZHJzL2Uyb0RvYy54bWysU02P0zAQvSPxHyzfadJCgY2arsquipCq&#10;3ZW6aM+u4zSRbI9lT5uUX8/YaVpYOCFycMae8Xy897y47Y1mR+VDC7bk00nOmbISqtbuS/79ef3u&#10;M2cBha2EBqtKflKB3y7fvll0rlAzaEBXyjNKYkPRuZI3iK7IsiAbZUSYgFOWnDV4I5C2fp9VXnSU&#10;3ehslucfsw585TxIFQKd3g9Ovkz561pJfKzroJDpklNvmFaf1l1cs+VCFHsvXNPKcxviH7oworVU&#10;9JLqXqBgB9/+kcq00kOAGicSTAZ13UqVZqBppvmrabaNcCrNQuAEd4Ep/L+08uG4dU+eYf8FeiIw&#10;AtK5UAQ6jPP0tTfxT50y8hOEpwtsqkcm46X8ZkZccCbJ956+T/OYJrvedj7gVwWGRaPknmhJaInj&#10;JuAQOobEYhbWrdaJGm1/O6Cc8SS7thgt7Hc9a6uSz8b2d1CdaCoPA+HByXVLpTci4JPwxDB1S6rF&#10;R1pqDV3J4Wxx1oD/8bfzGE/Ak5ezjhRTckuS5kx/s0TIbP4hjxhg2pHhR2OXjOlNPo9+ezB3QGKc&#10;0rtwMpkxGPVo1h7MC4l6FauRS1hJNUu+G807HPRLj0Kq1SoFkZicwI3dOhlTR8wioM/9i/DujDoS&#10;Xw8wakoUr8AfYuPN4FYHJAoSMxHfAc0z7CTExO350USl/7pPUdenvfwJ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BRNY/8RAgAA&#10;IgQAAA4AAAAAAAAAAAAAAAAALgIAAGRycy9lMm9Eb2MueG1sUEsBAi0AFAAGAAgAAAAhABK9X6vZ&#10;AAAABAEAAA8AAAAAAAAAAAAAAAAAawQAAGRycy9kb3ducmV2LnhtbFBLBQYAAAAABAAEAPMAAABx&#10;BQAAAAA=&#10;" filled="f" stroked="f">
              <v:textbox style="mso-fit-shape-to-text:t" inset="20pt,0,0,15pt">
                <w:txbxContent>
                  <w:p w14:paraId="7F970F45" w14:textId="6131D07C"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8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1</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423594">
      <w:rPr>
        <w:rFonts w:ascii="Arial" w:hAnsi="Arial" w:cs="Arial"/>
        <w:i/>
        <w:iCs/>
        <w:sz w:val="18"/>
        <w:szCs w:val="18"/>
        <w:lang w:val="es-ES"/>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66B" w14:textId="01798C56" w:rsidR="009E0D9D" w:rsidRDefault="009E0D9D">
    <w:pPr>
      <w:pStyle w:val="Piedepgina"/>
    </w:pPr>
    <w:r>
      <w:rPr>
        <w:noProof/>
      </w:rPr>
      <mc:AlternateContent>
        <mc:Choice Requires="wps">
          <w:drawing>
            <wp:anchor distT="0" distB="0" distL="0" distR="0" simplePos="0" relativeHeight="251662336" behindDoc="0" locked="0" layoutInCell="1" allowOverlap="1" wp14:anchorId="2F096FB9" wp14:editId="74B1EC40">
              <wp:simplePos x="635" y="635"/>
              <wp:positionH relativeFrom="page">
                <wp:align>left</wp:align>
              </wp:positionH>
              <wp:positionV relativeFrom="page">
                <wp:align>bottom</wp:align>
              </wp:positionV>
              <wp:extent cx="1092200" cy="333375"/>
              <wp:effectExtent l="0" t="0" r="1270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E70ED3B" w14:textId="5D49D65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096FB9" id="_x0000_t202" coordsize="21600,21600" o:spt="202" path="m,l,21600r21600,l21600,xe">
              <v:stroke joinstyle="miter"/>
              <v:path gradientshapeok="t" o:connecttype="rect"/>
            </v:shapetype>
            <v:shape id="Cuadro de texto 9" o:spid="_x0000_s1029" type="#_x0000_t202" alt="Sólo uso interno" style="position:absolute;margin-left:0;margin-top:0;width:86pt;height:26.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J3EQIAACIEAAAOAAAAZHJzL2Uyb0RvYy54bWysU02P0zAQvSPxHyzfadJCgY2arsquipCq&#10;3ZW6aM+uYzeRHI9lT5uUX8/YaVpYOCFycMae8Xy897y47VvDjsqHBmzJp5OcM2UlVI3dl/z78/rd&#10;Z84CClsJA1aV/KQCv12+fbPoXKFmUIOplGeUxIaicyWvEV2RZUHWqhVhAk5ZcmrwrUDa+n1WedFR&#10;9tZkszz/mHXgK+dBqhDo9H5w8mXKr7WS+Kh1UMhMyak3TKtP6y6u2XIhir0Xrm7kuQ3xD120orFU&#10;9JLqXqBgB9/8kaptpIcAGicS2gy0bqRKM9A00/zVNNtaOJVmIXCCu8AU/l9a+XDcuifPsP8CPREY&#10;AelcKAIdxnl67dv4p04Z+QnC0wU21SOT8VJ+MyMuOJPke0/fp3lMk11vOx/wq4KWRaPknmhJaInj&#10;JuAQOobEYhbWjTGJGmN/O6Cc8SS7thgt7Hc9ayoqPra/g+pEU3kYCA9OrhsqvREBn4QnhqlbUi0+&#10;0qINdCWHs8VZDf7H385jPAFPXs46UkzJLUmaM/PNEiGz+Yc8YoBpR4YfjV0ypjf5PPrtob0DEuOU&#10;3oWTyYzBaEZTe2hfSNSrWI1cwkqqWfLdaN7hoF96FFKtVimIxOQEbuzWyZg6YhYBfe5fhHdn1JH4&#10;eoBRU6J4Bf4QG28GtzogUZCYifgOaJ5hJyEmbs+PJir9132Kuj7t5U8A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OTC4ncRAgAA&#10;IgQAAA4AAAAAAAAAAAAAAAAALgIAAGRycy9lMm9Eb2MueG1sUEsBAi0AFAAGAAgAAAAhABK9X6vZ&#10;AAAABAEAAA8AAAAAAAAAAAAAAAAAawQAAGRycy9kb3ducmV2LnhtbFBLBQYAAAAABAAEAPMAAABx&#10;BQAAAAA=&#10;" filled="f" stroked="f">
              <v:textbox style="mso-fit-shape-to-text:t" inset="20pt,0,0,15pt">
                <w:txbxContent>
                  <w:p w14:paraId="4E70ED3B" w14:textId="5D49D65F"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52E1C556" w:rsidR="007109EC" w:rsidRPr="00FB4F94" w:rsidRDefault="009E0D9D"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65D581E9" wp14:editId="6D2E5AAF">
              <wp:simplePos x="635" y="635"/>
              <wp:positionH relativeFrom="page">
                <wp:align>left</wp:align>
              </wp:positionH>
              <wp:positionV relativeFrom="page">
                <wp:align>bottom</wp:align>
              </wp:positionV>
              <wp:extent cx="1092200" cy="333375"/>
              <wp:effectExtent l="0" t="0" r="1270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DF82DAC" w14:textId="34FD1C2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581E9" id="_x0000_t202" coordsize="21600,21600" o:spt="202" path="m,l,21600r21600,l21600,xe">
              <v:stroke joinstyle="miter"/>
              <v:path gradientshapeok="t" o:connecttype="rect"/>
            </v:shapetype>
            <v:shape id="Cuadro de texto 10" o:spid="_x0000_s1030" type="#_x0000_t202" alt="Sólo uso interno" style="position:absolute;left:0;text-align:left;margin-left:0;margin-top:0;width:86pt;height:26.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R6EgIAACIEAAAOAAAAZHJzL2Uyb0RvYy54bWysU01v2zAMvQ/YfxB0X+xkzd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0f6Ps9jmuxy2/mAXxUYFo2Se6IloSUO&#10;DwGH0DEkFrOwbrVO1Gj72wHljCfZpcVoYb/tWVuV/GpsfwvVkabyMBAenFy3VPpBBHwWnhimbkm1&#10;+ERLraErOZwszhrwP/52HuMJePJy1pFiSm5J0pzpb5YImc2v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2YYR6EgIA&#10;ACIEAAAOAAAAAAAAAAAAAAAAAC4CAABkcnMvZTJvRG9jLnhtbFBLAQItABQABgAIAAAAIQASvV+r&#10;2QAAAAQBAAAPAAAAAAAAAAAAAAAAAGwEAABkcnMvZG93bnJldi54bWxQSwUGAAAAAAQABADzAAAA&#10;cgUAAAAA&#10;" filled="f" stroked="f">
              <v:textbox style="mso-fit-shape-to-text:t" inset="20pt,0,0,15pt">
                <w:txbxContent>
                  <w:p w14:paraId="7DF82DAC" w14:textId="34FD1C2B"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00290E">
          <w:rPr>
            <w:rFonts w:ascii="Arial" w:hAnsi="Arial" w:cs="Arial"/>
            <w:i/>
            <w:sz w:val="18"/>
            <w:szCs w:val="18"/>
            <w:lang w:val="pt-PT"/>
          </w:rPr>
          <w:t>28</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EBBB" w14:textId="070D588E" w:rsidR="009E0D9D" w:rsidRDefault="009E0D9D">
    <w:pPr>
      <w:pStyle w:val="Piedepgina"/>
    </w:pPr>
    <w:r>
      <w:rPr>
        <w:noProof/>
      </w:rPr>
      <mc:AlternateContent>
        <mc:Choice Requires="wps">
          <w:drawing>
            <wp:anchor distT="0" distB="0" distL="0" distR="0" simplePos="0" relativeHeight="251661312" behindDoc="0" locked="0" layoutInCell="1" allowOverlap="1" wp14:anchorId="260B020D" wp14:editId="74C3001A">
              <wp:simplePos x="635" y="635"/>
              <wp:positionH relativeFrom="page">
                <wp:align>left</wp:align>
              </wp:positionH>
              <wp:positionV relativeFrom="page">
                <wp:align>bottom</wp:align>
              </wp:positionV>
              <wp:extent cx="1092200" cy="333375"/>
              <wp:effectExtent l="0" t="0" r="1270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4C172377" w14:textId="2EB8709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0B020D" id="_x0000_t202" coordsize="21600,21600" o:spt="202" path="m,l,21600r21600,l21600,xe">
              <v:stroke joinstyle="miter"/>
              <v:path gradientshapeok="t" o:connecttype="rect"/>
            </v:shapetype>
            <v:shape id="Cuadro de texto 4" o:spid="_x0000_s1031" type="#_x0000_t202" alt="Sólo uso interno" style="position:absolute;margin-left:0;margin-top:0;width:86pt;height:26.2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XyDwIAACIEAAAOAAAAZHJzL2Uyb0RvYy54bWysU02P0zAQvSPxHyzfadJCgY2arsquipCq&#10;3ZW6aM+uYzeRbI9lT5uUX8/Y/YKFE6IHdzIzno/3nme3gzVsr0LswNV8PCo5U05C07ltzb8/L999&#10;5iyicI0w4FTNDyry2/nbN7PeV2oCLZhGBUZFXKx6X/MW0VdFEWWrrIgj8MpRUEOwAukzbIsmiJ6q&#10;W1NMyvJj0UNofACpYiTv/THI57m+1krio9ZRITM1p9kwnyGfm3QW85motkH4tpOnMcQ/TGFF56jp&#10;pdS9QMF2ofujlO1kgAgaRxJsAVp3UuUdaJtx+WqbdSu8yrsQONFfYIr/r6x82K/9U2A4fIGBCEyA&#10;9D5WkZxpn0EHm/5pUkZxgvBwgU0NyGS6VN5MiAvOJMXe0+/TNJUprrd9iPhVgWXJqHkgWjJaYr+K&#10;eEw9p6RmDpadMZka435zUM3kKa4jJguHzcC6pua5b/JsoDnQVgGOhEcvlx21XomITyIQwzQtqRYf&#10;6dAG+prDyeKshfDjb/6UT8BTlLOeFFNzR5LmzHxzRMhk+qFMGGD+IiOcjU02xjflNMXdzt4BiXFM&#10;78LLbKZkNGdTB7AvJOpF6kYh4ST1rPnmbN7hUb/0KKRaLHISickLXLm1l6l0wiwB+jy8iOBPqCPx&#10;9QBnTYnqFfjH3HQz+sUOiYLMzBXNE+wkxMzt6dEkpf/6nbOuT3v+EwAA//8DAFBLAwQUAAYACAAA&#10;ACEAEr1fq9kAAAAEAQAADwAAAGRycy9kb3ducmV2LnhtbEyPwU7DMBBE70j8g7WVeqNOIzWgEKeq&#10;oK24EpDg6MTbOGq8DrHbhr9nywUuI41mNfO2WE+uF2ccQ+dJwXKRgEBqvOmoVfD+trt7ABGiJqN7&#10;T6jgGwOsy9ubQufGX+gVz1VsBZdQyLUCG+OQSxkai06HhR+QODv40enIdmylGfWFy10v0yTJpNMd&#10;8YLVAz5ZbI7VySnInvcbO3xkn1+HNLyE2h9j5bdKzWfT5hFExCn+HcMVn9GhZKban8gE0SvgR+Kv&#10;XrP7lG2tYJWuQJaF/A9f/gAAAP//AwBQSwECLQAUAAYACAAAACEAtoM4kv4AAADhAQAAEwAAAAAA&#10;AAAAAAAAAAAAAAAAW0NvbnRlbnRfVHlwZXNdLnhtbFBLAQItABQABgAIAAAAIQA4/SH/1gAAAJQB&#10;AAALAAAAAAAAAAAAAAAAAC8BAABfcmVscy8ucmVsc1BLAQItABQABgAIAAAAIQBG7gXyDwIAACIE&#10;AAAOAAAAAAAAAAAAAAAAAC4CAABkcnMvZTJvRG9jLnhtbFBLAQItABQABgAIAAAAIQASvV+r2QAA&#10;AAQBAAAPAAAAAAAAAAAAAAAAAGkEAABkcnMvZG93bnJldi54bWxQSwUGAAAAAAQABADzAAAAbwUA&#10;AAAA&#10;" filled="f" stroked="f">
              <v:textbox style="mso-fit-shape-to-text:t" inset="20pt,0,0,15pt">
                <w:txbxContent>
                  <w:p w14:paraId="4C172377" w14:textId="2EB87090"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74E" w14:textId="536A23CF" w:rsidR="009E0D9D" w:rsidRDefault="009E0D9D">
    <w:pPr>
      <w:pStyle w:val="Piedepgina"/>
    </w:pPr>
    <w:r>
      <w:rPr>
        <w:noProof/>
      </w:rPr>
      <mc:AlternateContent>
        <mc:Choice Requires="wps">
          <w:drawing>
            <wp:anchor distT="0" distB="0" distL="0" distR="0" simplePos="0" relativeHeight="251665408" behindDoc="0" locked="0" layoutInCell="1" allowOverlap="1" wp14:anchorId="29EC919F" wp14:editId="1D599C91">
              <wp:simplePos x="635" y="635"/>
              <wp:positionH relativeFrom="page">
                <wp:align>left</wp:align>
              </wp:positionH>
              <wp:positionV relativeFrom="page">
                <wp:align>bottom</wp:align>
              </wp:positionV>
              <wp:extent cx="1092200" cy="333375"/>
              <wp:effectExtent l="0" t="0" r="1270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5CAB7DFB" w14:textId="3A0CEFD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EC919F" id="_x0000_t202" coordsize="21600,21600" o:spt="202" path="m,l,21600r21600,l21600,xe">
              <v:stroke joinstyle="miter"/>
              <v:path gradientshapeok="t" o:connecttype="rect"/>
            </v:shapetype>
            <v:shape id="Cuadro de texto 12" o:spid="_x0000_s1032" type="#_x0000_t202" alt="Sólo uso interno" style="position:absolute;margin-left:0;margin-top:0;width:86pt;height:26.2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awEgIAACIEAAAOAAAAZHJzL2Uyb0RvYy54bWysU01v2zAMvQ/YfxB0X+xkS9cacYqsRYYB&#10;RVsgHXpWZDk2IImCxMTOfv0oOU62bqdhPsiUSPHjvafFbW80OygfWrAln05yzpSVULV2V/LvL+sP&#10;15wFFLYSGqwq+VEFfrt8/27RuULNoAFdKc8oiQ1F50reILoiy4JslBFhAk5ZctbgjUDa+l1WedFR&#10;dqOzWZ5fZR34ynmQKgQ6vR+cfJny17WS+FTXQSHTJafeMK0+rdu4ZsuFKHZeuKaVpzbEP3RhRGup&#10;6DnVvUDB9r79I5VppYcANU4kmAzqupUqzUDTTPM302wa4VSahcAJ7gxT+H9p5eNh4549w/4L9ERg&#10;BKRzoQh0GOfpa2/inzpl5CcIj2fYVI9Mxkv5zYy44EyS7yN9n+cxTXa57XzArwoMi0bJPdGS0BKH&#10;h4BD6BgSi1lYt1onarT97YByxpPs0mK0sN/2rK1KfjW2v4XqSFN5GAgPTq5bKv0gAj4LTwxTt6Ra&#10;fKKl1tCVHE4WZw34H387j/EEPHk560gxJbckac70N0uEzOaf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AXePawEgIA&#10;ACIEAAAOAAAAAAAAAAAAAAAAAC4CAABkcnMvZTJvRG9jLnhtbFBLAQItABQABgAIAAAAIQASvV+r&#10;2QAAAAQBAAAPAAAAAAAAAAAAAAAAAGwEAABkcnMvZG93bnJldi54bWxQSwUGAAAAAAQABADzAAAA&#10;cgUAAAAA&#10;" filled="f" stroked="f">
              <v:textbox style="mso-fit-shape-to-text:t" inset="20pt,0,0,15pt">
                <w:txbxContent>
                  <w:p w14:paraId="5CAB7DFB" w14:textId="3A0CEFD5"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29F4825F" w:rsidR="007109EC" w:rsidRPr="007C6869" w:rsidRDefault="009E0D9D"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3D4B2074" wp14:editId="3456D011">
              <wp:simplePos x="635" y="635"/>
              <wp:positionH relativeFrom="page">
                <wp:align>left</wp:align>
              </wp:positionH>
              <wp:positionV relativeFrom="page">
                <wp:align>bottom</wp:align>
              </wp:positionV>
              <wp:extent cx="1092200" cy="333375"/>
              <wp:effectExtent l="0" t="0" r="1270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6D0BEEAC" w14:textId="7DD01F89"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B2074" id="_x0000_t202" coordsize="21600,21600" o:spt="202" path="m,l,21600r21600,l21600,xe">
              <v:stroke joinstyle="miter"/>
              <v:path gradientshapeok="t" o:connecttype="rect"/>
            </v:shapetype>
            <v:shape id="Cuadro de texto 13" o:spid="_x0000_s1033" type="#_x0000_t202" alt="Sólo uso interno" style="position:absolute;margin-left:0;margin-top:0;width:86pt;height:26.2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c4EgIAACIEAAAOAAAAZHJzL2Uyb0RvYy54bWysU01v2zAMvQ/YfxB0X+xky9oacYqsRYYB&#10;RVsgHXpWZDk2IImCxMTOfv0oOU62bqdhPsiUSPHjvafFbW80OygfWrAln05yzpSVULV2V/LvL+sP&#10;15wFFLYSGqwq+VEFfrt8/27RuULNoAFdKc8oiQ1F50reILoiy4JslBFhAk5ZctbgjUDa+l1WedFR&#10;dqOzWZ5/zjrwlfMgVQh0ej84+TLlr2sl8amug0KmS069YVp9WrdxzZYLUey8cE0rT22If+jCiNZS&#10;0XOqe4GC7X37RyrTSg8BapxIMBnUdStVmoGmmeZvptk0wqk0C4ET3Bmm8P/SysfDxj17hv0X6InA&#10;CEjnQhHoMM7T197EP3XKyE8QHs+wqR6ZjJfymxlxwZkk30f6ruYxTXa57XzArwoMi0bJPdGS0BKH&#10;h4BD6BgSi1lYt1onarT97YByxpPs0mK0sN/2rK1KfjW2v4XqSFN5GAgPTq5bKv0gAj4LTwxTt6Ra&#10;fKKl1tCVHE4WZw34H387j/EEPHk560gxJbckac70N0uEzOaf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Dn93c4EgIA&#10;ACIEAAAOAAAAAAAAAAAAAAAAAC4CAABkcnMvZTJvRG9jLnhtbFBLAQItABQABgAIAAAAIQASvV+r&#10;2QAAAAQBAAAPAAAAAAAAAAAAAAAAAGwEAABkcnMvZG93bnJldi54bWxQSwUGAAAAAAQABADzAAAA&#10;cgUAAAAA&#10;" filled="f" stroked="f">
              <v:textbox style="mso-fit-shape-to-text:t" inset="20pt,0,0,15pt">
                <w:txbxContent>
                  <w:p w14:paraId="6D0BEEAC" w14:textId="7DD01F89"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w:t>
    </w:r>
    <w:r w:rsidR="007109EC" w:rsidRPr="007C6869">
      <w:rPr>
        <w:rFonts w:ascii="Arial" w:hAnsi="Arial" w:cs="Arial"/>
        <w:i/>
        <w:sz w:val="18"/>
        <w:szCs w:val="18"/>
        <w:lang w:val="pt-PT"/>
      </w:rPr>
      <w:t xml:space="preserve">I al Oficio-Circular </w:t>
    </w:r>
    <w:r w:rsidR="0000290E">
      <w:rPr>
        <w:rFonts w:ascii="Arial" w:hAnsi="Arial" w:cs="Arial"/>
        <w:i/>
        <w:sz w:val="18"/>
        <w:szCs w:val="18"/>
        <w:lang w:val="pt-PT"/>
      </w:rPr>
      <w:t>28</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423594">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A0A8" w14:textId="1A5E1620" w:rsidR="009E0D9D" w:rsidRDefault="009E0D9D">
    <w:pPr>
      <w:pStyle w:val="Piedepgina"/>
    </w:pPr>
    <w:r>
      <w:rPr>
        <w:noProof/>
      </w:rPr>
      <mc:AlternateContent>
        <mc:Choice Requires="wps">
          <w:drawing>
            <wp:anchor distT="0" distB="0" distL="0" distR="0" simplePos="0" relativeHeight="251664384" behindDoc="0" locked="0" layoutInCell="1" allowOverlap="1" wp14:anchorId="26837995" wp14:editId="6BDB9578">
              <wp:simplePos x="635" y="635"/>
              <wp:positionH relativeFrom="page">
                <wp:align>left</wp:align>
              </wp:positionH>
              <wp:positionV relativeFrom="page">
                <wp:align>bottom</wp:align>
              </wp:positionV>
              <wp:extent cx="1092200" cy="333375"/>
              <wp:effectExtent l="0" t="0" r="1270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09E64395" w14:textId="61BB5C94"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837995" id="_x0000_t202" coordsize="21600,21600" o:spt="202" path="m,l,21600r21600,l21600,xe">
              <v:stroke joinstyle="miter"/>
              <v:path gradientshapeok="t" o:connecttype="rect"/>
            </v:shapetype>
            <v:shape id="Cuadro de texto 11" o:spid="_x0000_s1034" type="#_x0000_t202" alt="Sólo uso interno" style="position:absolute;margin-left:0;margin-top:0;width:86pt;height:26.2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uqEgIAACIEAAAOAAAAZHJzL2Uyb0RvYy54bWysU01v2zAMvQ/YfxB0X+xky9YacYqsRYYB&#10;RVsgHXpWZDk2IImCxMTOfv0oOU66bqdhPsiUSPHjvafFTW80OygfWrAln05yzpSVULV2V/Ifz+sP&#10;V5wFFLYSGqwq+VEFfrN8/27RuULNoAFdKc8oiQ1F50reILoiy4JslBFhAk5ZctbgjUDa+l1WedFR&#10;dqOzWZ5/zjrwlfMgVQh0ejc4+TLlr2sl8bGug0KmS069YVp9WrdxzZYLUey8cE0rT22If+jCiNZS&#10;0XOqO4GC7X37RyrTSg8BapxIMBnUdStVmoGmmeZvptk0wqk0C4ET3Bmm8P/SyofDxj15hv1X6InA&#10;CEjnQhHoMM7T197EP3XKyE8QHs+wqR6ZjJfy6xlxwZkk30f6vsxjmuxy2/mA3xQYFo2Se6IloSUO&#10;9wGH0DEkFrOwbrVO1Gj72wHljCfZpcVoYb/tWVuV/GpsfwvVkabyMBAenFy3VPpeBHwSnhimbkm1&#10;+EhLraErOZwszhrwP/92HuMJePJy1pFiSm5J0pzp75YImc0/5REDTDsy/GhskzG9zufRb/fmFkiM&#10;U3oXTiYzBqMezdqDeSFRr2I1cgkrqWbJt6N5i4N+6VFItVqlIBKTE3hvN07G1BGzCOhz/yK8O6GO&#10;xNcDjJoSxRvwh9h4M7jVHomCxEzEd0DzBDsJMXF7ejRR6a/3KerytJe/AA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zPjuqEgIA&#10;ACIEAAAOAAAAAAAAAAAAAAAAAC4CAABkcnMvZTJvRG9jLnhtbFBLAQItABQABgAIAAAAIQASvV+r&#10;2QAAAAQBAAAPAAAAAAAAAAAAAAAAAGwEAABkcnMvZG93bnJldi54bWxQSwUGAAAAAAQABADzAAAA&#10;cgUAAAAA&#10;" filled="f" stroked="f">
              <v:textbox style="mso-fit-shape-to-text:t" inset="20pt,0,0,15pt">
                <w:txbxContent>
                  <w:p w14:paraId="09E64395" w14:textId="61BB5C94" w:rsidR="009E0D9D" w:rsidRPr="009E0D9D" w:rsidRDefault="009E0D9D" w:rsidP="009E0D9D">
                    <w:pPr>
                      <w:rPr>
                        <w:rFonts w:ascii="Calibri" w:eastAsia="Calibri" w:hAnsi="Calibri" w:cs="Calibri"/>
                        <w:noProof/>
                        <w:color w:val="000000"/>
                        <w:sz w:val="20"/>
                        <w:szCs w:val="20"/>
                      </w:rPr>
                    </w:pPr>
                    <w:r w:rsidRPr="009E0D9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F563" w14:textId="77777777" w:rsidR="004E3442" w:rsidRDefault="004E3442" w:rsidP="00D51741">
      <w:r>
        <w:separator/>
      </w:r>
    </w:p>
  </w:footnote>
  <w:footnote w:type="continuationSeparator" w:id="0">
    <w:p w14:paraId="1D23F356" w14:textId="77777777" w:rsidR="004E3442" w:rsidRDefault="004E3442"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78375A76" w:rsidR="007109EC" w:rsidRDefault="00736531" w:rsidP="00423594">
    <w:pPr>
      <w:pStyle w:val="Encabezado"/>
      <w:tabs>
        <w:tab w:val="right" w:pos="9072"/>
      </w:tabs>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DE2843"/>
    <w:multiLevelType w:val="hybridMultilevel"/>
    <w:tmpl w:val="D7AA4BC6"/>
    <w:lvl w:ilvl="0" w:tplc="95EE5B0C">
      <w:numFmt w:val="bullet"/>
      <w:lvlText w:val="-"/>
      <w:lvlJc w:val="left"/>
      <w:pPr>
        <w:tabs>
          <w:tab w:val="num" w:pos="1425"/>
        </w:tabs>
        <w:ind w:left="1425" w:hanging="705"/>
      </w:pPr>
      <w:rPr>
        <w:rFonts w:ascii="Times New Roman" w:hAnsi="Times New Roman" w:hint="default"/>
      </w:rPr>
    </w:lvl>
    <w:lvl w:ilvl="1" w:tplc="6CBCC0DC">
      <w:start w:val="1"/>
      <w:numFmt w:val="decimal"/>
      <w:lvlText w:val="%2ª."/>
      <w:lvlJc w:val="left"/>
      <w:pPr>
        <w:tabs>
          <w:tab w:val="num" w:pos="2160"/>
        </w:tabs>
        <w:ind w:left="2160" w:hanging="360"/>
      </w:pPr>
      <w:rPr>
        <w:rFonts w:cs="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8"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20"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2"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7"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9"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A647FB"/>
    <w:multiLevelType w:val="hybridMultilevel"/>
    <w:tmpl w:val="4BBCEF7E"/>
    <w:lvl w:ilvl="0" w:tplc="355A1B2C">
      <w:start w:val="1"/>
      <w:numFmt w:val="decimal"/>
      <w:lvlText w:val="%1."/>
      <w:lvlJc w:val="left"/>
      <w:pPr>
        <w:ind w:left="112" w:hanging="240"/>
        <w:jc w:val="left"/>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6A33648C"/>
    <w:multiLevelType w:val="hybridMultilevel"/>
    <w:tmpl w:val="C2E2F730"/>
    <w:lvl w:ilvl="0" w:tplc="8C1C6F7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3"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657F23"/>
    <w:multiLevelType w:val="multilevel"/>
    <w:tmpl w:val="E8FA48B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33"/>
  </w:num>
  <w:num w:numId="3">
    <w:abstractNumId w:val="35"/>
  </w:num>
  <w:num w:numId="4">
    <w:abstractNumId w:val="8"/>
  </w:num>
  <w:num w:numId="5">
    <w:abstractNumId w:val="0"/>
  </w:num>
  <w:num w:numId="6">
    <w:abstractNumId w:val="21"/>
  </w:num>
  <w:num w:numId="7">
    <w:abstractNumId w:val="1"/>
  </w:num>
  <w:num w:numId="8">
    <w:abstractNumId w:val="10"/>
  </w:num>
  <w:num w:numId="9">
    <w:abstractNumId w:val="17"/>
  </w:num>
  <w:num w:numId="10">
    <w:abstractNumId w:val="19"/>
  </w:num>
  <w:num w:numId="11">
    <w:abstractNumId w:val="25"/>
  </w:num>
  <w:num w:numId="12">
    <w:abstractNumId w:val="27"/>
  </w:num>
  <w:num w:numId="13">
    <w:abstractNumId w:val="15"/>
  </w:num>
  <w:num w:numId="14">
    <w:abstractNumId w:val="14"/>
  </w:num>
  <w:num w:numId="15">
    <w:abstractNumId w:val="22"/>
  </w:num>
  <w:num w:numId="16">
    <w:abstractNumId w:val="16"/>
  </w:num>
  <w:num w:numId="17">
    <w:abstractNumId w:val="26"/>
  </w:num>
  <w:num w:numId="18">
    <w:abstractNumId w:val="6"/>
  </w:num>
  <w:num w:numId="19">
    <w:abstractNumId w:val="36"/>
  </w:num>
  <w:num w:numId="20">
    <w:abstractNumId w:val="31"/>
  </w:num>
  <w:num w:numId="21">
    <w:abstractNumId w:val="20"/>
  </w:num>
  <w:num w:numId="22">
    <w:abstractNumId w:val="9"/>
  </w:num>
  <w:num w:numId="23">
    <w:abstractNumId w:val="4"/>
  </w:num>
  <w:num w:numId="24">
    <w:abstractNumId w:val="3"/>
  </w:num>
  <w:num w:numId="25">
    <w:abstractNumId w:val="2"/>
  </w:num>
  <w:num w:numId="26">
    <w:abstractNumId w:val="18"/>
  </w:num>
  <w:num w:numId="27">
    <w:abstractNumId w:val="5"/>
  </w:num>
  <w:num w:numId="28">
    <w:abstractNumId w:val="13"/>
  </w:num>
  <w:num w:numId="29">
    <w:abstractNumId w:val="24"/>
  </w:num>
  <w:num w:numId="30">
    <w:abstractNumId w:val="29"/>
  </w:num>
  <w:num w:numId="31">
    <w:abstractNumId w:val="12"/>
  </w:num>
  <w:num w:numId="32">
    <w:abstractNumId w:val="23"/>
  </w:num>
  <w:num w:numId="33">
    <w:abstractNumId w:val="32"/>
  </w:num>
  <w:num w:numId="34">
    <w:abstractNumId w:val="28"/>
  </w:num>
  <w:num w:numId="35">
    <w:abstractNumId w:val="30"/>
  </w:num>
  <w:num w:numId="36">
    <w:abstractNumId w:val="34"/>
  </w:num>
  <w:num w:numId="37">
    <w:abstractNumId w:val="11"/>
  </w:num>
  <w:num w:numId="38">
    <w:abstractNumId w:val="35"/>
  </w:num>
  <w:num w:numId="39">
    <w:abstractNumId w:val="3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290E"/>
    <w:rsid w:val="00004082"/>
    <w:rsid w:val="00004685"/>
    <w:rsid w:val="00004967"/>
    <w:rsid w:val="000069A0"/>
    <w:rsid w:val="00011E92"/>
    <w:rsid w:val="0001307B"/>
    <w:rsid w:val="00015A2B"/>
    <w:rsid w:val="00017A4A"/>
    <w:rsid w:val="00021901"/>
    <w:rsid w:val="0002269F"/>
    <w:rsid w:val="00022C4A"/>
    <w:rsid w:val="00022DD1"/>
    <w:rsid w:val="00022EA5"/>
    <w:rsid w:val="0003070B"/>
    <w:rsid w:val="00034911"/>
    <w:rsid w:val="00040636"/>
    <w:rsid w:val="00041A39"/>
    <w:rsid w:val="00047993"/>
    <w:rsid w:val="000508CC"/>
    <w:rsid w:val="0005135F"/>
    <w:rsid w:val="0005383A"/>
    <w:rsid w:val="00053C94"/>
    <w:rsid w:val="00056684"/>
    <w:rsid w:val="000654CA"/>
    <w:rsid w:val="00070417"/>
    <w:rsid w:val="0007165C"/>
    <w:rsid w:val="00072682"/>
    <w:rsid w:val="0008473D"/>
    <w:rsid w:val="00084D8A"/>
    <w:rsid w:val="00085D94"/>
    <w:rsid w:val="000871C3"/>
    <w:rsid w:val="00087201"/>
    <w:rsid w:val="0009241B"/>
    <w:rsid w:val="0009326D"/>
    <w:rsid w:val="000A26D4"/>
    <w:rsid w:val="000A2C5D"/>
    <w:rsid w:val="000A3F7B"/>
    <w:rsid w:val="000A5BEA"/>
    <w:rsid w:val="000A5E6B"/>
    <w:rsid w:val="000A6D38"/>
    <w:rsid w:val="000B3403"/>
    <w:rsid w:val="000B3C4D"/>
    <w:rsid w:val="000B3FB0"/>
    <w:rsid w:val="000B6636"/>
    <w:rsid w:val="000C048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5BA"/>
    <w:rsid w:val="00121F13"/>
    <w:rsid w:val="00125565"/>
    <w:rsid w:val="00125DB9"/>
    <w:rsid w:val="00130DE6"/>
    <w:rsid w:val="001342E4"/>
    <w:rsid w:val="00135545"/>
    <w:rsid w:val="00136B6F"/>
    <w:rsid w:val="00136F89"/>
    <w:rsid w:val="00141455"/>
    <w:rsid w:val="001416E9"/>
    <w:rsid w:val="00152A42"/>
    <w:rsid w:val="00153DA0"/>
    <w:rsid w:val="00157BE2"/>
    <w:rsid w:val="001600A5"/>
    <w:rsid w:val="00162416"/>
    <w:rsid w:val="00162900"/>
    <w:rsid w:val="0016361A"/>
    <w:rsid w:val="00164236"/>
    <w:rsid w:val="001652A7"/>
    <w:rsid w:val="00166D93"/>
    <w:rsid w:val="00172A58"/>
    <w:rsid w:val="001764B5"/>
    <w:rsid w:val="00176746"/>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3B7C"/>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1F7C64"/>
    <w:rsid w:val="001F7E2E"/>
    <w:rsid w:val="00200F22"/>
    <w:rsid w:val="00202EAC"/>
    <w:rsid w:val="002043A6"/>
    <w:rsid w:val="00206DE2"/>
    <w:rsid w:val="0021080A"/>
    <w:rsid w:val="00210D65"/>
    <w:rsid w:val="002146B5"/>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09C9"/>
    <w:rsid w:val="00291725"/>
    <w:rsid w:val="00297349"/>
    <w:rsid w:val="002A09A9"/>
    <w:rsid w:val="002A0E76"/>
    <w:rsid w:val="002A74AA"/>
    <w:rsid w:val="002B1725"/>
    <w:rsid w:val="002B2EDB"/>
    <w:rsid w:val="002B70A4"/>
    <w:rsid w:val="002D5373"/>
    <w:rsid w:val="002D6252"/>
    <w:rsid w:val="002D7A2E"/>
    <w:rsid w:val="002E0135"/>
    <w:rsid w:val="002E10A6"/>
    <w:rsid w:val="002E3FED"/>
    <w:rsid w:val="002E4C03"/>
    <w:rsid w:val="002E72C0"/>
    <w:rsid w:val="002F1FBB"/>
    <w:rsid w:val="002F7139"/>
    <w:rsid w:val="002F7F3A"/>
    <w:rsid w:val="003008E8"/>
    <w:rsid w:val="00304203"/>
    <w:rsid w:val="00305023"/>
    <w:rsid w:val="003114C5"/>
    <w:rsid w:val="003125BA"/>
    <w:rsid w:val="0031261B"/>
    <w:rsid w:val="0031342E"/>
    <w:rsid w:val="00313A8A"/>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602E0"/>
    <w:rsid w:val="00360D77"/>
    <w:rsid w:val="00363FAD"/>
    <w:rsid w:val="00371B7A"/>
    <w:rsid w:val="00373C57"/>
    <w:rsid w:val="00383E16"/>
    <w:rsid w:val="003873A9"/>
    <w:rsid w:val="00387CC4"/>
    <w:rsid w:val="00391FC4"/>
    <w:rsid w:val="00395BF9"/>
    <w:rsid w:val="0039646B"/>
    <w:rsid w:val="003A2749"/>
    <w:rsid w:val="003A2989"/>
    <w:rsid w:val="003A6DFD"/>
    <w:rsid w:val="003B64D5"/>
    <w:rsid w:val="003B6B15"/>
    <w:rsid w:val="003B6ECE"/>
    <w:rsid w:val="003C1889"/>
    <w:rsid w:val="003C1917"/>
    <w:rsid w:val="003C23CE"/>
    <w:rsid w:val="003C4500"/>
    <w:rsid w:val="003D0802"/>
    <w:rsid w:val="003D20D3"/>
    <w:rsid w:val="003E2A51"/>
    <w:rsid w:val="003E4524"/>
    <w:rsid w:val="003E68CD"/>
    <w:rsid w:val="003F554F"/>
    <w:rsid w:val="003F6678"/>
    <w:rsid w:val="00400517"/>
    <w:rsid w:val="0040134B"/>
    <w:rsid w:val="004030EF"/>
    <w:rsid w:val="0040433B"/>
    <w:rsid w:val="00404A7F"/>
    <w:rsid w:val="00405FEF"/>
    <w:rsid w:val="0040754C"/>
    <w:rsid w:val="00407674"/>
    <w:rsid w:val="00411F8C"/>
    <w:rsid w:val="0041545E"/>
    <w:rsid w:val="00417A95"/>
    <w:rsid w:val="004208A8"/>
    <w:rsid w:val="00422323"/>
    <w:rsid w:val="004225B9"/>
    <w:rsid w:val="00422CCA"/>
    <w:rsid w:val="00423594"/>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3C08"/>
    <w:rsid w:val="00453CCB"/>
    <w:rsid w:val="0045424F"/>
    <w:rsid w:val="004544F0"/>
    <w:rsid w:val="004641FF"/>
    <w:rsid w:val="00471ACA"/>
    <w:rsid w:val="004737CC"/>
    <w:rsid w:val="0047612D"/>
    <w:rsid w:val="00481D45"/>
    <w:rsid w:val="00485B00"/>
    <w:rsid w:val="00487243"/>
    <w:rsid w:val="004936D3"/>
    <w:rsid w:val="004957D3"/>
    <w:rsid w:val="00495E1C"/>
    <w:rsid w:val="004972D7"/>
    <w:rsid w:val="004A1764"/>
    <w:rsid w:val="004A319E"/>
    <w:rsid w:val="004A49A4"/>
    <w:rsid w:val="004A5971"/>
    <w:rsid w:val="004B3303"/>
    <w:rsid w:val="004B6CDC"/>
    <w:rsid w:val="004C1804"/>
    <w:rsid w:val="004C4C7A"/>
    <w:rsid w:val="004C5E4F"/>
    <w:rsid w:val="004C6954"/>
    <w:rsid w:val="004D02B9"/>
    <w:rsid w:val="004D12FD"/>
    <w:rsid w:val="004D3939"/>
    <w:rsid w:val="004D4E5D"/>
    <w:rsid w:val="004D67E2"/>
    <w:rsid w:val="004E3442"/>
    <w:rsid w:val="004E4021"/>
    <w:rsid w:val="004E7E43"/>
    <w:rsid w:val="004F2EA7"/>
    <w:rsid w:val="004F3063"/>
    <w:rsid w:val="004F379F"/>
    <w:rsid w:val="004F3F04"/>
    <w:rsid w:val="004F4DC1"/>
    <w:rsid w:val="00502BA3"/>
    <w:rsid w:val="00502FCB"/>
    <w:rsid w:val="005034F9"/>
    <w:rsid w:val="005035DB"/>
    <w:rsid w:val="005053FD"/>
    <w:rsid w:val="005068C6"/>
    <w:rsid w:val="00507240"/>
    <w:rsid w:val="00513A41"/>
    <w:rsid w:val="005174A0"/>
    <w:rsid w:val="005201C9"/>
    <w:rsid w:val="0052151F"/>
    <w:rsid w:val="00521F30"/>
    <w:rsid w:val="00522231"/>
    <w:rsid w:val="00524985"/>
    <w:rsid w:val="00525B2F"/>
    <w:rsid w:val="00525C22"/>
    <w:rsid w:val="005267CE"/>
    <w:rsid w:val="00526CCF"/>
    <w:rsid w:val="00526D65"/>
    <w:rsid w:val="00530219"/>
    <w:rsid w:val="00540197"/>
    <w:rsid w:val="00540300"/>
    <w:rsid w:val="00544545"/>
    <w:rsid w:val="005455E5"/>
    <w:rsid w:val="005460A3"/>
    <w:rsid w:val="0054619F"/>
    <w:rsid w:val="00547EFE"/>
    <w:rsid w:val="00553B67"/>
    <w:rsid w:val="005555F5"/>
    <w:rsid w:val="005621BB"/>
    <w:rsid w:val="00562488"/>
    <w:rsid w:val="00563A01"/>
    <w:rsid w:val="005652A6"/>
    <w:rsid w:val="00565BB4"/>
    <w:rsid w:val="00567929"/>
    <w:rsid w:val="0056792C"/>
    <w:rsid w:val="00570C55"/>
    <w:rsid w:val="005729E6"/>
    <w:rsid w:val="00582553"/>
    <w:rsid w:val="00582936"/>
    <w:rsid w:val="00590F50"/>
    <w:rsid w:val="00592096"/>
    <w:rsid w:val="005938B5"/>
    <w:rsid w:val="005959E5"/>
    <w:rsid w:val="005969DD"/>
    <w:rsid w:val="00596A6C"/>
    <w:rsid w:val="005A108C"/>
    <w:rsid w:val="005A1834"/>
    <w:rsid w:val="005A24AA"/>
    <w:rsid w:val="005A7AF7"/>
    <w:rsid w:val="005B0CB5"/>
    <w:rsid w:val="005B177D"/>
    <w:rsid w:val="005B3065"/>
    <w:rsid w:val="005B3BD5"/>
    <w:rsid w:val="005B64A8"/>
    <w:rsid w:val="005C18B0"/>
    <w:rsid w:val="005C3C8A"/>
    <w:rsid w:val="005C7667"/>
    <w:rsid w:val="005D2FAD"/>
    <w:rsid w:val="005D5A8B"/>
    <w:rsid w:val="005D6EDB"/>
    <w:rsid w:val="005D7BC8"/>
    <w:rsid w:val="005E16DD"/>
    <w:rsid w:val="005E2967"/>
    <w:rsid w:val="005E536D"/>
    <w:rsid w:val="005F1865"/>
    <w:rsid w:val="005F342D"/>
    <w:rsid w:val="005F4859"/>
    <w:rsid w:val="005F54AF"/>
    <w:rsid w:val="005F6AFE"/>
    <w:rsid w:val="005F7B5C"/>
    <w:rsid w:val="00600DAB"/>
    <w:rsid w:val="00603512"/>
    <w:rsid w:val="006035D8"/>
    <w:rsid w:val="00603622"/>
    <w:rsid w:val="0060531B"/>
    <w:rsid w:val="0060788A"/>
    <w:rsid w:val="006103B7"/>
    <w:rsid w:val="00610F3C"/>
    <w:rsid w:val="00611151"/>
    <w:rsid w:val="006112CE"/>
    <w:rsid w:val="0062026A"/>
    <w:rsid w:val="00620DA5"/>
    <w:rsid w:val="00623F4C"/>
    <w:rsid w:val="00625812"/>
    <w:rsid w:val="00626FAE"/>
    <w:rsid w:val="0063117D"/>
    <w:rsid w:val="0063215F"/>
    <w:rsid w:val="00640C2A"/>
    <w:rsid w:val="00642AA4"/>
    <w:rsid w:val="00642E6C"/>
    <w:rsid w:val="00643543"/>
    <w:rsid w:val="0064400E"/>
    <w:rsid w:val="00646D9A"/>
    <w:rsid w:val="00650EF8"/>
    <w:rsid w:val="006529B9"/>
    <w:rsid w:val="0065411E"/>
    <w:rsid w:val="0065567E"/>
    <w:rsid w:val="00655F31"/>
    <w:rsid w:val="00656D86"/>
    <w:rsid w:val="00661FFF"/>
    <w:rsid w:val="006623C2"/>
    <w:rsid w:val="006624D8"/>
    <w:rsid w:val="006627B7"/>
    <w:rsid w:val="00664A87"/>
    <w:rsid w:val="00664BD6"/>
    <w:rsid w:val="00665377"/>
    <w:rsid w:val="00670FCF"/>
    <w:rsid w:val="006723D6"/>
    <w:rsid w:val="006775D4"/>
    <w:rsid w:val="0068058C"/>
    <w:rsid w:val="00680FE0"/>
    <w:rsid w:val="00682FF0"/>
    <w:rsid w:val="00693E02"/>
    <w:rsid w:val="006950CA"/>
    <w:rsid w:val="006966A3"/>
    <w:rsid w:val="006A164E"/>
    <w:rsid w:val="006A4D28"/>
    <w:rsid w:val="006A7C25"/>
    <w:rsid w:val="006B72E7"/>
    <w:rsid w:val="006B7DC2"/>
    <w:rsid w:val="006C06F9"/>
    <w:rsid w:val="006C7C7C"/>
    <w:rsid w:val="006D0B43"/>
    <w:rsid w:val="006D146E"/>
    <w:rsid w:val="006D2DD0"/>
    <w:rsid w:val="006D4D8E"/>
    <w:rsid w:val="006D5053"/>
    <w:rsid w:val="006D6A5C"/>
    <w:rsid w:val="006D7098"/>
    <w:rsid w:val="006E0B30"/>
    <w:rsid w:val="006E0F0C"/>
    <w:rsid w:val="006F0070"/>
    <w:rsid w:val="006F180B"/>
    <w:rsid w:val="006F3CBD"/>
    <w:rsid w:val="0070338D"/>
    <w:rsid w:val="0070502A"/>
    <w:rsid w:val="007077E6"/>
    <w:rsid w:val="00710654"/>
    <w:rsid w:val="007109EC"/>
    <w:rsid w:val="00710C54"/>
    <w:rsid w:val="00715E05"/>
    <w:rsid w:val="007244A5"/>
    <w:rsid w:val="007255E7"/>
    <w:rsid w:val="007260CD"/>
    <w:rsid w:val="007273F3"/>
    <w:rsid w:val="00733B6D"/>
    <w:rsid w:val="00736531"/>
    <w:rsid w:val="00736A7A"/>
    <w:rsid w:val="007404DA"/>
    <w:rsid w:val="007437A8"/>
    <w:rsid w:val="00746C2B"/>
    <w:rsid w:val="00746EC1"/>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85BDF"/>
    <w:rsid w:val="00787934"/>
    <w:rsid w:val="00791215"/>
    <w:rsid w:val="00792817"/>
    <w:rsid w:val="00794E2C"/>
    <w:rsid w:val="007A1284"/>
    <w:rsid w:val="007A2599"/>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C71"/>
    <w:rsid w:val="007D2F22"/>
    <w:rsid w:val="007D3F2F"/>
    <w:rsid w:val="007D707B"/>
    <w:rsid w:val="007E1566"/>
    <w:rsid w:val="007E2FBD"/>
    <w:rsid w:val="007E3997"/>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1E5D"/>
    <w:rsid w:val="008253A3"/>
    <w:rsid w:val="00826854"/>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5ED7"/>
    <w:rsid w:val="00876AF8"/>
    <w:rsid w:val="0088131B"/>
    <w:rsid w:val="0088205C"/>
    <w:rsid w:val="008857F0"/>
    <w:rsid w:val="00887E73"/>
    <w:rsid w:val="00890CCD"/>
    <w:rsid w:val="008911EE"/>
    <w:rsid w:val="00892B3B"/>
    <w:rsid w:val="008972CF"/>
    <w:rsid w:val="00897735"/>
    <w:rsid w:val="00897BAF"/>
    <w:rsid w:val="008A0620"/>
    <w:rsid w:val="008A0D6D"/>
    <w:rsid w:val="008A2E27"/>
    <w:rsid w:val="008A3992"/>
    <w:rsid w:val="008B09AC"/>
    <w:rsid w:val="008B303D"/>
    <w:rsid w:val="008B3436"/>
    <w:rsid w:val="008B34AF"/>
    <w:rsid w:val="008B3521"/>
    <w:rsid w:val="008B707F"/>
    <w:rsid w:val="008B72BA"/>
    <w:rsid w:val="008C430A"/>
    <w:rsid w:val="008C5E4F"/>
    <w:rsid w:val="008C75B0"/>
    <w:rsid w:val="008D536E"/>
    <w:rsid w:val="008E036C"/>
    <w:rsid w:val="008E1C0B"/>
    <w:rsid w:val="008E1FFF"/>
    <w:rsid w:val="008E276A"/>
    <w:rsid w:val="008E2F93"/>
    <w:rsid w:val="008E466C"/>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0A0C"/>
    <w:rsid w:val="00932244"/>
    <w:rsid w:val="00935613"/>
    <w:rsid w:val="00940B4C"/>
    <w:rsid w:val="00962AA3"/>
    <w:rsid w:val="00965968"/>
    <w:rsid w:val="00970286"/>
    <w:rsid w:val="0097297D"/>
    <w:rsid w:val="009732F2"/>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8C"/>
    <w:rsid w:val="009D01D9"/>
    <w:rsid w:val="009D3272"/>
    <w:rsid w:val="009D3C04"/>
    <w:rsid w:val="009E0D9D"/>
    <w:rsid w:val="009E2D5C"/>
    <w:rsid w:val="009E771C"/>
    <w:rsid w:val="009F1BFC"/>
    <w:rsid w:val="009F1EEC"/>
    <w:rsid w:val="009F472F"/>
    <w:rsid w:val="00A01EFD"/>
    <w:rsid w:val="00A025EC"/>
    <w:rsid w:val="00A02D31"/>
    <w:rsid w:val="00A059EE"/>
    <w:rsid w:val="00A066D1"/>
    <w:rsid w:val="00A104D5"/>
    <w:rsid w:val="00A117AB"/>
    <w:rsid w:val="00A15C91"/>
    <w:rsid w:val="00A251DE"/>
    <w:rsid w:val="00A25E5F"/>
    <w:rsid w:val="00A26FC5"/>
    <w:rsid w:val="00A306E2"/>
    <w:rsid w:val="00A324C8"/>
    <w:rsid w:val="00A4627E"/>
    <w:rsid w:val="00A467C1"/>
    <w:rsid w:val="00A4784E"/>
    <w:rsid w:val="00A54B74"/>
    <w:rsid w:val="00A552EB"/>
    <w:rsid w:val="00A6544F"/>
    <w:rsid w:val="00A718F1"/>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5A9"/>
    <w:rsid w:val="00A93A04"/>
    <w:rsid w:val="00AA1F0A"/>
    <w:rsid w:val="00AA2BE8"/>
    <w:rsid w:val="00AA3D92"/>
    <w:rsid w:val="00AA52CF"/>
    <w:rsid w:val="00AB11FD"/>
    <w:rsid w:val="00AB455B"/>
    <w:rsid w:val="00AB607D"/>
    <w:rsid w:val="00AC2631"/>
    <w:rsid w:val="00AC35B7"/>
    <w:rsid w:val="00AC4F42"/>
    <w:rsid w:val="00AD209F"/>
    <w:rsid w:val="00AD3543"/>
    <w:rsid w:val="00AD3A74"/>
    <w:rsid w:val="00AD5663"/>
    <w:rsid w:val="00AD759F"/>
    <w:rsid w:val="00AE5512"/>
    <w:rsid w:val="00AE6212"/>
    <w:rsid w:val="00AF2E1A"/>
    <w:rsid w:val="00AF34DE"/>
    <w:rsid w:val="00AF39E5"/>
    <w:rsid w:val="00B04817"/>
    <w:rsid w:val="00B068EB"/>
    <w:rsid w:val="00B16B27"/>
    <w:rsid w:val="00B16B5C"/>
    <w:rsid w:val="00B1753D"/>
    <w:rsid w:val="00B22689"/>
    <w:rsid w:val="00B26D66"/>
    <w:rsid w:val="00B32D66"/>
    <w:rsid w:val="00B356E4"/>
    <w:rsid w:val="00B36AE2"/>
    <w:rsid w:val="00B400A3"/>
    <w:rsid w:val="00B41429"/>
    <w:rsid w:val="00B4554C"/>
    <w:rsid w:val="00B45F46"/>
    <w:rsid w:val="00B460FE"/>
    <w:rsid w:val="00B4626D"/>
    <w:rsid w:val="00B477E3"/>
    <w:rsid w:val="00B501B6"/>
    <w:rsid w:val="00B50BAF"/>
    <w:rsid w:val="00B53C3F"/>
    <w:rsid w:val="00B61E95"/>
    <w:rsid w:val="00B625DC"/>
    <w:rsid w:val="00B63582"/>
    <w:rsid w:val="00B67EF3"/>
    <w:rsid w:val="00B70203"/>
    <w:rsid w:val="00B71D75"/>
    <w:rsid w:val="00B74A95"/>
    <w:rsid w:val="00B75221"/>
    <w:rsid w:val="00B75581"/>
    <w:rsid w:val="00B7596A"/>
    <w:rsid w:val="00B759BE"/>
    <w:rsid w:val="00B76CC3"/>
    <w:rsid w:val="00B770D0"/>
    <w:rsid w:val="00B85047"/>
    <w:rsid w:val="00B86477"/>
    <w:rsid w:val="00B877F0"/>
    <w:rsid w:val="00B87D73"/>
    <w:rsid w:val="00B90CF6"/>
    <w:rsid w:val="00B90E5E"/>
    <w:rsid w:val="00B91C52"/>
    <w:rsid w:val="00B93266"/>
    <w:rsid w:val="00BA291C"/>
    <w:rsid w:val="00BA2969"/>
    <w:rsid w:val="00BA3624"/>
    <w:rsid w:val="00BA6BED"/>
    <w:rsid w:val="00BB2914"/>
    <w:rsid w:val="00BB4EAD"/>
    <w:rsid w:val="00BC02D5"/>
    <w:rsid w:val="00BC0660"/>
    <w:rsid w:val="00BC4024"/>
    <w:rsid w:val="00BC5051"/>
    <w:rsid w:val="00BC6FCC"/>
    <w:rsid w:val="00BC79C3"/>
    <w:rsid w:val="00BC7E53"/>
    <w:rsid w:val="00BC7F3C"/>
    <w:rsid w:val="00BD1F20"/>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A0F5C"/>
    <w:rsid w:val="00CA5AF1"/>
    <w:rsid w:val="00CA5D97"/>
    <w:rsid w:val="00CB6669"/>
    <w:rsid w:val="00CB7B24"/>
    <w:rsid w:val="00CC1CC9"/>
    <w:rsid w:val="00CC1F67"/>
    <w:rsid w:val="00CC3BBF"/>
    <w:rsid w:val="00CC50C6"/>
    <w:rsid w:val="00CC5FF5"/>
    <w:rsid w:val="00CC6B1A"/>
    <w:rsid w:val="00CD5116"/>
    <w:rsid w:val="00CD61F8"/>
    <w:rsid w:val="00CE1CEC"/>
    <w:rsid w:val="00CE20A3"/>
    <w:rsid w:val="00CE3D09"/>
    <w:rsid w:val="00CE49EA"/>
    <w:rsid w:val="00CF02ED"/>
    <w:rsid w:val="00CF0A2B"/>
    <w:rsid w:val="00CF12CF"/>
    <w:rsid w:val="00CF1478"/>
    <w:rsid w:val="00CF1AAB"/>
    <w:rsid w:val="00D00B03"/>
    <w:rsid w:val="00D00CE1"/>
    <w:rsid w:val="00D0441A"/>
    <w:rsid w:val="00D05067"/>
    <w:rsid w:val="00D059DA"/>
    <w:rsid w:val="00D060D4"/>
    <w:rsid w:val="00D1134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3CBE"/>
    <w:rsid w:val="00D748F5"/>
    <w:rsid w:val="00D755F5"/>
    <w:rsid w:val="00D80829"/>
    <w:rsid w:val="00D83595"/>
    <w:rsid w:val="00D837AF"/>
    <w:rsid w:val="00D85945"/>
    <w:rsid w:val="00D86EAB"/>
    <w:rsid w:val="00D92A12"/>
    <w:rsid w:val="00D92ACC"/>
    <w:rsid w:val="00D9419A"/>
    <w:rsid w:val="00D94DC1"/>
    <w:rsid w:val="00D97774"/>
    <w:rsid w:val="00DA3634"/>
    <w:rsid w:val="00DA5697"/>
    <w:rsid w:val="00DB1960"/>
    <w:rsid w:val="00DB1B6D"/>
    <w:rsid w:val="00DB3AEC"/>
    <w:rsid w:val="00DC14A5"/>
    <w:rsid w:val="00DC1605"/>
    <w:rsid w:val="00DC42B3"/>
    <w:rsid w:val="00DC5324"/>
    <w:rsid w:val="00DC53FE"/>
    <w:rsid w:val="00DC7BA7"/>
    <w:rsid w:val="00DE2CE3"/>
    <w:rsid w:val="00DE4E98"/>
    <w:rsid w:val="00DE5435"/>
    <w:rsid w:val="00DE5E08"/>
    <w:rsid w:val="00DE76E0"/>
    <w:rsid w:val="00DF15FA"/>
    <w:rsid w:val="00DF17FF"/>
    <w:rsid w:val="00DF4809"/>
    <w:rsid w:val="00DF4D70"/>
    <w:rsid w:val="00DF6138"/>
    <w:rsid w:val="00E01076"/>
    <w:rsid w:val="00E02663"/>
    <w:rsid w:val="00E043AC"/>
    <w:rsid w:val="00E06AF6"/>
    <w:rsid w:val="00E104E6"/>
    <w:rsid w:val="00E12075"/>
    <w:rsid w:val="00E143CB"/>
    <w:rsid w:val="00E16A32"/>
    <w:rsid w:val="00E21B05"/>
    <w:rsid w:val="00E23D0E"/>
    <w:rsid w:val="00E259E1"/>
    <w:rsid w:val="00E271AE"/>
    <w:rsid w:val="00E305D6"/>
    <w:rsid w:val="00E30CAB"/>
    <w:rsid w:val="00E31B74"/>
    <w:rsid w:val="00E32FF9"/>
    <w:rsid w:val="00E33969"/>
    <w:rsid w:val="00E33A2D"/>
    <w:rsid w:val="00E33D7F"/>
    <w:rsid w:val="00E33FE1"/>
    <w:rsid w:val="00E34494"/>
    <w:rsid w:val="00E352F7"/>
    <w:rsid w:val="00E357B0"/>
    <w:rsid w:val="00E363CE"/>
    <w:rsid w:val="00E4120A"/>
    <w:rsid w:val="00E41274"/>
    <w:rsid w:val="00E42374"/>
    <w:rsid w:val="00E42520"/>
    <w:rsid w:val="00E45665"/>
    <w:rsid w:val="00E47906"/>
    <w:rsid w:val="00E5105D"/>
    <w:rsid w:val="00E510F5"/>
    <w:rsid w:val="00E53FBC"/>
    <w:rsid w:val="00E54F4A"/>
    <w:rsid w:val="00E57079"/>
    <w:rsid w:val="00E60B73"/>
    <w:rsid w:val="00E67E7A"/>
    <w:rsid w:val="00E71251"/>
    <w:rsid w:val="00E737F2"/>
    <w:rsid w:val="00E74D77"/>
    <w:rsid w:val="00E82AB6"/>
    <w:rsid w:val="00E83423"/>
    <w:rsid w:val="00E84306"/>
    <w:rsid w:val="00E8619A"/>
    <w:rsid w:val="00E8729E"/>
    <w:rsid w:val="00E90549"/>
    <w:rsid w:val="00E91C4E"/>
    <w:rsid w:val="00E9206E"/>
    <w:rsid w:val="00E94E18"/>
    <w:rsid w:val="00E96DA3"/>
    <w:rsid w:val="00EA2026"/>
    <w:rsid w:val="00EA3FFA"/>
    <w:rsid w:val="00EB0EF3"/>
    <w:rsid w:val="00EB36DC"/>
    <w:rsid w:val="00EB37A5"/>
    <w:rsid w:val="00EB50D2"/>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EF7AD9"/>
    <w:rsid w:val="00F01795"/>
    <w:rsid w:val="00F02C70"/>
    <w:rsid w:val="00F03386"/>
    <w:rsid w:val="00F04729"/>
    <w:rsid w:val="00F072D8"/>
    <w:rsid w:val="00F1242E"/>
    <w:rsid w:val="00F15A9B"/>
    <w:rsid w:val="00F16965"/>
    <w:rsid w:val="00F17C9C"/>
    <w:rsid w:val="00F20530"/>
    <w:rsid w:val="00F26C09"/>
    <w:rsid w:val="00F3797E"/>
    <w:rsid w:val="00F5103C"/>
    <w:rsid w:val="00F55091"/>
    <w:rsid w:val="00F601B4"/>
    <w:rsid w:val="00F61028"/>
    <w:rsid w:val="00F65D49"/>
    <w:rsid w:val="00F707BD"/>
    <w:rsid w:val="00F73B7F"/>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 w:val="36AB1A6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411F8C"/>
    <w:pPr>
      <w:numPr>
        <w:numId w:val="3"/>
      </w:numPr>
      <w:spacing w:before="240" w:after="240"/>
    </w:pPr>
    <w:rPr>
      <w:rFonts w:cs="Arial"/>
      <w:bCs/>
      <w:kern w:val="32"/>
      <w:szCs w:val="24"/>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192691214">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cagruposocialonce.es" TargetMode="Externa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hyperlink" Target="https://www.once.es/conocenos/organigrama-cooperacion/copy_of_asi-es-el-grupo-social-once" TargetMode="Externa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oter" Target="footer21.xml"/><Relationship Id="rId47" Type="http://schemas.openxmlformats.org/officeDocument/2006/relationships/hyperlink" Target="mailto:dpdatos@once.es." TargetMode="External"/><Relationship Id="rId50" Type="http://schemas.openxmlformats.org/officeDocument/2006/relationships/footer" Target="foot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3.xml"/><Relationship Id="rId11" Type="http://schemas.openxmlformats.org/officeDocument/2006/relationships/hyperlink" Target="https://www.ilunionfuengirola.com/" TargetMode="Externa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header" Target="header4.xml"/><Relationship Id="rId40" Type="http://schemas.openxmlformats.org/officeDocument/2006/relationships/hyperlink" Target="mailto:dpdatos@once.es" TargetMode="External"/><Relationship Id="rId45" Type="http://schemas.openxmlformats.org/officeDocument/2006/relationships/hyperlink" Target="https://www.once.es/conocenos/organigrama-cooperacion/copy_of_asi-es-el-grupo-social-onc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9.xml"/><Relationship Id="rId49" Type="http://schemas.openxmlformats.org/officeDocument/2006/relationships/footer" Target="footer2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5.xml"/><Relationship Id="rId44" Type="http://schemas.openxmlformats.org/officeDocument/2006/relationships/footer" Target="footer2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pdatos@once.es" TargetMode="Externa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header" Target="header3.xml"/><Relationship Id="rId43" Type="http://schemas.openxmlformats.org/officeDocument/2006/relationships/footer" Target="footer22.xml"/><Relationship Id="rId48"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yperlink" Target="mailto:dpdatos@once.es" TargetMode="External"/><Relationship Id="rId20" Type="http://schemas.openxmlformats.org/officeDocument/2006/relationships/footer" Target="footer5.xml"/><Relationship Id="rId41"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2355-F587-4C2F-A6DE-83DCE63EAB63}">
  <ds:schemaRefs>
    <ds:schemaRef ds:uri="http://schemas.microsoft.com/office/2006/metadata/properties"/>
    <ds:schemaRef ds:uri="http://schemas.microsoft.com/office/infopath/2007/PartnerControls"/>
    <ds:schemaRef ds:uri="a793a758-356f-4edf-b815-09f1bc635853"/>
    <ds:schemaRef ds:uri="7965d731-0401-4579-b7de-b61a2112c941"/>
    <ds:schemaRef ds:uri="8f9f4000-d19e-4b5c-ad73-9aeae48e6335"/>
    <ds:schemaRef ds:uri="d2739a22-02bb-4f5d-9fa9-186f2903c78b"/>
    <ds:schemaRef ds:uri="ba63cfcc-b4ca-456a-87bc-9f586b2dfb77"/>
    <ds:schemaRef ds:uri="96afc1f0-d306-4b7d-802d-880ee3fd3a85"/>
  </ds:schemaRefs>
</ds:datastoreItem>
</file>

<file path=customXml/itemProps2.xml><?xml version="1.0" encoding="utf-8"?>
<ds:datastoreItem xmlns:ds="http://schemas.openxmlformats.org/officeDocument/2006/customXml" ds:itemID="{D5FC2A56-03F1-4849-9676-6873201E8167}">
  <ds:schemaRefs>
    <ds:schemaRef ds:uri="http://schemas.microsoft.com/sharepoint/v3/contenttype/forms"/>
  </ds:schemaRefs>
</ds:datastoreItem>
</file>

<file path=customXml/itemProps3.xml><?xml version="1.0" encoding="utf-8"?>
<ds:datastoreItem xmlns:ds="http://schemas.openxmlformats.org/officeDocument/2006/customXml" ds:itemID="{DC753D38-83FE-4EB6-98D8-F1FC66490016}">
  <ds:schemaRefs>
    <ds:schemaRef ds:uri="http://schemas.openxmlformats.org/officeDocument/2006/bibliography"/>
  </ds:schemaRefs>
</ds:datastoreItem>
</file>

<file path=customXml/itemProps4.xml><?xml version="1.0" encoding="utf-8"?>
<ds:datastoreItem xmlns:ds="http://schemas.openxmlformats.org/officeDocument/2006/customXml" ds:itemID="{6C947097-EAFD-425A-BA43-B31486CD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8175</Words>
  <Characters>44966</Characters>
  <Application>Microsoft Office Word</Application>
  <DocSecurity>4</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Sánchez Baglietto, Yolanda</cp:lastModifiedBy>
  <cp:revision>2</cp:revision>
  <cp:lastPrinted>2024-01-25T08:16:00Z</cp:lastPrinted>
  <dcterms:created xsi:type="dcterms:W3CDTF">2024-06-11T07:46:00Z</dcterms:created>
  <dcterms:modified xsi:type="dcterms:W3CDTF">2024-06-11T07:46:00Z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1,2,3,4,9,a,b,c,d,e,f,10,11,12,13,14,15,16,17,18,19,1a,1b,1c,1d,1e,1f</vt:lpwstr>
  </property>
  <property fmtid="{D5CDD505-2E9C-101B-9397-08002B2CF9AE}" pid="6" name="ClassificationContentMarkingFooterFontProps">
    <vt:lpwstr>#000000,10,Calibri</vt:lpwstr>
  </property>
  <property fmtid="{D5CDD505-2E9C-101B-9397-08002B2CF9AE}" pid="7" name="ClassificationContentMarkingFooterText">
    <vt:lpwstr>Sólo uso interno</vt:lpwstr>
  </property>
  <property fmtid="{D5CDD505-2E9C-101B-9397-08002B2CF9AE}" pid="8" name="MSIP_Label_6dda522c-392e-4927-8936-fdbf7e4d8220_Enabled">
    <vt:lpwstr>true</vt:lpwstr>
  </property>
  <property fmtid="{D5CDD505-2E9C-101B-9397-08002B2CF9AE}" pid="9" name="MSIP_Label_6dda522c-392e-4927-8936-fdbf7e4d8220_SetDate">
    <vt:lpwstr>2024-05-27T12:30:29Z</vt:lpwstr>
  </property>
  <property fmtid="{D5CDD505-2E9C-101B-9397-08002B2CF9AE}" pid="10" name="MSIP_Label_6dda522c-392e-4927-8936-fdbf7e4d8220_Method">
    <vt:lpwstr>Standard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c0b6b8b6-b36b-4fa3-8a44-d9584f829216</vt:lpwstr>
  </property>
  <property fmtid="{D5CDD505-2E9C-101B-9397-08002B2CF9AE}" pid="14" name="MSIP_Label_6dda522c-392e-4927-8936-fdbf7e4d8220_ContentBits">
    <vt:lpwstr>2</vt:lpwstr>
  </property>
</Properties>
</file>