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E236BB4" w14:textId="65A11B30" w:rsidR="00113233" w:rsidRPr="00D05090" w:rsidRDefault="00113233" w:rsidP="00860341">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cs="Arial"/>
          <w:b/>
        </w:rPr>
      </w:pPr>
      <w:r w:rsidRPr="00D05090">
        <w:rPr>
          <w:rFonts w:cs="Arial"/>
          <w:b/>
        </w:rPr>
        <w:t>OFICIO-CIRCULAR NÚM.</w:t>
      </w:r>
      <w:r w:rsidR="00357E9A">
        <w:rPr>
          <w:rFonts w:cs="Arial"/>
          <w:b/>
        </w:rPr>
        <w:t xml:space="preserve"> </w:t>
      </w:r>
      <w:r w:rsidR="001227AF">
        <w:rPr>
          <w:rFonts w:cs="Arial"/>
          <w:b/>
        </w:rPr>
        <w:t>6</w:t>
      </w:r>
      <w:r w:rsidRPr="00D05090">
        <w:rPr>
          <w:rFonts w:cs="Arial"/>
          <w:b/>
        </w:rPr>
        <w:t>/202</w:t>
      </w:r>
      <w:r>
        <w:rPr>
          <w:rFonts w:cs="Arial"/>
          <w:b/>
        </w:rPr>
        <w:t>5</w:t>
      </w:r>
      <w:r w:rsidRPr="00D05090">
        <w:rPr>
          <w:rFonts w:cs="Arial"/>
          <w:b/>
        </w:rPr>
        <w:t xml:space="preserve">, DE </w:t>
      </w:r>
      <w:r w:rsidR="001227AF">
        <w:rPr>
          <w:rFonts w:cs="Arial"/>
          <w:b/>
        </w:rPr>
        <w:t>30</w:t>
      </w:r>
      <w:r w:rsidRPr="00D05090">
        <w:rPr>
          <w:rFonts w:cs="Arial"/>
          <w:b/>
        </w:rPr>
        <w:t xml:space="preserve"> DE ENERO, DE LA DIRECCIÓN DE EDUCACIÓN, EMPLEO Y BRAILLE</w:t>
      </w:r>
      <w:r w:rsidR="008F5690">
        <w:rPr>
          <w:rFonts w:cs="Arial"/>
          <w:b/>
        </w:rPr>
        <w:t>.</w:t>
      </w:r>
    </w:p>
    <w:p w14:paraId="4FE7A498" w14:textId="77777777" w:rsidR="00113233" w:rsidRPr="00D05090" w:rsidRDefault="00113233" w:rsidP="00860341">
      <w:pPr>
        <w:pBdr>
          <w:top w:val="single" w:sz="4" w:space="1" w:color="auto"/>
          <w:left w:val="single" w:sz="4" w:space="4" w:color="auto"/>
          <w:bottom w:val="single" w:sz="4" w:space="1" w:color="auto"/>
          <w:right w:val="single" w:sz="4" w:space="4" w:color="auto"/>
        </w:pBdr>
        <w:tabs>
          <w:tab w:val="center" w:pos="8505"/>
        </w:tabs>
        <w:autoSpaceDE w:val="0"/>
        <w:autoSpaceDN w:val="0"/>
        <w:spacing w:before="240" w:after="240"/>
        <w:jc w:val="both"/>
        <w:rPr>
          <w:rFonts w:cs="Arial"/>
        </w:rPr>
      </w:pPr>
      <w:r w:rsidRPr="00D05090">
        <w:rPr>
          <w:rFonts w:cs="Arial"/>
          <w:b/>
          <w:lang w:eastAsia="es-ES_tradnl"/>
        </w:rPr>
        <w:t>ASUNTO:</w:t>
      </w:r>
      <w:r w:rsidRPr="00D05090">
        <w:rPr>
          <w:rFonts w:cs="Arial"/>
          <w:bCs/>
          <w:lang w:eastAsia="es-ES_tradnl"/>
        </w:rPr>
        <w:t xml:space="preserve"> </w:t>
      </w:r>
      <w:r w:rsidRPr="00D05090">
        <w:rPr>
          <w:rFonts w:cs="Arial"/>
        </w:rPr>
        <w:t>Convocatoria programas de idiomas, curso 202</w:t>
      </w:r>
      <w:r>
        <w:rPr>
          <w:rFonts w:cs="Arial"/>
        </w:rPr>
        <w:t>4</w:t>
      </w:r>
      <w:r w:rsidRPr="00D05090">
        <w:rPr>
          <w:rFonts w:cs="Arial"/>
        </w:rPr>
        <w:t>/202</w:t>
      </w:r>
      <w:r>
        <w:rPr>
          <w:rFonts w:cs="Arial"/>
        </w:rPr>
        <w:t>5</w:t>
      </w:r>
      <w:r w:rsidRPr="00D05090">
        <w:rPr>
          <w:rFonts w:cs="Arial"/>
        </w:rPr>
        <w:t>.</w:t>
      </w:r>
    </w:p>
    <w:p w14:paraId="04A22AA6" w14:textId="7A518B86" w:rsidR="00113233" w:rsidRPr="00D05090" w:rsidRDefault="00113233" w:rsidP="00860341">
      <w:pPr>
        <w:autoSpaceDE w:val="0"/>
        <w:autoSpaceDN w:val="0"/>
        <w:spacing w:before="240" w:after="240"/>
        <w:ind w:left="-68"/>
        <w:jc w:val="both"/>
        <w:rPr>
          <w:rFonts w:cs="Arial"/>
          <w:b/>
          <w:i/>
          <w:iCs/>
          <w:lang w:eastAsia="es-ES_tradnl"/>
        </w:rPr>
      </w:pPr>
      <w:r w:rsidRPr="00D05090">
        <w:rPr>
          <w:rFonts w:cs="Arial"/>
          <w:b/>
          <w:i/>
          <w:iCs/>
          <w:lang w:eastAsia="es-ES_tradnl"/>
        </w:rPr>
        <w:t xml:space="preserve">Registro general </w:t>
      </w:r>
      <w:r w:rsidRPr="005E0EE6">
        <w:rPr>
          <w:rFonts w:cs="Arial"/>
          <w:b/>
          <w:i/>
          <w:iCs/>
          <w:lang w:eastAsia="es-ES_tradnl"/>
        </w:rPr>
        <w:t>número:</w:t>
      </w:r>
      <w:r w:rsidR="00FD1B1D" w:rsidRPr="005E0EE6">
        <w:rPr>
          <w:rFonts w:cs="Arial"/>
          <w:b/>
          <w:i/>
          <w:iCs/>
        </w:rPr>
        <w:t xml:space="preserve"> </w:t>
      </w:r>
      <w:r w:rsidR="005E0EE6" w:rsidRPr="005E0EE6">
        <w:rPr>
          <w:rFonts w:cs="Arial"/>
          <w:b/>
          <w:i/>
          <w:iCs/>
        </w:rPr>
        <w:t>2025/0018071</w:t>
      </w:r>
    </w:p>
    <w:p w14:paraId="282ABFA2" w14:textId="3A1C2C08" w:rsidR="003B4C73" w:rsidRPr="003B4C73" w:rsidRDefault="000E4484" w:rsidP="00860341">
      <w:pPr>
        <w:spacing w:before="120" w:after="0" w:line="240" w:lineRule="auto"/>
        <w:ind w:firstLine="709"/>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La Dirección de Educación, Empleo y Braille de la ONCE, a través de los centros de recursos educativos, pone en marcha el programa de idiomas con el fin de </w:t>
      </w:r>
      <w:r w:rsidR="00C306F0" w:rsidRPr="003B4C7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impulsar y perfeccionar el conocimiento de </w:t>
      </w:r>
      <w:r w:rsidR="00764D58" w:rsidRPr="003B4C73">
        <w:rPr>
          <w:rFonts w:eastAsia="Arial Unicode MS" w:cs="Arial"/>
          <w:kern w:val="0"/>
          <w:szCs w:val="24"/>
          <w:u w:color="000000"/>
          <w:lang w:val="es-ES" w:eastAsia="es-ES"/>
          <w14:textOutline w14:w="0" w14:cap="flat" w14:cmpd="sng" w14:algn="ctr">
            <w14:noFill/>
            <w14:prstDash w14:val="solid"/>
            <w14:bevel/>
          </w14:textOutline>
          <w14:ligatures w14:val="none"/>
        </w:rPr>
        <w:t>las lenguas inglesa y francesa</w:t>
      </w:r>
      <w:r w:rsidR="00C306F0" w:rsidRPr="003B4C7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a través de la realización de diferentes </w:t>
      </w:r>
      <w:r w:rsidR="00175DF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cursos con </w:t>
      </w:r>
      <w:r w:rsidR="00C306F0" w:rsidRPr="003B4C73">
        <w:rPr>
          <w:rFonts w:eastAsia="Arial Unicode MS" w:cs="Arial"/>
          <w:kern w:val="0"/>
          <w:szCs w:val="24"/>
          <w:u w:color="000000"/>
          <w:lang w:val="es-ES" w:eastAsia="es-ES"/>
          <w14:textOutline w14:w="0" w14:cap="flat" w14:cmpd="sng" w14:algn="ctr">
            <w14:noFill/>
            <w14:prstDash w14:val="solid"/>
            <w14:bevel/>
          </w14:textOutline>
          <w14:ligatures w14:val="none"/>
        </w:rPr>
        <w:t>actividades</w:t>
      </w:r>
      <w:r w:rsidR="00D85D2B">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educativ</w:t>
      </w:r>
      <w:r w:rsidR="008A4606">
        <w:rPr>
          <w:rFonts w:eastAsia="Arial Unicode MS" w:cs="Arial"/>
          <w:kern w:val="0"/>
          <w:szCs w:val="24"/>
          <w:u w:color="000000"/>
          <w:lang w:val="es-ES" w:eastAsia="es-ES"/>
          <w14:textOutline w14:w="0" w14:cap="flat" w14:cmpd="sng" w14:algn="ctr">
            <w14:noFill/>
            <w14:prstDash w14:val="solid"/>
            <w14:bevel/>
          </w14:textOutline>
          <w14:ligatures w14:val="none"/>
        </w:rPr>
        <w:t>o-</w:t>
      </w:r>
      <w:r w:rsidR="00D85D2B">
        <w:rPr>
          <w:rFonts w:eastAsia="Arial Unicode MS" w:cs="Arial"/>
          <w:kern w:val="0"/>
          <w:szCs w:val="24"/>
          <w:u w:color="000000"/>
          <w:lang w:val="es-ES" w:eastAsia="es-ES"/>
          <w14:textOutline w14:w="0" w14:cap="flat" w14:cmpd="sng" w14:algn="ctr">
            <w14:noFill/>
            <w14:prstDash w14:val="solid"/>
            <w14:bevel/>
          </w14:textOutline>
          <w14:ligatures w14:val="none"/>
        </w:rPr>
        <w:t>lúdicas</w:t>
      </w:r>
      <w:r w:rsidR="003B4C73" w:rsidRPr="003B4C7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y propiciar la inclusión social del alumnado.</w:t>
      </w:r>
    </w:p>
    <w:p w14:paraId="3973C680" w14:textId="14D1CCC4" w:rsidR="000E4484" w:rsidRDefault="000E4484" w:rsidP="00860341">
      <w:pPr>
        <w:spacing w:before="120" w:after="0" w:line="240" w:lineRule="auto"/>
        <w:ind w:firstLine="709"/>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De acuerdo con las facultades conferidas al director general de la ONCE en el artículo </w:t>
      </w:r>
      <w:proofErr w:type="spellStart"/>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6.3.d</w:t>
      </w:r>
      <w:proofErr w:type="spellEnd"/>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del </w:t>
      </w:r>
      <w:r w:rsidRPr="000E4484">
        <w:rPr>
          <w:rFonts w:eastAsia="Arial Unicode MS" w:cs="Arial"/>
          <w:vanish/>
          <w:kern w:val="0"/>
          <w:szCs w:val="24"/>
          <w:u w:color="000000"/>
          <w:lang w:val="es-ES" w:eastAsia="es-ES"/>
          <w14:textOutline w14:w="0" w14:cap="flat" w14:cmpd="sng" w14:algn="ctr">
            <w14:noFill/>
            <w14:prstDash w14:val="solid"/>
            <w14:bevel/>
          </w14:textOutline>
          <w14:ligatures w14:val="none"/>
        </w:rPr>
        <w:t>Real</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Decreto 358/1991, de 15 de marzo, en su redacción dada por el Real Decreto 1200/1999, de 9 de julio, así como en los vigentes Estatutos de la ONCE, y atendiendo a los procedimientos para la publicación de normativa previstos en la Circular 12/2011, se dispone la </w:t>
      </w:r>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Convocatoria de programas de idiomas para el curso 2024/2025</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de acuerdo con las siguientes instrucciones:</w:t>
      </w:r>
    </w:p>
    <w:p w14:paraId="15577CE6" w14:textId="77777777" w:rsidR="00D72105" w:rsidRPr="00D72105" w:rsidRDefault="00D72105" w:rsidP="00860341">
      <w:pPr>
        <w:numPr>
          <w:ilvl w:val="0"/>
          <w:numId w:val="1"/>
        </w:numPr>
        <w:spacing w:before="240" w:after="0" w:line="240" w:lineRule="auto"/>
        <w:ind w:left="357" w:hanging="357"/>
        <w:jc w:val="both"/>
        <w:outlineLvl w:val="0"/>
        <w:rPr>
          <w:rFonts w:eastAsia="Arial Unicode MS" w:cs="Arial"/>
          <w:b/>
          <w:bCs/>
          <w:kern w:val="0"/>
          <w:szCs w:val="24"/>
          <w:u w:color="000000"/>
          <w:lang w:val="es-ES" w:eastAsia="es-ES"/>
          <w14:textOutline w14:w="0" w14:cap="flat" w14:cmpd="sng" w14:algn="ctr">
            <w14:noFill/>
            <w14:prstDash w14:val="solid"/>
            <w14:bevel/>
          </w14:textOutline>
          <w14:ligatures w14:val="none"/>
        </w:rPr>
      </w:pPr>
      <w:bookmarkStart w:id="0" w:name="_Toc188961111"/>
      <w:r w:rsidRPr="00D72105">
        <w:rPr>
          <w:rFonts w:eastAsia="Arial Unicode MS" w:cs="Arial"/>
          <w:b/>
          <w:bCs/>
          <w:kern w:val="0"/>
          <w:szCs w:val="24"/>
          <w:u w:color="000000"/>
          <w:lang w:val="es-ES" w:eastAsia="es-ES"/>
          <w14:textOutline w14:w="0" w14:cap="flat" w14:cmpd="sng" w14:algn="ctr">
            <w14:noFill/>
            <w14:prstDash w14:val="solid"/>
            <w14:bevel/>
          </w14:textOutline>
          <w14:ligatures w14:val="none"/>
        </w:rPr>
        <w:t>OBJETO DE LA CONVOCATORIA</w:t>
      </w:r>
      <w:bookmarkEnd w:id="0"/>
    </w:p>
    <w:p w14:paraId="585F5141" w14:textId="40987AB0" w:rsidR="00D72105" w:rsidRPr="00D72105" w:rsidRDefault="00D72105" w:rsidP="00671CCF">
      <w:pPr>
        <w:spacing w:before="120" w:after="0" w:line="240" w:lineRule="auto"/>
        <w:ind w:left="284"/>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D7210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Se convocan para el curso 2024/2025, </w:t>
      </w:r>
      <w:r w:rsidRPr="00BB152A">
        <w:rPr>
          <w:rFonts w:eastAsia="Arial Unicode MS" w:cs="Arial"/>
          <w:b/>
          <w:bCs/>
          <w:kern w:val="0"/>
          <w:szCs w:val="24"/>
          <w:u w:val="single" w:color="000000"/>
          <w:lang w:val="es-ES" w:eastAsia="es-ES"/>
          <w14:textOutline w14:w="0" w14:cap="flat" w14:cmpd="sng" w14:algn="ctr">
            <w14:noFill/>
            <w14:prstDash w14:val="solid"/>
            <w14:bevel/>
          </w14:textOutline>
          <w14:ligatures w14:val="none"/>
        </w:rPr>
        <w:t xml:space="preserve">un total de </w:t>
      </w:r>
      <w:r w:rsidR="0022634B" w:rsidRPr="00BB152A">
        <w:rPr>
          <w:rFonts w:eastAsia="Arial Unicode MS" w:cs="Arial"/>
          <w:b/>
          <w:bCs/>
          <w:kern w:val="0"/>
          <w:szCs w:val="24"/>
          <w:u w:val="single" w:color="000000"/>
          <w:lang w:val="es-ES" w:eastAsia="es-ES"/>
          <w14:textOutline w14:w="0" w14:cap="flat" w14:cmpd="sng" w14:algn="ctr">
            <w14:noFill/>
            <w14:prstDash w14:val="solid"/>
            <w14:bevel/>
          </w14:textOutline>
          <w14:ligatures w14:val="none"/>
        </w:rPr>
        <w:t>134</w:t>
      </w:r>
      <w:r w:rsidRPr="00BB152A">
        <w:rPr>
          <w:rFonts w:eastAsia="Arial Unicode MS" w:cs="Arial"/>
          <w:b/>
          <w:bCs/>
          <w:kern w:val="0"/>
          <w:szCs w:val="24"/>
          <w:u w:val="single" w:color="000000"/>
          <w:lang w:val="es-ES" w:eastAsia="es-ES"/>
          <w14:textOutline w14:w="0" w14:cap="flat" w14:cmpd="sng" w14:algn="ctr">
            <w14:noFill/>
            <w14:prstDash w14:val="solid"/>
            <w14:bevel/>
          </w14:textOutline>
          <w14:ligatures w14:val="none"/>
        </w:rPr>
        <w:t xml:space="preserve"> plazas</w:t>
      </w:r>
      <w:r w:rsidRPr="00D72105">
        <w:rPr>
          <w:rFonts w:eastAsia="Arial Unicode MS" w:cs="Arial"/>
          <w:kern w:val="0"/>
          <w:szCs w:val="24"/>
          <w:u w:color="000000"/>
          <w:lang w:val="es-ES" w:eastAsia="es-ES"/>
          <w14:textOutline w14:w="0" w14:cap="flat" w14:cmpd="sng" w14:algn="ctr">
            <w14:noFill/>
            <w14:prstDash w14:val="solid"/>
            <w14:bevel/>
          </w14:textOutline>
          <w14:ligatures w14:val="none"/>
        </w:rPr>
        <w:t>, repartidas del siguiente modo:</w:t>
      </w:r>
    </w:p>
    <w:p w14:paraId="5BBD1250" w14:textId="71D65845" w:rsidR="00D72105" w:rsidRPr="00D036A1" w:rsidRDefault="0022634B" w:rsidP="00671CCF">
      <w:pPr>
        <w:pStyle w:val="Prrafodelista"/>
        <w:numPr>
          <w:ilvl w:val="0"/>
          <w:numId w:val="45"/>
        </w:numPr>
        <w:spacing w:before="120" w:after="0" w:line="240" w:lineRule="auto"/>
        <w:ind w:left="851" w:hanging="284"/>
        <w:jc w:val="both"/>
        <w:rPr>
          <w:rFonts w:eastAsia="Helvetica Neue" w:cs="Arial"/>
          <w:szCs w:val="24"/>
          <w:u w:color="000000"/>
          <w:lang w:val="es-ES"/>
        </w:rPr>
      </w:pPr>
      <w:r>
        <w:rPr>
          <w:rFonts w:eastAsia="Helvetica Neue" w:cs="Arial"/>
          <w:szCs w:val="24"/>
          <w:u w:color="000000"/>
          <w:lang w:val="es-ES"/>
        </w:rPr>
        <w:t>108</w:t>
      </w:r>
      <w:r w:rsidR="00D72105" w:rsidRPr="00D036A1">
        <w:rPr>
          <w:rFonts w:eastAsia="Helvetica Neue" w:cs="Arial"/>
          <w:szCs w:val="24"/>
          <w:u w:color="000000"/>
          <w:lang w:val="es-ES"/>
        </w:rPr>
        <w:t xml:space="preserve"> plazas dentro de las iniciativas para perfeccionamiento de idiomas, con la siguiente distribución: tres cursos intensivos presenciales de inglés en el CRE de Pontevedra, un curso intensivo presencial de inglés en el CRE de Madrid, un curso intensivo presencial de francés en el CRE de Sevilla y una estancia de perfeccionamiento organizada por el CRE de Barcelona en los Pirineos.</w:t>
      </w:r>
    </w:p>
    <w:p w14:paraId="7F746FE2" w14:textId="272D5B18" w:rsidR="00D72105" w:rsidRPr="00D036A1" w:rsidRDefault="00777AD0" w:rsidP="00671CCF">
      <w:pPr>
        <w:pStyle w:val="Prrafodelista"/>
        <w:numPr>
          <w:ilvl w:val="0"/>
          <w:numId w:val="45"/>
        </w:numPr>
        <w:spacing w:before="120" w:after="0" w:line="240" w:lineRule="auto"/>
        <w:ind w:left="851" w:hanging="284"/>
        <w:jc w:val="both"/>
        <w:rPr>
          <w:rFonts w:eastAsia="Helvetica Neue" w:cs="Arial"/>
          <w:szCs w:val="24"/>
          <w:u w:color="000000"/>
          <w:lang w:val="es-ES"/>
        </w:rPr>
      </w:pPr>
      <w:r>
        <w:rPr>
          <w:rFonts w:eastAsia="Helvetica Neue" w:cs="Arial"/>
          <w:szCs w:val="24"/>
          <w:u w:color="000000"/>
          <w:lang w:val="es-ES"/>
        </w:rPr>
        <w:t>26</w:t>
      </w:r>
      <w:r w:rsidR="00D72105" w:rsidRPr="00D036A1">
        <w:rPr>
          <w:rFonts w:eastAsia="Helvetica Neue" w:cs="Arial"/>
          <w:szCs w:val="24"/>
          <w:u w:color="000000"/>
          <w:lang w:val="es-ES"/>
        </w:rPr>
        <w:t xml:space="preserve"> plazas dentro de la oferta del programa de inmersión lingüística en lenguas inglesa y francesa, cursos presenciales en </w:t>
      </w:r>
      <w:r w:rsidR="005D06C1">
        <w:rPr>
          <w:rFonts w:eastAsia="Helvetica Neue" w:cs="Arial"/>
          <w:szCs w:val="24"/>
          <w:u w:color="000000"/>
          <w:lang w:val="es-ES"/>
        </w:rPr>
        <w:t>Irlanda</w:t>
      </w:r>
      <w:r w:rsidR="00D72105" w:rsidRPr="00D036A1">
        <w:rPr>
          <w:rFonts w:eastAsia="Helvetica Neue" w:cs="Arial"/>
          <w:szCs w:val="24"/>
          <w:u w:color="000000"/>
          <w:lang w:val="es-ES"/>
        </w:rPr>
        <w:t xml:space="preserve"> y </w:t>
      </w:r>
      <w:r>
        <w:rPr>
          <w:rFonts w:eastAsia="Helvetica Neue" w:cs="Arial"/>
          <w:szCs w:val="24"/>
          <w:u w:color="000000"/>
          <w:lang w:val="es-ES"/>
        </w:rPr>
        <w:t>Mónaco</w:t>
      </w:r>
      <w:r w:rsidR="00BB152A">
        <w:rPr>
          <w:rFonts w:eastAsia="Helvetica Neue" w:cs="Arial"/>
          <w:szCs w:val="24"/>
          <w:u w:color="000000"/>
          <w:lang w:val="es-ES"/>
        </w:rPr>
        <w:t>, organizados por el CRE de Alicante y Sevilla, respectivamente</w:t>
      </w:r>
      <w:r w:rsidR="00D72105" w:rsidRPr="00D036A1">
        <w:rPr>
          <w:rFonts w:eastAsia="Helvetica Neue" w:cs="Arial"/>
          <w:szCs w:val="24"/>
          <w:u w:color="000000"/>
          <w:lang w:val="es-ES"/>
        </w:rPr>
        <w:t xml:space="preserve">. </w:t>
      </w:r>
    </w:p>
    <w:p w14:paraId="30F535BA" w14:textId="77777777" w:rsidR="00D72105" w:rsidRPr="00D72105" w:rsidRDefault="00D72105" w:rsidP="00860341">
      <w:pPr>
        <w:spacing w:before="120" w:after="0" w:line="240" w:lineRule="auto"/>
        <w:ind w:left="284"/>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D72105">
        <w:rPr>
          <w:rFonts w:eastAsia="Arial Unicode MS" w:cs="Arial"/>
          <w:kern w:val="0"/>
          <w:szCs w:val="24"/>
          <w:u w:color="000000"/>
          <w:lang w:val="es-ES" w:eastAsia="es-ES"/>
          <w14:textOutline w14:w="0" w14:cap="flat" w14:cmpd="sng" w14:algn="ctr">
            <w14:noFill/>
            <w14:prstDash w14:val="solid"/>
            <w14:bevel/>
          </w14:textOutline>
          <w14:ligatures w14:val="none"/>
        </w:rPr>
        <w:t>Todos ellos con los objetivos de:</w:t>
      </w:r>
    </w:p>
    <w:p w14:paraId="4A1AE787" w14:textId="77777777" w:rsidR="00D72105" w:rsidRPr="001256FA" w:rsidRDefault="00D72105" w:rsidP="00860341">
      <w:pPr>
        <w:pStyle w:val="Prrafodelista"/>
        <w:numPr>
          <w:ilvl w:val="0"/>
          <w:numId w:val="46"/>
        </w:numPr>
        <w:pBdr>
          <w:top w:val="nil"/>
          <w:left w:val="nil"/>
          <w:bottom w:val="nil"/>
          <w:right w:val="nil"/>
          <w:between w:val="nil"/>
          <w:bar w:val="nil"/>
        </w:pBdr>
        <w:spacing w:before="120" w:after="0" w:line="240" w:lineRule="auto"/>
        <w:ind w:left="851"/>
        <w:jc w:val="both"/>
        <w:rPr>
          <w:rFonts w:cs="Arial"/>
          <w:lang w:val="es-ES"/>
        </w:rPr>
      </w:pPr>
      <w:r w:rsidRPr="001256FA">
        <w:rPr>
          <w:rFonts w:cs="Arial"/>
          <w:lang w:val="es-ES"/>
        </w:rPr>
        <w:t>Impulsar y perfeccionar el conocimiento de idiomas inglés y/o francés a través de la realización de diferentes actividades (clases, juegos, visitas, etc.).</w:t>
      </w:r>
    </w:p>
    <w:p w14:paraId="05310069" w14:textId="77777777" w:rsidR="00D72105" w:rsidRPr="001256FA" w:rsidRDefault="00D72105" w:rsidP="00860341">
      <w:pPr>
        <w:pStyle w:val="Prrafodelista"/>
        <w:numPr>
          <w:ilvl w:val="0"/>
          <w:numId w:val="46"/>
        </w:numPr>
        <w:spacing w:before="120" w:after="0" w:line="240" w:lineRule="auto"/>
        <w:ind w:left="851"/>
        <w:jc w:val="both"/>
        <w:rPr>
          <w:rFonts w:eastAsia="Helvetica Neue" w:cs="Arial"/>
          <w:szCs w:val="24"/>
          <w:u w:color="000000"/>
          <w:lang w:val="es-ES"/>
        </w:rPr>
      </w:pPr>
      <w:r w:rsidRPr="001256FA">
        <w:rPr>
          <w:rFonts w:eastAsia="Helvetica Neue" w:cs="Arial"/>
          <w:szCs w:val="24"/>
          <w:u w:color="000000"/>
          <w:lang w:val="es-ES"/>
        </w:rPr>
        <w:t xml:space="preserve">Convivir con un grupo de iguales propiciando un clima </w:t>
      </w:r>
      <w:r w:rsidRPr="001256FA">
        <w:rPr>
          <w:rFonts w:eastAsia="Helvetica Neue" w:cs="Arial"/>
          <w:szCs w:val="24"/>
          <w:u w:color="000000"/>
        </w:rPr>
        <w:t>afectivo que favorezca las relaciones interpersonales entre los miembros del grupo, la confianza y el respeto mutuo, generando vínculos y favoreciendo la relación de amistad, presente y futura, entre personas con las mismas dificultades.</w:t>
      </w:r>
    </w:p>
    <w:p w14:paraId="43E971DE" w14:textId="77777777" w:rsidR="00D72105" w:rsidRPr="001256FA" w:rsidRDefault="00D72105" w:rsidP="00860341">
      <w:pPr>
        <w:pStyle w:val="Prrafodelista"/>
        <w:numPr>
          <w:ilvl w:val="0"/>
          <w:numId w:val="46"/>
        </w:numPr>
        <w:pBdr>
          <w:top w:val="nil"/>
          <w:left w:val="nil"/>
          <w:bottom w:val="nil"/>
          <w:right w:val="nil"/>
          <w:between w:val="nil"/>
          <w:bar w:val="nil"/>
        </w:pBdr>
        <w:spacing w:before="120" w:after="0" w:line="240" w:lineRule="auto"/>
        <w:ind w:left="851"/>
        <w:jc w:val="both"/>
        <w:rPr>
          <w:rFonts w:cs="Arial"/>
          <w:lang w:val="es-ES"/>
        </w:rPr>
      </w:pPr>
      <w:r w:rsidRPr="001256FA">
        <w:rPr>
          <w:rFonts w:cs="Arial"/>
        </w:rPr>
        <w:t>Propiciar la inclusión social del alumnado.</w:t>
      </w:r>
    </w:p>
    <w:p w14:paraId="6DC2348D" w14:textId="77777777" w:rsidR="00D72105" w:rsidRPr="00D72105" w:rsidRDefault="00D72105" w:rsidP="00860341">
      <w:pPr>
        <w:spacing w:before="120" w:after="0" w:line="240" w:lineRule="auto"/>
        <w:ind w:left="284"/>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D72105">
        <w:rPr>
          <w:rFonts w:eastAsia="Arial Unicode MS" w:cs="Arial"/>
          <w:kern w:val="0"/>
          <w:szCs w:val="24"/>
          <w:u w:color="000000"/>
          <w:lang w:val="es-ES" w:eastAsia="es-ES"/>
          <w14:textOutline w14:w="0" w14:cap="flat" w14:cmpd="sng" w14:algn="ctr">
            <w14:noFill/>
            <w14:prstDash w14:val="solid"/>
            <w14:bevel/>
          </w14:textOutline>
          <w14:ligatures w14:val="none"/>
        </w:rPr>
        <w:t>Un mismo estudiante podrá presentarse y, si es el caso, participar en un máximo de 2 iniciativas siempre y cuando cumpla con los requisitos exigidos.</w:t>
      </w:r>
    </w:p>
    <w:p w14:paraId="4E66FC6F" w14:textId="77777777" w:rsidR="00D72105" w:rsidRPr="00D72105" w:rsidRDefault="00D72105" w:rsidP="00860341">
      <w:pPr>
        <w:numPr>
          <w:ilvl w:val="0"/>
          <w:numId w:val="1"/>
        </w:numPr>
        <w:spacing w:before="240" w:after="0" w:line="240" w:lineRule="auto"/>
        <w:ind w:left="357" w:hanging="357"/>
        <w:jc w:val="both"/>
        <w:outlineLvl w:val="0"/>
        <w:rPr>
          <w:rFonts w:eastAsia="Arial Unicode MS" w:cs="Arial"/>
          <w:kern w:val="0"/>
          <w:szCs w:val="24"/>
          <w:u w:color="000000"/>
          <w:lang w:val="es-ES" w:eastAsia="es-ES"/>
          <w14:textOutline w14:w="0" w14:cap="flat" w14:cmpd="sng" w14:algn="ctr">
            <w14:noFill/>
            <w14:prstDash w14:val="solid"/>
            <w14:bevel/>
          </w14:textOutline>
          <w14:ligatures w14:val="none"/>
        </w:rPr>
      </w:pPr>
      <w:bookmarkStart w:id="1" w:name="_Toc188961112"/>
      <w:r w:rsidRPr="00D72105">
        <w:rPr>
          <w:rFonts w:eastAsia="Arial Unicode MS" w:cs="Arial"/>
          <w:b/>
          <w:bCs/>
          <w:kern w:val="0"/>
          <w:szCs w:val="24"/>
          <w:u w:color="000000"/>
          <w:lang w:val="es-ES" w:eastAsia="es-ES"/>
          <w14:textOutline w14:w="0" w14:cap="flat" w14:cmpd="sng" w14:algn="ctr">
            <w14:noFill/>
            <w14:prstDash w14:val="solid"/>
            <w14:bevel/>
          </w14:textOutline>
          <w14:ligatures w14:val="none"/>
        </w:rPr>
        <w:lastRenderedPageBreak/>
        <w:t>REQUISITOS</w:t>
      </w:r>
      <w:bookmarkEnd w:id="1"/>
    </w:p>
    <w:p w14:paraId="5FEF07DD" w14:textId="77777777" w:rsidR="00D72105" w:rsidRPr="00D72105" w:rsidRDefault="00D72105" w:rsidP="00860341">
      <w:pPr>
        <w:spacing w:before="120" w:after="0" w:line="240" w:lineRule="auto"/>
        <w:ind w:left="357"/>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D72105">
        <w:rPr>
          <w:rFonts w:eastAsia="Arial Unicode MS" w:cs="Arial"/>
          <w:kern w:val="0"/>
          <w:szCs w:val="24"/>
          <w:u w:color="000000"/>
          <w:lang w:val="es-ES" w:eastAsia="es-ES"/>
          <w14:textOutline w14:w="0" w14:cap="flat" w14:cmpd="sng" w14:algn="ctr">
            <w14:noFill/>
            <w14:prstDash w14:val="solid"/>
            <w14:bevel/>
          </w14:textOutline>
          <w14:ligatures w14:val="none"/>
        </w:rPr>
        <w:t>Para realizar cualquiera de los cursos, se exigirá el nivel de autonomía personal suficiente que permita al alumnado valerse por sí mismo en aspectos cotidianos de la vida diaria, autocuidado de la salud y movilidad independiente, siendo este un requisito imprescindible. En caso de que la falta de autonomía esté ocasionada por sordoceguera, se valorará la búsqueda de soluciones específicas.</w:t>
      </w:r>
    </w:p>
    <w:p w14:paraId="700D8572" w14:textId="77777777" w:rsidR="00D72105" w:rsidRPr="00D72105" w:rsidRDefault="00D72105" w:rsidP="00860341">
      <w:pPr>
        <w:spacing w:before="120" w:after="0" w:line="240" w:lineRule="auto"/>
        <w:ind w:left="357"/>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D72105">
        <w:rPr>
          <w:rFonts w:eastAsia="Arial Unicode MS" w:cs="Arial"/>
          <w:kern w:val="0"/>
          <w:szCs w:val="24"/>
          <w:u w:color="000000"/>
          <w:lang w:val="es-ES" w:eastAsia="es-ES"/>
          <w14:textOutline w14:w="0" w14:cap="flat" w14:cmpd="sng" w14:algn="ctr">
            <w14:noFill/>
            <w14:prstDash w14:val="solid"/>
            <w14:bevel/>
          </w14:textOutline>
          <w14:ligatures w14:val="none"/>
        </w:rPr>
        <w:t>Los programas de idiomas se destinan al:</w:t>
      </w:r>
    </w:p>
    <w:p w14:paraId="51C55049" w14:textId="77777777" w:rsidR="00D72105" w:rsidRPr="00C93227" w:rsidRDefault="00D72105" w:rsidP="0015134D">
      <w:pPr>
        <w:pStyle w:val="Prrafodelista"/>
        <w:numPr>
          <w:ilvl w:val="0"/>
          <w:numId w:val="48"/>
        </w:numPr>
        <w:spacing w:before="120" w:after="0" w:line="240" w:lineRule="auto"/>
        <w:ind w:left="851" w:hanging="284"/>
        <w:jc w:val="both"/>
        <w:rPr>
          <w:rFonts w:eastAsia="Helvetica Neue" w:cs="Arial"/>
          <w:szCs w:val="24"/>
          <w:u w:color="000000"/>
          <w:lang w:val="es-ES"/>
        </w:rPr>
      </w:pPr>
      <w:r w:rsidRPr="00C93227">
        <w:rPr>
          <w:rFonts w:eastAsia="Helvetica Neue" w:cs="Arial"/>
          <w:szCs w:val="24"/>
          <w:u w:color="000000"/>
          <w:lang w:val="es-ES"/>
        </w:rPr>
        <w:t>Alumnado afiliado y extranjero que cumpla criterios de afiliación atendido por los equipos específicos.</w:t>
      </w:r>
    </w:p>
    <w:p w14:paraId="19A5F3B0" w14:textId="77777777" w:rsidR="00D72105" w:rsidRPr="00C93227" w:rsidRDefault="00D72105" w:rsidP="0065135F">
      <w:pPr>
        <w:pStyle w:val="Prrafodelista"/>
        <w:numPr>
          <w:ilvl w:val="0"/>
          <w:numId w:val="48"/>
        </w:numPr>
        <w:spacing w:before="60" w:after="0" w:line="240" w:lineRule="auto"/>
        <w:ind w:left="851" w:hanging="284"/>
        <w:jc w:val="both"/>
        <w:rPr>
          <w:rFonts w:eastAsia="Helvetica Neue" w:cs="Arial"/>
          <w:szCs w:val="24"/>
          <w:u w:color="000000"/>
          <w:lang w:val="es-ES"/>
        </w:rPr>
      </w:pPr>
      <w:r w:rsidRPr="00C93227">
        <w:rPr>
          <w:rFonts w:eastAsia="Helvetica Neue" w:cs="Arial"/>
          <w:szCs w:val="24"/>
          <w:u w:color="000000"/>
          <w:lang w:val="es-ES"/>
        </w:rPr>
        <w:t>Alumnado no afiliado que presente una discapacidad visual y sea usuario del servicio de atención educativa de la ONCE, o que no teniendo discapacidad visual acredite relación de parentesco con personas afiliadas o trabajadores de la ONCE (en las iniciativas que se indique), atendiendo a las siguientes condiciones:</w:t>
      </w:r>
    </w:p>
    <w:p w14:paraId="0E826163" w14:textId="77777777" w:rsidR="00D72105" w:rsidRPr="00D72105" w:rsidRDefault="00D72105" w:rsidP="0065135F">
      <w:pPr>
        <w:spacing w:before="60" w:after="0" w:line="240" w:lineRule="auto"/>
        <w:ind w:left="1418"/>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D72105">
        <w:rPr>
          <w:rFonts w:eastAsia="Arial Unicode MS" w:cs="Arial"/>
          <w:kern w:val="0"/>
          <w:szCs w:val="24"/>
          <w:u w:color="000000"/>
          <w:lang w:val="es-ES" w:eastAsia="es-ES"/>
          <w14:textOutline w14:w="0" w14:cap="flat" w14:cmpd="sng" w14:algn="ctr">
            <w14:noFill/>
            <w14:prstDash w14:val="solid"/>
            <w14:bevel/>
          </w14:textOutline>
          <w14:ligatures w14:val="none"/>
        </w:rPr>
        <w:t>1ª.- Ser hermano de estudiante afiliado a la ONCE.</w:t>
      </w:r>
    </w:p>
    <w:p w14:paraId="3ADEBA27" w14:textId="77777777" w:rsidR="00D72105" w:rsidRPr="00D72105" w:rsidRDefault="00D72105" w:rsidP="00BC1B99">
      <w:pPr>
        <w:spacing w:after="0" w:line="240" w:lineRule="auto"/>
        <w:ind w:left="1418"/>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D72105">
        <w:rPr>
          <w:rFonts w:eastAsia="Arial Unicode MS" w:cs="Arial"/>
          <w:kern w:val="0"/>
          <w:szCs w:val="24"/>
          <w:u w:color="000000"/>
          <w:lang w:val="es-ES" w:eastAsia="es-ES"/>
          <w14:textOutline w14:w="0" w14:cap="flat" w14:cmpd="sng" w14:algn="ctr">
            <w14:noFill/>
            <w14:prstDash w14:val="solid"/>
            <w14:bevel/>
          </w14:textOutline>
          <w14:ligatures w14:val="none"/>
        </w:rPr>
        <w:t>2ª.- Ser hijo o nieto de persona afiliada a la ONCE.</w:t>
      </w:r>
    </w:p>
    <w:p w14:paraId="0D9843EF" w14:textId="77777777" w:rsidR="00D72105" w:rsidRDefault="00D72105" w:rsidP="00860341">
      <w:pPr>
        <w:spacing w:after="80" w:line="240" w:lineRule="auto"/>
        <w:ind w:left="1418"/>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D72105">
        <w:rPr>
          <w:rFonts w:eastAsia="Arial Unicode MS" w:cs="Arial"/>
          <w:kern w:val="0"/>
          <w:szCs w:val="24"/>
          <w:u w:color="000000"/>
          <w:lang w:val="es-ES" w:eastAsia="es-ES"/>
          <w14:textOutline w14:w="0" w14:cap="flat" w14:cmpd="sng" w14:algn="ctr">
            <w14:noFill/>
            <w14:prstDash w14:val="solid"/>
            <w14:bevel/>
          </w14:textOutline>
          <w14:ligatures w14:val="none"/>
        </w:rPr>
        <w:t>3ª.- Ser hijo de trabajador no afiliado a la ONCE.</w:t>
      </w:r>
    </w:p>
    <w:p w14:paraId="2572F288" w14:textId="6058DBEE" w:rsidR="00D72105" w:rsidRPr="00D72105" w:rsidRDefault="00D72105" w:rsidP="00860341">
      <w:pPr>
        <w:spacing w:after="80" w:line="240" w:lineRule="auto"/>
        <w:ind w:left="851"/>
        <w:contextualSpacing/>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D72105">
        <w:rPr>
          <w:rFonts w:eastAsia="Arial Unicode MS" w:cs="Arial"/>
          <w:kern w:val="0"/>
          <w:szCs w:val="24"/>
          <w:u w:color="000000"/>
          <w:lang w:val="es-ES" w:eastAsia="es-ES"/>
          <w14:textOutline w14:w="0" w14:cap="flat" w14:cmpd="sng" w14:algn="ctr">
            <w14:noFill/>
            <w14:prstDash w14:val="solid"/>
            <w14:bevel/>
          </w14:textOutline>
          <w14:ligatures w14:val="none"/>
        </w:rPr>
        <w:t>Estos tres requisitos actuarán a igual acreditación de nivel de i</w:t>
      </w:r>
      <w:r w:rsidR="00BB152A">
        <w:rPr>
          <w:rFonts w:eastAsia="Arial Unicode MS" w:cs="Arial"/>
          <w:kern w:val="0"/>
          <w:szCs w:val="24"/>
          <w:u w:color="000000"/>
          <w:lang w:val="es-ES" w:eastAsia="es-ES"/>
          <w14:textOutline w14:w="0" w14:cap="flat" w14:cmpd="sng" w14:algn="ctr">
            <w14:noFill/>
            <w14:prstDash w14:val="solid"/>
            <w14:bevel/>
          </w14:textOutline>
          <w14:ligatures w14:val="none"/>
        </w:rPr>
        <w:t>nglés o francés (según corresponda)</w:t>
      </w:r>
      <w:r w:rsidRPr="00D72105">
        <w:rPr>
          <w:rFonts w:eastAsia="Arial Unicode MS" w:cs="Arial"/>
          <w:kern w:val="0"/>
          <w:szCs w:val="24"/>
          <w:u w:color="000000"/>
          <w:lang w:val="es-ES" w:eastAsia="es-ES"/>
          <w14:textOutline w14:w="0" w14:cap="flat" w14:cmpd="sng" w14:algn="ctr">
            <w14:noFill/>
            <w14:prstDash w14:val="solid"/>
            <w14:bevel/>
          </w14:textOutline>
          <w14:ligatures w14:val="none"/>
        </w:rPr>
        <w:t>, por este mismo orden, como criterios de selección preferente.</w:t>
      </w:r>
    </w:p>
    <w:p w14:paraId="45CF028E" w14:textId="77777777" w:rsidR="00D72105" w:rsidRPr="00D72105" w:rsidRDefault="00D72105" w:rsidP="00860341">
      <w:pPr>
        <w:spacing w:before="120" w:after="0" w:line="240" w:lineRule="auto"/>
        <w:ind w:left="360"/>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D72105">
        <w:rPr>
          <w:rFonts w:eastAsia="Arial Unicode MS" w:cs="Arial"/>
          <w:kern w:val="0"/>
          <w:szCs w:val="24"/>
          <w:u w:color="000000"/>
          <w:lang w:val="es-ES" w:eastAsia="es-ES"/>
          <w14:textOutline w14:w="0" w14:cap="flat" w14:cmpd="sng" w14:algn="ctr">
            <w14:noFill/>
            <w14:prstDash w14:val="solid"/>
            <w14:bevel/>
          </w14:textOutline>
          <w14:ligatures w14:val="none"/>
        </w:rPr>
        <w:t>El alumnado deberá tener cumplida la edad mínima indicada en cada programa en la fecha de inicio del mismo, salvo casos excepcionales, y no deberá sobrepasar la edad máxima especificada en cada programa durante la celebración del mismo.</w:t>
      </w:r>
    </w:p>
    <w:p w14:paraId="31A1CF70" w14:textId="77777777" w:rsidR="00D72105" w:rsidRDefault="00D72105" w:rsidP="00860341">
      <w:pPr>
        <w:spacing w:before="120" w:after="0" w:line="240" w:lineRule="auto"/>
        <w:ind w:left="360"/>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D72105">
        <w:rPr>
          <w:rFonts w:eastAsia="Arial Unicode MS" w:cs="Arial"/>
          <w:kern w:val="0"/>
          <w:szCs w:val="24"/>
          <w:u w:color="000000"/>
          <w:lang w:val="es-ES" w:eastAsia="es-ES"/>
          <w14:textOutline w14:w="0" w14:cap="flat" w14:cmpd="sng" w14:algn="ctr">
            <w14:noFill/>
            <w14:prstDash w14:val="solid"/>
            <w14:bevel/>
          </w14:textOutline>
          <w14:ligatures w14:val="none"/>
        </w:rPr>
        <w:t>Para su mayor aprovechamiento, los grupos se constituirán siempre que haya el mínimo necesario para cada una de las iniciativas.</w:t>
      </w:r>
    </w:p>
    <w:p w14:paraId="55068B93" w14:textId="5583AE78" w:rsidR="002B1DFE" w:rsidRDefault="00D56656" w:rsidP="00105992">
      <w:pPr>
        <w:spacing w:before="120" w:after="240" w:line="240" w:lineRule="auto"/>
        <w:ind w:left="360"/>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En el </w:t>
      </w:r>
      <w:r w:rsidRPr="00F27E3B">
        <w:rPr>
          <w:rFonts w:eastAsia="Arial Unicode MS" w:cs="Arial"/>
          <w:b/>
          <w:bCs/>
          <w:kern w:val="0"/>
          <w:szCs w:val="24"/>
          <w:u w:color="000000"/>
          <w:lang w:val="es-ES" w:eastAsia="es-ES"/>
          <w14:textOutline w14:w="0" w14:cap="flat" w14:cmpd="sng" w14:algn="ctr">
            <w14:noFill/>
            <w14:prstDash w14:val="solid"/>
            <w14:bevel/>
          </w14:textOutline>
          <w14:ligatures w14:val="none"/>
        </w:rPr>
        <w:t>Anexo I</w:t>
      </w:r>
      <w:r w:rsidR="00F27E3B">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00923755">
        <w:rPr>
          <w:rFonts w:eastAsia="Arial Unicode MS" w:cs="Arial"/>
          <w:kern w:val="0"/>
          <w:szCs w:val="24"/>
          <w:u w:color="000000"/>
          <w:lang w:val="es-ES" w:eastAsia="es-ES"/>
          <w14:textOutline w14:w="0" w14:cap="flat" w14:cmpd="sng" w14:algn="ctr">
            <w14:noFill/>
            <w14:prstDash w14:val="solid"/>
            <w14:bevel/>
          </w14:textOutline>
          <w14:ligatures w14:val="none"/>
        </w:rPr>
        <w:t>(tabla resumen)</w:t>
      </w:r>
      <w:r w:rsidR="00BB152A">
        <w:rPr>
          <w:rFonts w:eastAsia="Arial Unicode MS" w:cs="Arial"/>
          <w:kern w:val="0"/>
          <w:szCs w:val="24"/>
          <w:u w:color="000000"/>
          <w:lang w:val="es-ES" w:eastAsia="es-ES"/>
          <w14:textOutline w14:w="0" w14:cap="flat" w14:cmpd="sng" w14:algn="ctr">
            <w14:noFill/>
            <w14:prstDash w14:val="solid"/>
            <w14:bevel/>
          </w14:textOutline>
          <w14:ligatures w14:val="none"/>
        </w:rPr>
        <w:t>,</w:t>
      </w:r>
      <w:r w:rsidR="0092375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00F27E3B">
        <w:rPr>
          <w:rFonts w:eastAsia="Arial Unicode MS" w:cs="Arial"/>
          <w:kern w:val="0"/>
          <w:szCs w:val="24"/>
          <w:u w:color="000000"/>
          <w:lang w:val="es-ES" w:eastAsia="es-ES"/>
          <w14:textOutline w14:w="0" w14:cap="flat" w14:cmpd="sng" w14:algn="ctr">
            <w14:noFill/>
            <w14:prstDash w14:val="solid"/>
            <w14:bevel/>
          </w14:textOutline>
          <w14:ligatures w14:val="none"/>
        </w:rPr>
        <w:t xml:space="preserve">se contempla </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los programas de idiomas </w:t>
      </w:r>
      <w:r w:rsidR="00F27E3B">
        <w:rPr>
          <w:rFonts w:eastAsia="Arial Unicode MS" w:cs="Arial"/>
          <w:kern w:val="0"/>
          <w:szCs w:val="24"/>
          <w:u w:color="000000"/>
          <w:lang w:val="es-ES" w:eastAsia="es-ES"/>
          <w14:textOutline w14:w="0" w14:cap="flat" w14:cmpd="sng" w14:algn="ctr">
            <w14:noFill/>
            <w14:prstDash w14:val="solid"/>
            <w14:bevel/>
          </w14:textOutline>
          <w14:ligatures w14:val="none"/>
        </w:rPr>
        <w:t xml:space="preserve">que se ofertan </w:t>
      </w:r>
      <w:r>
        <w:rPr>
          <w:rFonts w:eastAsia="Arial Unicode MS" w:cs="Arial"/>
          <w:kern w:val="0"/>
          <w:szCs w:val="24"/>
          <w:u w:color="000000"/>
          <w:lang w:val="es-ES" w:eastAsia="es-ES"/>
          <w14:textOutline w14:w="0" w14:cap="flat" w14:cmpd="sng" w14:algn="ctr">
            <w14:noFill/>
            <w14:prstDash w14:val="solid"/>
            <w14:bevel/>
          </w14:textOutline>
          <w14:ligatures w14:val="none"/>
        </w:rPr>
        <w:t>para esta convocatoria 2024/2025</w:t>
      </w:r>
      <w:r w:rsidR="00923755">
        <w:rPr>
          <w:rFonts w:eastAsia="Arial Unicode MS" w:cs="Arial"/>
          <w:kern w:val="0"/>
          <w:szCs w:val="24"/>
          <w:u w:color="000000"/>
          <w:lang w:val="es-ES" w:eastAsia="es-ES"/>
          <w14:textOutline w14:w="0" w14:cap="flat" w14:cmpd="sng" w14:algn="ctr">
            <w14:noFill/>
            <w14:prstDash w14:val="solid"/>
            <w14:bevel/>
          </w14:textOutline>
          <w14:ligatures w14:val="none"/>
        </w:rPr>
        <w:t>.</w:t>
      </w:r>
    </w:p>
    <w:p w14:paraId="51C149E6" w14:textId="77777777" w:rsidR="009A65D3" w:rsidRPr="003F45CD" w:rsidRDefault="009A65D3" w:rsidP="00860341">
      <w:pPr>
        <w:numPr>
          <w:ilvl w:val="0"/>
          <w:numId w:val="1"/>
        </w:numPr>
        <w:spacing w:after="0" w:line="240" w:lineRule="auto"/>
        <w:ind w:left="357" w:hanging="357"/>
        <w:jc w:val="both"/>
        <w:outlineLvl w:val="0"/>
        <w:rPr>
          <w:rFonts w:eastAsia="Arial Unicode MS" w:cs="Arial"/>
          <w:kern w:val="0"/>
          <w:szCs w:val="24"/>
          <w:u w:color="000000"/>
          <w:lang w:val="es-ES" w:eastAsia="es-ES"/>
          <w14:textOutline w14:w="0" w14:cap="flat" w14:cmpd="sng" w14:algn="ctr">
            <w14:noFill/>
            <w14:prstDash w14:val="solid"/>
            <w14:bevel/>
          </w14:textOutline>
          <w14:ligatures w14:val="none"/>
        </w:rPr>
      </w:pPr>
      <w:bookmarkStart w:id="2" w:name="_Toc156675196"/>
      <w:bookmarkStart w:id="3" w:name="_Toc156675197"/>
      <w:bookmarkStart w:id="4" w:name="_Toc2"/>
      <w:bookmarkStart w:id="5" w:name="_Toc156675200"/>
      <w:bookmarkStart w:id="6" w:name="_Toc157422079"/>
      <w:bookmarkStart w:id="7" w:name="_Toc188961113"/>
      <w:bookmarkEnd w:id="2"/>
      <w:bookmarkEnd w:id="3"/>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PROGRAMAS DE IDIOMAS</w:t>
      </w:r>
      <w:bookmarkEnd w:id="4"/>
      <w:bookmarkEnd w:id="5"/>
      <w:bookmarkEnd w:id="6"/>
      <w:bookmarkEnd w:id="7"/>
    </w:p>
    <w:p w14:paraId="7AE715CF" w14:textId="77777777" w:rsidR="00DC5430" w:rsidRPr="000E4484" w:rsidRDefault="00DC5430" w:rsidP="00860341">
      <w:pPr>
        <w:numPr>
          <w:ilvl w:val="1"/>
          <w:numId w:val="1"/>
        </w:numPr>
        <w:spacing w:before="240" w:after="0" w:line="240" w:lineRule="auto"/>
        <w:ind w:left="426" w:hanging="426"/>
        <w:jc w:val="both"/>
        <w:outlineLvl w:val="1"/>
        <w:rPr>
          <w:rFonts w:eastAsia="Arial Unicode MS" w:cs="Arial"/>
          <w:b/>
          <w:bCs/>
          <w:kern w:val="0"/>
          <w:szCs w:val="24"/>
          <w:u w:color="000000"/>
          <w:lang w:val="es-ES" w:eastAsia="es-ES"/>
          <w14:textOutline w14:w="0" w14:cap="flat" w14:cmpd="sng" w14:algn="ctr">
            <w14:noFill/>
            <w14:prstDash w14:val="solid"/>
            <w14:bevel/>
          </w14:textOutline>
          <w14:ligatures w14:val="none"/>
        </w:rPr>
      </w:pPr>
      <w:bookmarkStart w:id="8" w:name="_Toc156675207"/>
      <w:bookmarkStart w:id="9" w:name="_Toc156675201"/>
      <w:bookmarkStart w:id="10" w:name="_Toc157422080"/>
      <w:bookmarkStart w:id="11" w:name="_Toc188961114"/>
      <w:bookmarkEnd w:id="8"/>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INICIATIVAS PARA PERFECCIONAMIENTO DE IDIOMAS</w:t>
      </w:r>
      <w:bookmarkEnd w:id="9"/>
      <w:bookmarkEnd w:id="10"/>
      <w:bookmarkEnd w:id="11"/>
    </w:p>
    <w:p w14:paraId="0E3CAEDF" w14:textId="77777777" w:rsidR="00DC5430" w:rsidRPr="000E4484" w:rsidRDefault="00DC5430" w:rsidP="00860341">
      <w:pPr>
        <w:numPr>
          <w:ilvl w:val="2"/>
          <w:numId w:val="1"/>
        </w:numPr>
        <w:spacing w:before="120" w:after="240" w:line="240" w:lineRule="auto"/>
        <w:ind w:left="709" w:hanging="709"/>
        <w:jc w:val="both"/>
        <w:outlineLvl w:val="2"/>
        <w:rPr>
          <w:rFonts w:eastAsia="Arial Unicode MS" w:cs="Arial"/>
          <w:b/>
          <w:bCs/>
          <w:kern w:val="0"/>
          <w:szCs w:val="24"/>
          <w:u w:color="000000"/>
          <w:lang w:val="es-ES" w:eastAsia="es-ES"/>
          <w14:textOutline w14:w="0" w14:cap="flat" w14:cmpd="sng" w14:algn="ctr">
            <w14:noFill/>
            <w14:prstDash w14:val="solid"/>
            <w14:bevel/>
          </w14:textOutline>
          <w14:ligatures w14:val="none"/>
        </w:rPr>
      </w:pPr>
      <w:bookmarkStart w:id="12" w:name="_Toc156675202"/>
      <w:bookmarkStart w:id="13" w:name="_Toc157422081"/>
      <w:bookmarkStart w:id="14" w:name="_Toc188961115"/>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GRUPOS B, C Y D EN IDIOMA INGLÉS EN EL CRE DE PONTEVEDRA</w:t>
      </w:r>
      <w:bookmarkEnd w:id="12"/>
      <w:bookmarkEnd w:id="13"/>
      <w:bookmarkEnd w:id="14"/>
    </w:p>
    <w:p w14:paraId="490D607A" w14:textId="77777777" w:rsidR="00DC5430" w:rsidRPr="000E4484" w:rsidRDefault="00DC5430" w:rsidP="001D548C">
      <w:pPr>
        <w:spacing w:after="0" w:line="240" w:lineRule="auto"/>
        <w:ind w:left="709"/>
        <w:jc w:val="both"/>
        <w:rPr>
          <w:u w:color="000000"/>
          <w:lang w:val="es-ES" w:eastAsia="es-ES"/>
        </w:rPr>
      </w:pPr>
      <w:r>
        <w:rPr>
          <w:u w:color="000000"/>
          <w:lang w:val="es-ES" w:eastAsia="es-ES"/>
        </w:rPr>
        <w:t>T</w:t>
      </w:r>
      <w:r w:rsidRPr="000E4484">
        <w:rPr>
          <w:u w:color="000000"/>
          <w:lang w:val="es-ES" w:eastAsia="es-ES"/>
        </w:rPr>
        <w:t>res cursos de inglés en formato presencial, de 60 horas lectivas cada uno, a celebrar en el Centro de Recursos Educativos de la ONCE en Pontevedra.</w:t>
      </w:r>
    </w:p>
    <w:p w14:paraId="213AFC64" w14:textId="77777777" w:rsidR="00DC5430" w:rsidRPr="000E4484" w:rsidRDefault="00DC5430" w:rsidP="00860341">
      <w:pPr>
        <w:spacing w:before="120" w:after="0" w:line="240" w:lineRule="auto"/>
        <w:ind w:left="709"/>
        <w:jc w:val="both"/>
        <w:rPr>
          <w:rFonts w:eastAsia="Arial Unicode MS" w:cs="Arial"/>
          <w:kern w:val="0"/>
          <w:szCs w:val="24"/>
          <w:u w:val="single" w:color="000000"/>
          <w:lang w:val="es-ES" w:eastAsia="es-ES"/>
          <w14:textOutline w14:w="0" w14:cap="flat" w14:cmpd="sng" w14:algn="ctr">
            <w14:noFill/>
            <w14:prstDash w14:val="solid"/>
            <w14:bevel/>
          </w14:textOutline>
          <w14:ligatures w14:val="none"/>
        </w:rPr>
      </w:pPr>
      <w:r>
        <w:rPr>
          <w:rFonts w:eastAsia="Arial Unicode MS" w:cs="Arial"/>
          <w:kern w:val="0"/>
          <w:szCs w:val="24"/>
          <w:u w:val="single" w:color="000000"/>
          <w:lang w:val="es-ES" w:eastAsia="es-ES"/>
          <w14:textOutline w14:w="0" w14:cap="flat" w14:cmpd="sng" w14:algn="ctr">
            <w14:noFill/>
            <w14:prstDash w14:val="solid"/>
            <w14:bevel/>
          </w14:textOutline>
          <w14:ligatures w14:val="none"/>
        </w:rPr>
        <w:t>DESTINATARIOS</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p>
    <w:p w14:paraId="6EF15A86" w14:textId="58AA499B" w:rsidR="00DC5430" w:rsidRPr="000E4484" w:rsidRDefault="00DC5430" w:rsidP="00860341">
      <w:pPr>
        <w:numPr>
          <w:ilvl w:val="0"/>
          <w:numId w:val="5"/>
        </w:numPr>
        <w:spacing w:before="120" w:after="0" w:line="240" w:lineRule="auto"/>
        <w:ind w:left="993" w:hanging="284"/>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60 </w:t>
      </w:r>
      <w:r w:rsidR="00BC5B43">
        <w:rPr>
          <w:rFonts w:eastAsia="Arial Unicode MS" w:cs="Arial"/>
          <w:kern w:val="0"/>
          <w:szCs w:val="24"/>
          <w:u w:color="000000"/>
          <w:lang w:val="es-ES" w:eastAsia="es-ES"/>
          <w14:textOutline w14:w="0" w14:cap="flat" w14:cmpd="sng" w14:algn="ctr">
            <w14:noFill/>
            <w14:prstDash w14:val="solid"/>
            <w14:bevel/>
          </w14:textOutline>
          <w14:ligatures w14:val="none"/>
        </w:rPr>
        <w:t>estudiantes</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w:t>
      </w:r>
    </w:p>
    <w:p w14:paraId="3C2AAA7C" w14:textId="2F4539E8" w:rsidR="00DC5430" w:rsidRDefault="00DC5430" w:rsidP="0088694E">
      <w:pPr>
        <w:numPr>
          <w:ilvl w:val="0"/>
          <w:numId w:val="6"/>
        </w:numPr>
        <w:spacing w:before="120" w:after="0" w:line="240" w:lineRule="auto"/>
        <w:ind w:hanging="295"/>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2C1D81">
        <w:rPr>
          <w:rFonts w:eastAsia="Arial Unicode MS" w:cs="Arial"/>
          <w:b/>
          <w:bCs/>
          <w:kern w:val="0"/>
          <w:szCs w:val="24"/>
          <w:u w:color="000000"/>
          <w:lang w:val="es-ES" w:eastAsia="es-ES"/>
          <w14:textOutline w14:w="0" w14:cap="flat" w14:cmpd="sng" w14:algn="ctr">
            <w14:noFill/>
            <w14:prstDash w14:val="solid"/>
            <w14:bevel/>
          </w14:textOutline>
          <w14:ligatures w14:val="none"/>
        </w:rPr>
        <w:t>GRUPO B:</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17</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00E00E48">
        <w:rPr>
          <w:rFonts w:eastAsia="Arial Unicode MS" w:cs="Arial"/>
          <w:kern w:val="0"/>
          <w:szCs w:val="24"/>
          <w:u w:color="000000"/>
          <w:lang w:val="es-ES" w:eastAsia="es-ES"/>
          <w14:textOutline w14:w="0" w14:cap="flat" w14:cmpd="sng" w14:algn="ctr">
            <w14:noFill/>
            <w14:prstDash w14:val="solid"/>
            <w14:bevel/>
          </w14:textOutline>
          <w14:ligatures w14:val="none"/>
        </w:rPr>
        <w:t>estudiantes</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con discapacidad visual y </w:t>
      </w:r>
      <w:r>
        <w:rPr>
          <w:rFonts w:eastAsia="Arial Unicode MS" w:cs="Arial"/>
          <w:kern w:val="0"/>
          <w:szCs w:val="24"/>
          <w:u w:color="000000"/>
          <w:lang w:val="es-ES" w:eastAsia="es-ES"/>
          <w14:textOutline w14:w="0" w14:cap="flat" w14:cmpd="sng" w14:algn="ctr">
            <w14:noFill/>
            <w14:prstDash w14:val="solid"/>
            <w14:bevel/>
          </w14:textOutline>
          <w14:ligatures w14:val="none"/>
        </w:rPr>
        <w:t>3</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005C55B6">
        <w:rPr>
          <w:rFonts w:eastAsia="Arial Unicode MS" w:cs="Arial"/>
          <w:kern w:val="0"/>
          <w:szCs w:val="24"/>
          <w:u w:color="000000"/>
          <w:lang w:val="es-ES" w:eastAsia="es-ES"/>
          <w14:textOutline w14:w="0" w14:cap="flat" w14:cmpd="sng" w14:algn="ctr">
            <w14:noFill/>
            <w14:prstDash w14:val="solid"/>
            <w14:bevel/>
          </w14:textOutline>
          <w14:ligatures w14:val="none"/>
        </w:rPr>
        <w:t>estudiantes</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sin discapacidad visual</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 </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entre 12 y 14 años </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con </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nivel </w:t>
      </w:r>
      <w:proofErr w:type="spellStart"/>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A1</w:t>
      </w:r>
      <w:proofErr w:type="spellEnd"/>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y </w:t>
      </w:r>
      <w:proofErr w:type="spellStart"/>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A2</w:t>
      </w:r>
      <w:proofErr w:type="spellEnd"/>
      <w:r>
        <w:rPr>
          <w:rFonts w:eastAsia="Arial Unicode MS" w:cs="Arial"/>
          <w:kern w:val="0"/>
          <w:szCs w:val="24"/>
          <w:u w:color="000000"/>
          <w:lang w:val="es-ES" w:eastAsia="es-ES"/>
          <w14:textOutline w14:w="0" w14:cap="flat" w14:cmpd="sng" w14:algn="ctr">
            <w14:noFill/>
            <w14:prstDash w14:val="solid"/>
            <w14:bevel/>
          </w14:textOutline>
          <w14:ligatures w14:val="none"/>
        </w:rPr>
        <w:t>.</w:t>
      </w:r>
    </w:p>
    <w:p w14:paraId="4BDB2ECA" w14:textId="479616D0" w:rsidR="00DC5430" w:rsidRPr="002C1D81" w:rsidRDefault="00DC5430" w:rsidP="0088694E">
      <w:pPr>
        <w:numPr>
          <w:ilvl w:val="0"/>
          <w:numId w:val="6"/>
        </w:numPr>
        <w:spacing w:before="120" w:after="0" w:line="240" w:lineRule="auto"/>
        <w:ind w:hanging="295"/>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2C1D81">
        <w:rPr>
          <w:rFonts w:eastAsia="Arial Unicode MS" w:cs="Arial"/>
          <w:b/>
          <w:bCs/>
          <w:kern w:val="0"/>
          <w:szCs w:val="24"/>
          <w:u w:color="000000"/>
          <w:lang w:val="es-ES" w:eastAsia="es-ES"/>
          <w14:textOutline w14:w="0" w14:cap="flat" w14:cmpd="sng" w14:algn="ctr">
            <w14:noFill/>
            <w14:prstDash w14:val="solid"/>
            <w14:bevel/>
          </w14:textOutline>
          <w14:ligatures w14:val="none"/>
        </w:rPr>
        <w:lastRenderedPageBreak/>
        <w:t>GRUPO C:</w:t>
      </w:r>
      <w:r w:rsidRPr="002C1D81">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17 </w:t>
      </w:r>
      <w:r w:rsidR="005C55B6">
        <w:rPr>
          <w:rFonts w:eastAsia="Arial Unicode MS" w:cs="Arial"/>
          <w:kern w:val="0"/>
          <w:szCs w:val="24"/>
          <w:u w:color="000000"/>
          <w:lang w:val="es-ES" w:eastAsia="es-ES"/>
          <w14:textOutline w14:w="0" w14:cap="flat" w14:cmpd="sng" w14:algn="ctr">
            <w14:noFill/>
            <w14:prstDash w14:val="solid"/>
            <w14:bevel/>
          </w14:textOutline>
          <w14:ligatures w14:val="none"/>
        </w:rPr>
        <w:t>estudiantes</w:t>
      </w:r>
      <w:r w:rsidRPr="002C1D81">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con discapacidad visual y 3 </w:t>
      </w:r>
      <w:r w:rsidR="00DB2C8A">
        <w:rPr>
          <w:rFonts w:eastAsia="Arial Unicode MS" w:cs="Arial"/>
          <w:kern w:val="0"/>
          <w:szCs w:val="24"/>
          <w:u w:color="000000"/>
          <w:lang w:val="es-ES" w:eastAsia="es-ES"/>
          <w14:textOutline w14:w="0" w14:cap="flat" w14:cmpd="sng" w14:algn="ctr">
            <w14:noFill/>
            <w14:prstDash w14:val="solid"/>
            <w14:bevel/>
          </w14:textOutline>
          <w14:ligatures w14:val="none"/>
        </w:rPr>
        <w:t>estudiantes</w:t>
      </w:r>
      <w:r w:rsidRPr="002C1D81">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sin discapacidad visual, de entre 15 y 17 años con nivel </w:t>
      </w:r>
      <w:proofErr w:type="spellStart"/>
      <w:r w:rsidRPr="002C1D81">
        <w:rPr>
          <w:rFonts w:eastAsia="Arial Unicode MS" w:cs="Arial"/>
          <w:kern w:val="0"/>
          <w:szCs w:val="24"/>
          <w:u w:color="000000"/>
          <w:lang w:val="es-ES" w:eastAsia="es-ES"/>
          <w14:textOutline w14:w="0" w14:cap="flat" w14:cmpd="sng" w14:algn="ctr">
            <w14:noFill/>
            <w14:prstDash w14:val="solid"/>
            <w14:bevel/>
          </w14:textOutline>
          <w14:ligatures w14:val="none"/>
        </w:rPr>
        <w:t>A2</w:t>
      </w:r>
      <w:proofErr w:type="spellEnd"/>
      <w:r w:rsidRPr="002C1D81">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y </w:t>
      </w:r>
      <w:proofErr w:type="spellStart"/>
      <w:r w:rsidRPr="002C1D81">
        <w:rPr>
          <w:rFonts w:eastAsia="Arial Unicode MS" w:cs="Arial"/>
          <w:kern w:val="0"/>
          <w:szCs w:val="24"/>
          <w:u w:color="000000"/>
          <w:lang w:val="es-ES" w:eastAsia="es-ES"/>
          <w14:textOutline w14:w="0" w14:cap="flat" w14:cmpd="sng" w14:algn="ctr">
            <w14:noFill/>
            <w14:prstDash w14:val="solid"/>
            <w14:bevel/>
          </w14:textOutline>
          <w14:ligatures w14:val="none"/>
        </w:rPr>
        <w:t>B1</w:t>
      </w:r>
      <w:proofErr w:type="spellEnd"/>
      <w:r w:rsidRPr="002C1D81">
        <w:rPr>
          <w:rFonts w:eastAsia="Arial Unicode MS" w:cs="Arial"/>
          <w:kern w:val="0"/>
          <w:szCs w:val="24"/>
          <w:u w:color="000000"/>
          <w:lang w:val="es-ES" w:eastAsia="es-ES"/>
          <w14:textOutline w14:w="0" w14:cap="flat" w14:cmpd="sng" w14:algn="ctr">
            <w14:noFill/>
            <w14:prstDash w14:val="solid"/>
            <w14:bevel/>
          </w14:textOutline>
          <w14:ligatures w14:val="none"/>
        </w:rPr>
        <w:t>.</w:t>
      </w:r>
    </w:p>
    <w:p w14:paraId="329EC9C2" w14:textId="64005F35" w:rsidR="00DC5430" w:rsidRPr="00540EBD" w:rsidRDefault="00DC5430" w:rsidP="0088694E">
      <w:pPr>
        <w:numPr>
          <w:ilvl w:val="0"/>
          <w:numId w:val="6"/>
        </w:numPr>
        <w:spacing w:before="120" w:after="0" w:line="240" w:lineRule="auto"/>
        <w:ind w:hanging="295"/>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2C1D81">
        <w:rPr>
          <w:rFonts w:eastAsia="Arial Unicode MS" w:cs="Arial"/>
          <w:b/>
          <w:bCs/>
          <w:kern w:val="0"/>
          <w:szCs w:val="24"/>
          <w:u w:color="000000"/>
          <w:lang w:val="es-ES" w:eastAsia="es-ES"/>
          <w14:textOutline w14:w="0" w14:cap="flat" w14:cmpd="sng" w14:algn="ctr">
            <w14:noFill/>
            <w14:prstDash w14:val="solid"/>
            <w14:bevel/>
          </w14:textOutline>
          <w14:ligatures w14:val="none"/>
        </w:rPr>
        <w:t>GRUPO D:</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Pr="00540EBD">
        <w:rPr>
          <w:rFonts w:eastAsia="Arial Unicode MS" w:cs="Arial"/>
          <w:kern w:val="0"/>
          <w:szCs w:val="24"/>
          <w:u w:color="000000"/>
          <w:lang w:val="es-ES" w:eastAsia="es-ES"/>
          <w14:textOutline w14:w="0" w14:cap="flat" w14:cmpd="sng" w14:algn="ctr">
            <w14:noFill/>
            <w14:prstDash w14:val="solid"/>
            <w14:bevel/>
          </w14:textOutline>
          <w14:ligatures w14:val="none"/>
        </w:rPr>
        <w:t xml:space="preserve">11 </w:t>
      </w:r>
      <w:r w:rsidR="008544A6">
        <w:rPr>
          <w:rFonts w:eastAsia="Arial Unicode MS" w:cs="Arial"/>
          <w:kern w:val="0"/>
          <w:szCs w:val="24"/>
          <w:u w:color="000000"/>
          <w:lang w:val="es-ES" w:eastAsia="es-ES"/>
          <w14:textOutline w14:w="0" w14:cap="flat" w14:cmpd="sng" w14:algn="ctr">
            <w14:noFill/>
            <w14:prstDash w14:val="solid"/>
            <w14:bevel/>
          </w14:textOutline>
          <w14:ligatures w14:val="none"/>
        </w:rPr>
        <w:t>estudiantes</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Pr="00540EBD">
        <w:rPr>
          <w:rFonts w:eastAsia="Arial Unicode MS" w:cs="Arial"/>
          <w:kern w:val="0"/>
          <w:szCs w:val="24"/>
          <w:u w:color="000000"/>
          <w:lang w:val="es-ES" w:eastAsia="es-ES"/>
          <w14:textOutline w14:w="0" w14:cap="flat" w14:cmpd="sng" w14:algn="ctr">
            <w14:noFill/>
            <w14:prstDash w14:val="solid"/>
            <w14:bevel/>
          </w14:textOutline>
          <w14:ligatures w14:val="none"/>
        </w:rPr>
        <w:t xml:space="preserve">con discapacidad visual, 4 </w:t>
      </w:r>
      <w:r w:rsidR="00295509">
        <w:rPr>
          <w:rFonts w:eastAsia="Arial Unicode MS" w:cs="Arial"/>
          <w:kern w:val="0"/>
          <w:szCs w:val="24"/>
          <w:u w:color="000000"/>
          <w:lang w:val="es-ES" w:eastAsia="es-ES"/>
          <w14:textOutline w14:w="0" w14:cap="flat" w14:cmpd="sng" w14:algn="ctr">
            <w14:noFill/>
            <w14:prstDash w14:val="solid"/>
            <w14:bevel/>
          </w14:textOutline>
          <w14:ligatures w14:val="none"/>
        </w:rPr>
        <w:t>estudiantes</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Pr="00540EBD">
        <w:rPr>
          <w:rFonts w:eastAsia="Arial Unicode MS" w:cs="Arial"/>
          <w:kern w:val="0"/>
          <w:szCs w:val="24"/>
          <w:u w:color="000000"/>
          <w:lang w:val="es-ES" w:eastAsia="es-ES"/>
          <w14:textOutline w14:w="0" w14:cap="flat" w14:cmpd="sng" w14:algn="ctr">
            <w14:noFill/>
            <w14:prstDash w14:val="solid"/>
            <w14:bevel/>
          </w14:textOutline>
          <w14:ligatures w14:val="none"/>
        </w:rPr>
        <w:t>sin discapacidad visual y 5 estudiantes extranjeros con discapacidad visual</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 entre </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15 y 17 años </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con </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nivel </w:t>
      </w:r>
      <w:proofErr w:type="spellStart"/>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B1</w:t>
      </w:r>
      <w:proofErr w:type="spellEnd"/>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y </w:t>
      </w:r>
      <w:proofErr w:type="spellStart"/>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B2</w:t>
      </w:r>
      <w:proofErr w:type="spellEnd"/>
      <w:r>
        <w:rPr>
          <w:rFonts w:eastAsia="Arial Unicode MS" w:cs="Arial"/>
          <w:kern w:val="0"/>
          <w:szCs w:val="24"/>
          <w:u w:color="000000"/>
          <w:lang w:val="es-ES" w:eastAsia="es-ES"/>
          <w14:textOutline w14:w="0" w14:cap="flat" w14:cmpd="sng" w14:algn="ctr">
            <w14:noFill/>
            <w14:prstDash w14:val="solid"/>
            <w14:bevel/>
          </w14:textOutline>
          <w14:ligatures w14:val="none"/>
        </w:rPr>
        <w:t>.</w:t>
      </w:r>
    </w:p>
    <w:p w14:paraId="10AEF12B" w14:textId="77777777" w:rsidR="00DC5430" w:rsidRPr="000E4484" w:rsidRDefault="00DC5430" w:rsidP="00860341">
      <w:pPr>
        <w:spacing w:before="120" w:after="0" w:line="240" w:lineRule="auto"/>
        <w:ind w:left="709"/>
        <w:jc w:val="both"/>
        <w:rPr>
          <w:rFonts w:eastAsia="Arial Unicode MS" w:cs="Arial"/>
          <w:kern w:val="0"/>
          <w:szCs w:val="24"/>
          <w:u w:val="single" w:color="000000"/>
          <w:lang w:val="es-ES" w:eastAsia="es-ES"/>
          <w14:textOutline w14:w="0" w14:cap="flat" w14:cmpd="sng" w14:algn="ctr">
            <w14:noFill/>
            <w14:prstDash w14:val="solid"/>
            <w14:bevel/>
          </w14:textOutline>
          <w14:ligatures w14:val="none"/>
        </w:rPr>
      </w:pPr>
      <w:r w:rsidRPr="000E4484">
        <w:rPr>
          <w:rFonts w:eastAsia="Arial Unicode MS" w:cs="Arial"/>
          <w:kern w:val="0"/>
          <w:szCs w:val="24"/>
          <w:u w:val="single" w:color="000000"/>
          <w:lang w:val="es-ES" w:eastAsia="es-ES"/>
          <w14:textOutline w14:w="0" w14:cap="flat" w14:cmpd="sng" w14:algn="ctr">
            <w14:noFill/>
            <w14:prstDash w14:val="solid"/>
            <w14:bevel/>
          </w14:textOutline>
          <w14:ligatures w14:val="none"/>
        </w:rPr>
        <w:t>FECHAS</w:t>
      </w:r>
      <w:r w:rsidRPr="00E14906">
        <w:rPr>
          <w:rFonts w:eastAsia="Arial Unicode MS" w:cs="Arial"/>
          <w:kern w:val="0"/>
          <w:szCs w:val="24"/>
          <w:u w:val="single" w:color="000000"/>
          <w:lang w:val="es-ES" w:eastAsia="es-ES"/>
          <w14:textOutline w14:w="0" w14:cap="flat" w14:cmpd="sng" w14:algn="ctr">
            <w14:noFill/>
            <w14:prstDash w14:val="solid"/>
            <w14:bevel/>
          </w14:textOutline>
          <w14:ligatures w14:val="none"/>
        </w:rPr>
        <w:t>:</w:t>
      </w:r>
    </w:p>
    <w:p w14:paraId="2266C25C" w14:textId="77777777" w:rsidR="00DC5430" w:rsidRPr="000E4484" w:rsidRDefault="00DC5430" w:rsidP="0088694E">
      <w:pPr>
        <w:numPr>
          <w:ilvl w:val="0"/>
          <w:numId w:val="5"/>
        </w:numPr>
        <w:spacing w:before="120" w:after="0" w:line="240" w:lineRule="auto"/>
        <w:ind w:left="1276" w:hanging="142"/>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2C1D81">
        <w:rPr>
          <w:rFonts w:eastAsia="Arial Unicode MS" w:cs="Arial"/>
          <w:b/>
          <w:bCs/>
          <w:kern w:val="0"/>
          <w:szCs w:val="24"/>
          <w:u w:color="000000"/>
          <w:lang w:val="es-ES" w:eastAsia="es-ES"/>
          <w14:textOutline w14:w="0" w14:cap="flat" w14:cmpd="sng" w14:algn="ctr">
            <w14:noFill/>
            <w14:prstDash w14:val="solid"/>
            <w14:bevel/>
          </w14:textOutline>
          <w14:ligatures w14:val="none"/>
        </w:rPr>
        <w:t>GRUPO B:</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Entre el 30 de junio y el 11 de julio de 2025.</w:t>
      </w:r>
    </w:p>
    <w:p w14:paraId="5B3AFEB0" w14:textId="77777777" w:rsidR="00DC5430" w:rsidRPr="000E4484" w:rsidRDefault="00DC5430" w:rsidP="0088694E">
      <w:pPr>
        <w:numPr>
          <w:ilvl w:val="0"/>
          <w:numId w:val="5"/>
        </w:numPr>
        <w:spacing w:before="120" w:after="0" w:line="240" w:lineRule="auto"/>
        <w:ind w:left="1276" w:hanging="142"/>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2C1D81">
        <w:rPr>
          <w:rFonts w:eastAsia="Arial Unicode MS" w:cs="Arial"/>
          <w:b/>
          <w:bCs/>
          <w:kern w:val="0"/>
          <w:szCs w:val="24"/>
          <w:u w:color="000000"/>
          <w:lang w:val="es-ES" w:eastAsia="es-ES"/>
          <w14:textOutline w14:w="0" w14:cap="flat" w14:cmpd="sng" w14:algn="ctr">
            <w14:noFill/>
            <w14:prstDash w14:val="solid"/>
            <w14:bevel/>
          </w14:textOutline>
          <w14:ligatures w14:val="none"/>
        </w:rPr>
        <w:t>GRUPO C:</w:t>
      </w:r>
      <w:r w:rsidRPr="000E4484">
        <w:rPr>
          <w:rFonts w:eastAsia="Arial Unicode MS" w:cs="Arial"/>
          <w:color w:val="000000"/>
          <w:kern w:val="0"/>
          <w:szCs w:val="24"/>
          <w:u w:color="000000"/>
          <w:lang w:val="es-ES" w:eastAsia="es-ES"/>
          <w14:textOutline w14:w="0" w14:cap="flat" w14:cmpd="sng" w14:algn="ctr">
            <w14:noFill/>
            <w14:prstDash w14:val="solid"/>
            <w14:bevel/>
          </w14:textOutline>
          <w14:ligatures w14:val="none"/>
        </w:rPr>
        <w:t xml:space="preserve"> </w:t>
      </w:r>
      <w:r>
        <w:rPr>
          <w:rFonts w:eastAsia="Arial Unicode MS" w:cs="Arial"/>
          <w:kern w:val="0"/>
          <w:szCs w:val="24"/>
          <w:u w:color="000000"/>
          <w:lang w:val="es-ES" w:eastAsia="es-ES"/>
          <w14:textOutline w14:w="0" w14:cap="flat" w14:cmpd="sng" w14:algn="ctr">
            <w14:noFill/>
            <w14:prstDash w14:val="solid"/>
            <w14:bevel/>
          </w14:textOutline>
          <w14:ligatures w14:val="none"/>
        </w:rPr>
        <w:t>E</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ntre el 14 y el 25 de julio de 2025.</w:t>
      </w:r>
    </w:p>
    <w:p w14:paraId="014999C8" w14:textId="77777777" w:rsidR="00DC5430" w:rsidRPr="000E4484" w:rsidRDefault="00DC5430" w:rsidP="0088694E">
      <w:pPr>
        <w:numPr>
          <w:ilvl w:val="0"/>
          <w:numId w:val="5"/>
        </w:numPr>
        <w:spacing w:before="120" w:after="0" w:line="240" w:lineRule="auto"/>
        <w:ind w:left="1276" w:hanging="142"/>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2C1D81">
        <w:rPr>
          <w:rFonts w:eastAsia="Arial Unicode MS" w:cs="Arial"/>
          <w:b/>
          <w:bCs/>
          <w:kern w:val="0"/>
          <w:szCs w:val="24"/>
          <w:u w:color="000000"/>
          <w:lang w:val="es-ES" w:eastAsia="es-ES"/>
          <w14:textOutline w14:w="0" w14:cap="flat" w14:cmpd="sng" w14:algn="ctr">
            <w14:noFill/>
            <w14:prstDash w14:val="solid"/>
            <w14:bevel/>
          </w14:textOutline>
          <w14:ligatures w14:val="none"/>
        </w:rPr>
        <w:t>GRUPO D:</w:t>
      </w:r>
      <w:r w:rsidRPr="002C1D81">
        <w:rPr>
          <w:rFonts w:eastAsia="Arial Unicode MS" w:cs="Arial"/>
          <w:b/>
          <w:bCs/>
          <w:color w:val="000000"/>
          <w:kern w:val="0"/>
          <w:szCs w:val="24"/>
          <w:u w:color="000000"/>
          <w:lang w:val="es-ES" w:eastAsia="es-ES"/>
          <w14:textOutline w14:w="0" w14:cap="flat" w14:cmpd="sng" w14:algn="ctr">
            <w14:noFill/>
            <w14:prstDash w14:val="solid"/>
            <w14:bevel/>
          </w14:textOutline>
          <w14:ligatures w14:val="none"/>
        </w:rPr>
        <w:t xml:space="preserve"> </w:t>
      </w:r>
      <w:r>
        <w:rPr>
          <w:rFonts w:eastAsia="Arial Unicode MS" w:cs="Arial"/>
          <w:kern w:val="0"/>
          <w:szCs w:val="24"/>
          <w:u w:color="000000"/>
          <w:lang w:val="es-ES" w:eastAsia="es-ES"/>
          <w14:textOutline w14:w="0" w14:cap="flat" w14:cmpd="sng" w14:algn="ctr">
            <w14:noFill/>
            <w14:prstDash w14:val="solid"/>
            <w14:bevel/>
          </w14:textOutline>
          <w14:ligatures w14:val="none"/>
        </w:rPr>
        <w:t>E</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ntre el 28 de julio y el 8 de agosto de 2025.</w:t>
      </w:r>
    </w:p>
    <w:p w14:paraId="7F9D3A16" w14:textId="77777777" w:rsidR="00DC5430" w:rsidRDefault="00DC5430" w:rsidP="00860341">
      <w:pPr>
        <w:spacing w:before="120" w:after="0" w:line="240" w:lineRule="auto"/>
        <w:ind w:left="709"/>
        <w:jc w:val="both"/>
        <w:rPr>
          <w:rFonts w:eastAsia="Arial Unicode MS" w:cs="Arial"/>
          <w:kern w:val="0"/>
          <w:szCs w:val="24"/>
          <w:u w:val="single" w:color="000000"/>
          <w:lang w:val="es-ES" w:eastAsia="es-ES"/>
          <w14:textOutline w14:w="0" w14:cap="flat" w14:cmpd="sng" w14:algn="ctr">
            <w14:noFill/>
            <w14:prstDash w14:val="solid"/>
            <w14:bevel/>
          </w14:textOutline>
          <w14:ligatures w14:val="none"/>
        </w:rPr>
      </w:pPr>
      <w:r w:rsidRPr="000E4484">
        <w:rPr>
          <w:rFonts w:eastAsia="Arial Unicode MS" w:cs="Arial"/>
          <w:kern w:val="0"/>
          <w:szCs w:val="24"/>
          <w:u w:val="single" w:color="000000"/>
          <w:lang w:val="es-ES" w:eastAsia="es-ES"/>
          <w14:textOutline w14:w="0" w14:cap="flat" w14:cmpd="sng" w14:algn="ctr">
            <w14:noFill/>
            <w14:prstDash w14:val="solid"/>
            <w14:bevel/>
          </w14:textOutline>
          <w14:ligatures w14:val="none"/>
        </w:rPr>
        <w:t>CONDICIONES</w:t>
      </w:r>
      <w:r w:rsidRPr="00E14906">
        <w:rPr>
          <w:rFonts w:eastAsia="Arial Unicode MS" w:cs="Arial"/>
          <w:kern w:val="0"/>
          <w:szCs w:val="24"/>
          <w:u w:val="single" w:color="000000"/>
          <w:lang w:val="es-ES" w:eastAsia="es-ES"/>
          <w14:textOutline w14:w="0" w14:cap="flat" w14:cmpd="sng" w14:algn="ctr">
            <w14:noFill/>
            <w14:prstDash w14:val="solid"/>
            <w14:bevel/>
          </w14:textOutline>
          <w14:ligatures w14:val="none"/>
        </w:rPr>
        <w:t>:</w:t>
      </w:r>
    </w:p>
    <w:p w14:paraId="5C55FC3B" w14:textId="77777777" w:rsidR="004C02E9" w:rsidRPr="004C02E9" w:rsidRDefault="004C02E9" w:rsidP="00860341">
      <w:pPr>
        <w:spacing w:before="120" w:after="0" w:line="240" w:lineRule="auto"/>
        <w:ind w:left="709"/>
        <w:jc w:val="both"/>
        <w:rPr>
          <w:rFonts w:eastAsia="Arial Unicode MS" w:cs="Arial"/>
          <w:kern w:val="0"/>
          <w:sz w:val="8"/>
          <w:szCs w:val="8"/>
          <w:u w:val="single" w:color="000000"/>
          <w:lang w:val="es-ES" w:eastAsia="es-ES"/>
          <w14:textOutline w14:w="0" w14:cap="flat" w14:cmpd="sng" w14:algn="ctr">
            <w14:noFill/>
            <w14:prstDash w14:val="solid"/>
            <w14:bevel/>
          </w14:textOutline>
          <w14:ligatures w14:val="none"/>
        </w:rPr>
      </w:pPr>
    </w:p>
    <w:p w14:paraId="4DCA532E" w14:textId="77777777" w:rsidR="00DC5430" w:rsidRPr="000E4484" w:rsidRDefault="00DC5430" w:rsidP="003156A2">
      <w:pPr>
        <w:numPr>
          <w:ilvl w:val="0"/>
          <w:numId w:val="8"/>
        </w:numPr>
        <w:spacing w:after="0" w:line="240" w:lineRule="auto"/>
        <w:ind w:left="1418" w:hanging="284"/>
        <w:jc w:val="both"/>
        <w:rPr>
          <w:rFonts w:eastAsia="Helvetica Neue" w:cs="Arial"/>
          <w:color w:val="000000"/>
          <w:szCs w:val="24"/>
          <w:u w:color="000000"/>
        </w:rPr>
      </w:pPr>
      <w:r w:rsidRPr="000E4484">
        <w:rPr>
          <w:rFonts w:eastAsia="Helvetica Neue" w:cs="Arial"/>
          <w:color w:val="000000"/>
          <w:szCs w:val="24"/>
          <w:u w:color="000000"/>
        </w:rPr>
        <w:t xml:space="preserve">Excepcionalmente, en caso de existir algún participante entre 12 y 14 años cuyo nivel de inglés supere significativamente el establecido para </w:t>
      </w:r>
      <w:r>
        <w:rPr>
          <w:rFonts w:eastAsia="Helvetica Neue" w:cs="Arial"/>
          <w:color w:val="000000"/>
          <w:szCs w:val="24"/>
          <w:u w:color="000000"/>
        </w:rPr>
        <w:t>el Grupo B</w:t>
      </w:r>
      <w:r w:rsidRPr="000E4484">
        <w:rPr>
          <w:rFonts w:eastAsia="Helvetica Neue" w:cs="Arial"/>
          <w:color w:val="000000"/>
          <w:szCs w:val="24"/>
          <w:u w:color="000000"/>
        </w:rPr>
        <w:t>, y previa conformidad de sus padres o representantes legales, se le podrá ofrecer incorporarse a los cursos previstos para alumnado de mayor edad</w:t>
      </w:r>
      <w:r>
        <w:rPr>
          <w:rFonts w:eastAsia="Helvetica Neue" w:cs="Arial"/>
          <w:color w:val="000000"/>
          <w:szCs w:val="24"/>
          <w:u w:color="000000"/>
        </w:rPr>
        <w:t xml:space="preserve"> (grupos C y D)</w:t>
      </w:r>
      <w:r w:rsidRPr="000E4484">
        <w:rPr>
          <w:rFonts w:eastAsia="Helvetica Neue" w:cs="Arial"/>
          <w:color w:val="000000"/>
          <w:szCs w:val="24"/>
          <w:u w:color="000000"/>
        </w:rPr>
        <w:t>.</w:t>
      </w:r>
    </w:p>
    <w:p w14:paraId="65E5F462" w14:textId="77777777" w:rsidR="00DC5430" w:rsidRDefault="00DC5430" w:rsidP="003156A2">
      <w:pPr>
        <w:numPr>
          <w:ilvl w:val="0"/>
          <w:numId w:val="8"/>
        </w:numPr>
        <w:spacing w:after="0" w:line="240" w:lineRule="auto"/>
        <w:ind w:left="1418" w:hanging="284"/>
        <w:jc w:val="both"/>
        <w:rPr>
          <w:rFonts w:eastAsia="Helvetica Neue" w:cs="Arial"/>
          <w:color w:val="000000"/>
          <w:szCs w:val="24"/>
          <w:u w:color="000000"/>
        </w:rPr>
      </w:pPr>
      <w:r w:rsidRPr="000E4484">
        <w:rPr>
          <w:rFonts w:eastAsia="Helvetica Neue" w:cs="Arial"/>
          <w:color w:val="000000"/>
          <w:szCs w:val="24"/>
          <w:u w:color="000000"/>
        </w:rPr>
        <w:t>El nivel del curso que finalmente se imparta vendrá determinado por el nivel real de los solicitantes, que será evaluado mediante las pruebas de selección diseñadas al efecto, en el caso del alumnado español. La selección de los 5 estudiantes extranjeros se llevará a cabo por sus respectivas asociaciones de procedencia, atendiendo a los criterios que estimen más convenientes, realizándose desde la ONCE una prueba de nivel complementaria.</w:t>
      </w:r>
    </w:p>
    <w:p w14:paraId="41DD4A4A" w14:textId="77777777" w:rsidR="00DC5430" w:rsidRDefault="00DC5430" w:rsidP="003156A2">
      <w:pPr>
        <w:numPr>
          <w:ilvl w:val="0"/>
          <w:numId w:val="8"/>
        </w:numPr>
        <w:spacing w:after="0" w:line="240" w:lineRule="auto"/>
        <w:ind w:left="1418" w:hanging="284"/>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Los grupos se constituirán en función de criterios de homogeneidad de nivel. Si no se alcanza el mínimo en alguno de los niveles, las plazas se podrán transferir a otro.</w:t>
      </w:r>
    </w:p>
    <w:p w14:paraId="6177C7EE" w14:textId="7F06A1D6" w:rsidR="00DC5430" w:rsidRPr="006D5548" w:rsidRDefault="00DC5430" w:rsidP="003156A2">
      <w:pPr>
        <w:numPr>
          <w:ilvl w:val="0"/>
          <w:numId w:val="8"/>
        </w:numPr>
        <w:spacing w:after="0" w:line="240" w:lineRule="auto"/>
        <w:ind w:left="1418" w:hanging="284"/>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En el</w:t>
      </w:r>
      <w:r w:rsidRPr="00CE57C3">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 Anexo </w:t>
      </w:r>
      <w:r w:rsidR="00C2404A">
        <w:rPr>
          <w:rFonts w:eastAsia="Arial Unicode MS" w:cs="Arial"/>
          <w:b/>
          <w:bCs/>
          <w:kern w:val="0"/>
          <w:szCs w:val="24"/>
          <w:u w:color="000000"/>
          <w:lang w:val="es-ES" w:eastAsia="es-ES"/>
          <w14:textOutline w14:w="0" w14:cap="flat" w14:cmpd="sng" w14:algn="ctr">
            <w14:noFill/>
            <w14:prstDash w14:val="solid"/>
            <w14:bevel/>
          </w14:textOutline>
          <w14:ligatures w14:val="none"/>
        </w:rPr>
        <w:t>II</w:t>
      </w: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del presente Oficio-Circular se establecen los contenidos para cada uno de los niveles de referencia que se convocan a fin de poder determinar el nivel de idioma en el que se encuentre el alumnado.</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Pr="006D5548">
        <w:rPr>
          <w:rFonts w:eastAsia="Arial Unicode MS" w:cs="Arial"/>
          <w:kern w:val="0"/>
          <w:szCs w:val="24"/>
          <w:u w:color="000000"/>
          <w:lang w:val="es-ES" w:eastAsia="es-ES"/>
          <w14:textOutline w14:w="0" w14:cap="flat" w14:cmpd="sng" w14:algn="ctr">
            <w14:noFill/>
            <w14:prstDash w14:val="solid"/>
            <w14:bevel/>
          </w14:textOutline>
          <w14:ligatures w14:val="none"/>
        </w:rPr>
        <w:t>No obstante, tras los resultados obtenidos en las pruebas de selección para los grupos C y D, podrá derivarse propuesta de asignación de algún estudiante en un grupo distinto al solicitado, lo que se comunicará a los padres o representantes legales del interesado con suficiente antelación, sin que en ese caso se tengan en cuenta las fechas elegidas por el alumnado.</w:t>
      </w:r>
    </w:p>
    <w:p w14:paraId="4B3DE780" w14:textId="0CCE7C24" w:rsidR="00DC5430" w:rsidRPr="00CE57C3" w:rsidRDefault="00DC5430" w:rsidP="003156A2">
      <w:pPr>
        <w:numPr>
          <w:ilvl w:val="0"/>
          <w:numId w:val="8"/>
        </w:numPr>
        <w:spacing w:after="0" w:line="240" w:lineRule="auto"/>
        <w:ind w:left="1418" w:hanging="284"/>
        <w:jc w:val="both"/>
        <w:rPr>
          <w:rFonts w:eastAsia="Arial Unicode MS" w:cs="Arial"/>
          <w:kern w:val="0"/>
          <w:szCs w:val="24"/>
          <w:lang w:val="es-ES"/>
          <w14:ligatures w14:val="none"/>
        </w:rPr>
      </w:pPr>
      <w:r>
        <w:rPr>
          <w:rFonts w:eastAsia="Arial Unicode MS" w:cs="Arial"/>
          <w:kern w:val="0"/>
          <w:szCs w:val="24"/>
          <w:lang w:val="es-ES"/>
          <w14:ligatures w14:val="none"/>
        </w:rPr>
        <w:t>S</w:t>
      </w:r>
      <w:r w:rsidRPr="00CE57C3">
        <w:rPr>
          <w:rFonts w:eastAsia="Arial Unicode MS" w:cs="Arial"/>
          <w:kern w:val="0"/>
          <w:szCs w:val="24"/>
          <w:lang w:val="es-ES"/>
          <w14:ligatures w14:val="none"/>
        </w:rPr>
        <w:t>e podr</w:t>
      </w:r>
      <w:r>
        <w:rPr>
          <w:rFonts w:eastAsia="Arial Unicode MS" w:cs="Arial"/>
          <w:kern w:val="0"/>
          <w:szCs w:val="24"/>
          <w:lang w:val="es-ES"/>
          <w14:ligatures w14:val="none"/>
        </w:rPr>
        <w:t>á</w:t>
      </w:r>
      <w:r w:rsidRPr="00CE57C3">
        <w:rPr>
          <w:rFonts w:eastAsia="Arial Unicode MS" w:cs="Arial"/>
          <w:kern w:val="0"/>
          <w:szCs w:val="24"/>
          <w:lang w:val="es-ES"/>
          <w14:ligatures w14:val="none"/>
        </w:rPr>
        <w:t xml:space="preserve"> pernoctar la noche anterior al inicio del curso elegido en el CRE de Pontevedra. En cualquier caso, el alumnado deberá estar el día señalado de inicio del curso a las 9 h.</w:t>
      </w:r>
      <w:r w:rsidR="00560F38">
        <w:rPr>
          <w:rFonts w:eastAsia="Arial Unicode MS" w:cs="Arial"/>
          <w:kern w:val="0"/>
          <w:szCs w:val="24"/>
          <w:lang w:val="es-ES"/>
          <w14:ligatures w14:val="none"/>
        </w:rPr>
        <w:t>,</w:t>
      </w:r>
      <w:r w:rsidRPr="00CE57C3">
        <w:rPr>
          <w:rFonts w:eastAsia="Arial Unicode MS" w:cs="Arial"/>
          <w:kern w:val="0"/>
          <w:szCs w:val="24"/>
          <w:lang w:val="es-ES"/>
          <w14:ligatures w14:val="none"/>
        </w:rPr>
        <w:t xml:space="preserve"> en </w:t>
      </w:r>
      <w:r>
        <w:rPr>
          <w:rFonts w:eastAsia="Arial Unicode MS" w:cs="Arial"/>
          <w:kern w:val="0"/>
          <w:szCs w:val="24"/>
          <w:lang w:val="es-ES"/>
          <w14:ligatures w14:val="none"/>
        </w:rPr>
        <w:t>dicho CRE.</w:t>
      </w:r>
    </w:p>
    <w:p w14:paraId="20E704E0" w14:textId="7491E11B" w:rsidR="00DC5430" w:rsidRDefault="00DC5430" w:rsidP="003156A2">
      <w:pPr>
        <w:numPr>
          <w:ilvl w:val="0"/>
          <w:numId w:val="8"/>
        </w:numPr>
        <w:spacing w:after="0" w:line="240" w:lineRule="auto"/>
        <w:ind w:left="1418" w:hanging="284"/>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Pr>
          <w:rFonts w:eastAsia="Arial Unicode MS" w:cs="Arial"/>
          <w:kern w:val="0"/>
          <w:szCs w:val="24"/>
          <w:u w:color="000000"/>
          <w:lang w:val="es-ES" w:eastAsia="es-ES"/>
          <w14:textOutline w14:w="0" w14:cap="flat" w14:cmpd="sng" w14:algn="ctr">
            <w14:noFill/>
            <w14:prstDash w14:val="solid"/>
            <w14:bevel/>
          </w14:textOutline>
          <w14:ligatures w14:val="none"/>
        </w:rPr>
        <w:t>L</w:t>
      </w: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os gastos de desplazamiento al C</w:t>
      </w:r>
      <w:r>
        <w:rPr>
          <w:rFonts w:eastAsia="Arial Unicode MS" w:cs="Arial"/>
          <w:kern w:val="0"/>
          <w:szCs w:val="24"/>
          <w:u w:color="000000"/>
          <w:lang w:val="es-ES" w:eastAsia="es-ES"/>
          <w14:textOutline w14:w="0" w14:cap="flat" w14:cmpd="sng" w14:algn="ctr">
            <w14:noFill/>
            <w14:prstDash w14:val="solid"/>
            <w14:bevel/>
          </w14:textOutline>
          <w14:ligatures w14:val="none"/>
        </w:rPr>
        <w:t>RE</w:t>
      </w: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 Pontevedra del alumnado seleccionado para la realización de los </w:t>
      </w:r>
      <w:r w:rsidR="00AB0BBC" w:rsidRPr="00CE57C3">
        <w:rPr>
          <w:rFonts w:eastAsia="Arial Unicode MS" w:cs="Arial"/>
          <w:kern w:val="0"/>
          <w:szCs w:val="24"/>
          <w:u w:color="000000"/>
          <w:lang w:val="es-ES" w:eastAsia="es-ES"/>
          <w14:textOutline w14:w="0" w14:cap="flat" w14:cmpd="sng" w14:algn="ctr">
            <w14:noFill/>
            <w14:prstDash w14:val="solid"/>
            <w14:bevel/>
          </w14:textOutline>
          <w14:ligatures w14:val="none"/>
        </w:rPr>
        <w:t>cursos</w:t>
      </w: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correrán por cuenta de sus padres o representantes legales.</w:t>
      </w:r>
    </w:p>
    <w:p w14:paraId="59B2C404" w14:textId="77777777" w:rsidR="00DC5430" w:rsidRPr="00CE57C3" w:rsidRDefault="00DC5430" w:rsidP="003156A2">
      <w:pPr>
        <w:numPr>
          <w:ilvl w:val="0"/>
          <w:numId w:val="8"/>
        </w:numPr>
        <w:spacing w:after="0" w:line="240" w:lineRule="auto"/>
        <w:ind w:left="1418" w:hanging="284"/>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Pr>
          <w:rFonts w:eastAsia="Arial Unicode MS" w:cs="Arial"/>
          <w:kern w:val="0"/>
          <w:szCs w:val="24"/>
          <w:u w:color="000000"/>
          <w:lang w:val="es-ES" w:eastAsia="es-ES"/>
          <w14:textOutline w14:w="0" w14:cap="flat" w14:cmpd="sng" w14:algn="ctr">
            <w14:noFill/>
            <w14:prstDash w14:val="solid"/>
            <w14:bevel/>
          </w14:textOutline>
          <w14:ligatures w14:val="none"/>
        </w:rPr>
        <w:t>L</w:t>
      </w: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a dirección del curso velará por el adecuado aprovechamiento del mismo, estableciéndose un régimen de normas de obligado cumplimiento tendente a garantizar el respeto y la buena marcha de este.</w:t>
      </w:r>
    </w:p>
    <w:p w14:paraId="114243C0" w14:textId="77777777" w:rsidR="00DC5430" w:rsidRDefault="00DC5430" w:rsidP="00860341">
      <w:pPr>
        <w:spacing w:before="120" w:after="0" w:line="240" w:lineRule="auto"/>
        <w:ind w:left="709"/>
        <w:jc w:val="both"/>
        <w:rPr>
          <w:rFonts w:eastAsia="Arial Unicode MS" w:cs="Arial"/>
          <w:kern w:val="0"/>
          <w:szCs w:val="24"/>
          <w:u w:val="single" w:color="000000"/>
          <w:lang w:val="es-ES" w:eastAsia="es-ES"/>
          <w14:textOutline w14:w="0" w14:cap="flat" w14:cmpd="sng" w14:algn="ctr">
            <w14:noFill/>
            <w14:prstDash w14:val="solid"/>
            <w14:bevel/>
          </w14:textOutline>
          <w14:ligatures w14:val="none"/>
        </w:rPr>
      </w:pPr>
      <w:r>
        <w:rPr>
          <w:rFonts w:eastAsia="Arial Unicode MS" w:cs="Arial"/>
          <w:kern w:val="0"/>
          <w:szCs w:val="24"/>
          <w:u w:val="single" w:color="000000"/>
          <w:lang w:val="es-ES" w:eastAsia="es-ES"/>
          <w14:textOutline w14:w="0" w14:cap="flat" w14:cmpd="sng" w14:algn="ctr">
            <w14:noFill/>
            <w14:prstDash w14:val="solid"/>
            <w14:bevel/>
          </w14:textOutline>
          <w14:ligatures w14:val="none"/>
        </w:rPr>
        <w:lastRenderedPageBreak/>
        <w:t>CARACTERÍSTICAS</w:t>
      </w:r>
      <w:r w:rsidRPr="00E14906">
        <w:rPr>
          <w:rFonts w:eastAsia="Arial Unicode MS" w:cs="Arial"/>
          <w:kern w:val="0"/>
          <w:szCs w:val="24"/>
          <w:u w:val="single" w:color="000000"/>
          <w:lang w:val="es-ES" w:eastAsia="es-ES"/>
          <w14:textOutline w14:w="0" w14:cap="flat" w14:cmpd="sng" w14:algn="ctr">
            <w14:noFill/>
            <w14:prstDash w14:val="solid"/>
            <w14:bevel/>
          </w14:textOutline>
          <w14:ligatures w14:val="none"/>
        </w:rPr>
        <w:t>:</w:t>
      </w:r>
    </w:p>
    <w:p w14:paraId="1BA15CAD" w14:textId="77777777" w:rsidR="002C7045" w:rsidRPr="00D31ABA" w:rsidRDefault="002C7045" w:rsidP="00D31ABA">
      <w:pPr>
        <w:spacing w:after="0" w:line="240" w:lineRule="auto"/>
        <w:ind w:left="709"/>
        <w:jc w:val="both"/>
        <w:rPr>
          <w:rFonts w:eastAsia="Arial Unicode MS" w:cs="Arial"/>
          <w:kern w:val="0"/>
          <w:sz w:val="16"/>
          <w:szCs w:val="16"/>
          <w:u w:val="single" w:color="000000"/>
          <w:lang w:val="es-ES" w:eastAsia="es-ES"/>
          <w14:textOutline w14:w="0" w14:cap="flat" w14:cmpd="sng" w14:algn="ctr">
            <w14:noFill/>
            <w14:prstDash w14:val="solid"/>
            <w14:bevel/>
          </w14:textOutline>
          <w14:ligatures w14:val="none"/>
        </w:rPr>
      </w:pPr>
    </w:p>
    <w:p w14:paraId="362DD612" w14:textId="77777777" w:rsidR="00DC5430" w:rsidRPr="00CE57C3" w:rsidRDefault="00DC5430" w:rsidP="003156A2">
      <w:pPr>
        <w:numPr>
          <w:ilvl w:val="0"/>
          <w:numId w:val="8"/>
        </w:numPr>
        <w:spacing w:after="0" w:line="240" w:lineRule="auto"/>
        <w:ind w:left="1418" w:hanging="284"/>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Se practicarán </w:t>
      </w: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todos los aspectos del idioma </w:t>
      </w:r>
      <w:r>
        <w:rPr>
          <w:rFonts w:eastAsia="Arial Unicode MS" w:cs="Arial"/>
          <w:kern w:val="0"/>
          <w:szCs w:val="24"/>
          <w:u w:color="000000"/>
          <w:lang w:val="es-ES" w:eastAsia="es-ES"/>
          <w14:textOutline w14:w="0" w14:cap="flat" w14:cmpd="sng" w14:algn="ctr">
            <w14:noFill/>
            <w14:prstDash w14:val="solid"/>
            <w14:bevel/>
          </w14:textOutline>
          <w14:ligatures w14:val="none"/>
        </w:rPr>
        <w:t>(</w:t>
      </w: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gramática, léxico, escritura, comprensión lectora</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enfatizando la </w:t>
      </w: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comprensión oral, expresión verbal, fonética, pronunciación y ortografía. Al finalizar el curso elegido</w:t>
      </w:r>
      <w:r>
        <w:rPr>
          <w:rFonts w:eastAsia="Arial Unicode MS" w:cs="Arial"/>
          <w:kern w:val="0"/>
          <w:szCs w:val="24"/>
          <w:u w:color="000000"/>
          <w:lang w:val="es-ES" w:eastAsia="es-ES"/>
          <w14:textOutline w14:w="0" w14:cap="flat" w14:cmpd="sng" w14:algn="ctr">
            <w14:noFill/>
            <w14:prstDash w14:val="solid"/>
            <w14:bevel/>
          </w14:textOutline>
          <w14:ligatures w14:val="none"/>
        </w:rPr>
        <w:t>,</w:t>
      </w: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se entregará un certificado de asistencia y/o aprovechamiento.</w:t>
      </w:r>
    </w:p>
    <w:p w14:paraId="177A48A8" w14:textId="77777777" w:rsidR="00DC5430" w:rsidRPr="00CE57C3" w:rsidRDefault="00DC5430" w:rsidP="002C7045">
      <w:pPr>
        <w:numPr>
          <w:ilvl w:val="0"/>
          <w:numId w:val="8"/>
        </w:numPr>
        <w:spacing w:after="0" w:line="240" w:lineRule="auto"/>
        <w:ind w:left="1418" w:hanging="284"/>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Las clases se impartirán íntegramente en inglés y el alumnado aprenderá las claves necesarias para desenvolverse en este idioma sin recurrir al castellano. De esta forma, practicará aspectos del idioma que complementen los abordados en el currículo ordinario de sus respectivos centros escolares.</w:t>
      </w:r>
    </w:p>
    <w:p w14:paraId="49421FE2" w14:textId="77777777" w:rsidR="00DC5430" w:rsidRPr="00CE57C3" w:rsidRDefault="00DC5430" w:rsidP="002C7045">
      <w:pPr>
        <w:numPr>
          <w:ilvl w:val="0"/>
          <w:numId w:val="8"/>
        </w:numPr>
        <w:spacing w:after="0" w:line="240" w:lineRule="auto"/>
        <w:ind w:left="1418" w:hanging="284"/>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El horario lectivo </w:t>
      </w:r>
      <w:r>
        <w:rPr>
          <w:rFonts w:eastAsia="Arial Unicode MS" w:cs="Arial"/>
          <w:kern w:val="0"/>
          <w:szCs w:val="24"/>
          <w:u w:color="000000"/>
          <w:lang w:val="es-ES" w:eastAsia="es-ES"/>
          <w14:textOutline w14:w="0" w14:cap="flat" w14:cmpd="sng" w14:algn="ctr">
            <w14:noFill/>
            <w14:prstDash w14:val="solid"/>
            <w14:bevel/>
          </w14:textOutline>
          <w14:ligatures w14:val="none"/>
        </w:rPr>
        <w:t>será</w:t>
      </w: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 9:00 a 13:00 horas y de 16:00 a 18:00 horas. El tiempo restante de las tardes y los fines de semana será destinado a realizar actividades de cultura institucional y de ocio y tiempo libre.</w:t>
      </w:r>
    </w:p>
    <w:p w14:paraId="63C442D4" w14:textId="381BA3BD" w:rsidR="00DC5430" w:rsidRPr="000E4484" w:rsidRDefault="00DC5430" w:rsidP="00105992">
      <w:pPr>
        <w:numPr>
          <w:ilvl w:val="2"/>
          <w:numId w:val="1"/>
        </w:numPr>
        <w:spacing w:before="240" w:after="0" w:line="240" w:lineRule="auto"/>
        <w:ind w:left="709" w:hanging="709"/>
        <w:jc w:val="both"/>
        <w:outlineLvl w:val="2"/>
        <w:rPr>
          <w:rFonts w:eastAsia="Arial Unicode MS" w:cs="Arial"/>
          <w:b/>
          <w:bCs/>
          <w:kern w:val="0"/>
          <w:szCs w:val="24"/>
          <w:u w:color="000000"/>
          <w:lang w:val="es-ES" w:eastAsia="es-ES"/>
          <w14:textOutline w14:w="0" w14:cap="flat" w14:cmpd="sng" w14:algn="ctr">
            <w14:noFill/>
            <w14:prstDash w14:val="solid"/>
            <w14:bevel/>
          </w14:textOutline>
          <w14:ligatures w14:val="none"/>
        </w:rPr>
      </w:pPr>
      <w:bookmarkStart w:id="15" w:name="_Toc156675203"/>
      <w:bookmarkStart w:id="16" w:name="_Toc157422082"/>
      <w:bookmarkStart w:id="17" w:name="_Toc188961116"/>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ESTANCIA DE PERFECCIONAMIENTO EN IDIOMA INGLÉS ORGANIZAD</w:t>
      </w:r>
      <w:r w:rsidR="00BB152A">
        <w:rPr>
          <w:rFonts w:eastAsia="Arial Unicode MS" w:cs="Arial"/>
          <w:b/>
          <w:bCs/>
          <w:kern w:val="0"/>
          <w:szCs w:val="24"/>
          <w:u w:color="000000"/>
          <w:lang w:val="es-ES" w:eastAsia="es-ES"/>
          <w14:textOutline w14:w="0" w14:cap="flat" w14:cmpd="sng" w14:algn="ctr">
            <w14:noFill/>
            <w14:prstDash w14:val="solid"/>
            <w14:bevel/>
          </w14:textOutline>
          <w14:ligatures w14:val="none"/>
        </w:rPr>
        <w:t>A</w:t>
      </w:r>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 POR EL CRE DE BARCELONA Y </w:t>
      </w:r>
      <w:proofErr w:type="spellStart"/>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BRITANNIA</w:t>
      </w:r>
      <w:proofErr w:type="spellEnd"/>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 </w:t>
      </w:r>
      <w:proofErr w:type="spellStart"/>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SCHOOL</w:t>
      </w:r>
      <w:proofErr w:type="spellEnd"/>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 EN ESPAÑA</w:t>
      </w:r>
      <w:bookmarkEnd w:id="15"/>
      <w:bookmarkEnd w:id="16"/>
      <w:bookmarkEnd w:id="17"/>
    </w:p>
    <w:p w14:paraId="700E946B" w14:textId="6CD374A8" w:rsidR="00D6098C" w:rsidRPr="00105992" w:rsidRDefault="00DC5430" w:rsidP="00105992">
      <w:pPr>
        <w:spacing w:before="120" w:after="120" w:line="240" w:lineRule="auto"/>
        <w:ind w:left="709"/>
        <w:jc w:val="both"/>
        <w:rPr>
          <w:rFonts w:eastAsia="Arial Unicode MS" w:cs="Arial"/>
          <w:kern w:val="0"/>
          <w:szCs w:val="24"/>
          <w:u w:color="000000"/>
          <w:lang w:val="ca-ES" w:eastAsia="es-ES"/>
          <w14:textOutline w14:w="0" w14:cap="flat" w14:cmpd="sng" w14:algn="ctr">
            <w14:noFill/>
            <w14:prstDash w14:val="solid"/>
            <w14:bevel/>
          </w14:textOutline>
          <w14:ligatures w14:val="none"/>
        </w:rPr>
      </w:pPr>
      <w:bookmarkStart w:id="18" w:name="_Hlk183002259"/>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Para realizar en verano, una estancia de perfeccionamiento 100% en inglés, a celebrar en Pirineos </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w:t>
      </w:r>
      <w:r w:rsidRPr="000E4484">
        <w:rPr>
          <w:rFonts w:eastAsia="Arial Unicode MS" w:cs="Arial"/>
          <w:kern w:val="0"/>
          <w:szCs w:val="24"/>
          <w:u w:color="000000"/>
          <w:lang w:val="ca-ES" w:eastAsia="es-ES"/>
          <w14:textOutline w14:w="0" w14:cap="flat" w14:cmpd="sng" w14:algn="ctr">
            <w14:noFill/>
            <w14:prstDash w14:val="solid"/>
            <w14:bevel/>
          </w14:textOutline>
          <w14:ligatures w14:val="none"/>
        </w:rPr>
        <w:t>Espot</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Parque Nacional de </w:t>
      </w:r>
      <w:r w:rsidRPr="000E4484">
        <w:rPr>
          <w:rFonts w:eastAsia="Arial Unicode MS" w:cs="Arial"/>
          <w:kern w:val="0"/>
          <w:szCs w:val="24"/>
          <w:u w:color="000000"/>
          <w:lang w:val="ca-ES" w:eastAsia="es-ES"/>
          <w14:textOutline w14:w="0" w14:cap="flat" w14:cmpd="sng" w14:algn="ctr">
            <w14:noFill/>
            <w14:prstDash w14:val="solid"/>
            <w14:bevel/>
          </w14:textOutline>
          <w14:ligatures w14:val="none"/>
        </w:rPr>
        <w:t>Aigüestortes</w:t>
      </w:r>
      <w:r>
        <w:rPr>
          <w:rFonts w:eastAsia="Arial Unicode MS" w:cs="Arial"/>
          <w:kern w:val="0"/>
          <w:szCs w:val="24"/>
          <w:u w:color="000000"/>
          <w:lang w:val="ca-ES" w:eastAsia="es-ES"/>
          <w14:textOutline w14:w="0" w14:cap="flat" w14:cmpd="sng" w14:algn="ctr">
            <w14:noFill/>
            <w14:prstDash w14:val="solid"/>
            <w14:bevel/>
          </w14:textOutline>
          <w14:ligatures w14:val="none"/>
        </w:rPr>
        <w:t>.</w:t>
      </w:r>
    </w:p>
    <w:bookmarkEnd w:id="18"/>
    <w:p w14:paraId="34BAD83E" w14:textId="4D73DD82" w:rsidR="00DC5430" w:rsidRPr="000E4484" w:rsidRDefault="00DC5430" w:rsidP="00860341">
      <w:pPr>
        <w:spacing w:after="0" w:line="240" w:lineRule="auto"/>
        <w:ind w:left="709"/>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Pr>
          <w:rFonts w:eastAsia="Arial Unicode MS" w:cs="Arial"/>
          <w:kern w:val="0"/>
          <w:szCs w:val="24"/>
          <w:u w:val="single"/>
          <w:lang w:val="es-ES" w:eastAsia="es-ES"/>
          <w14:textOutline w14:w="0" w14:cap="flat" w14:cmpd="sng" w14:algn="ctr">
            <w14:noFill/>
            <w14:prstDash w14:val="solid"/>
            <w14:bevel/>
          </w14:textOutline>
          <w14:ligatures w14:val="none"/>
        </w:rPr>
        <w:t>DESTINATARIOS</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Pr>
          <w:rFonts w:eastAsia="Arial Unicode MS" w:cs="Arial"/>
          <w:kern w:val="0"/>
          <w:szCs w:val="24"/>
          <w:u w:color="000000"/>
          <w:lang w:val="es-ES" w:eastAsia="es-ES"/>
          <w14:textOutline w14:w="0" w14:cap="flat" w14:cmpd="sng" w14:algn="ctr">
            <w14:noFill/>
            <w14:prstDash w14:val="solid"/>
            <w14:bevel/>
          </w14:textOutline>
          <w14:ligatures w14:val="none"/>
        </w:rPr>
        <w:t>20</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0085153B">
        <w:rPr>
          <w:rFonts w:eastAsia="Arial Unicode MS" w:cs="Arial"/>
          <w:kern w:val="0"/>
          <w:szCs w:val="24"/>
          <w:u w:color="000000"/>
          <w:lang w:val="es-ES" w:eastAsia="es-ES"/>
          <w14:textOutline w14:w="0" w14:cap="flat" w14:cmpd="sng" w14:algn="ctr">
            <w14:noFill/>
            <w14:prstDash w14:val="solid"/>
            <w14:bevel/>
          </w14:textOutline>
          <w14:ligatures w14:val="none"/>
        </w:rPr>
        <w:t>estudiantes</w:t>
      </w:r>
      <w:r w:rsidR="0027508E">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 entre 12 a 1</w:t>
      </w:r>
      <w:r w:rsidR="002C3609">
        <w:rPr>
          <w:rFonts w:eastAsia="Arial Unicode MS" w:cs="Arial"/>
          <w:kern w:val="0"/>
          <w:szCs w:val="24"/>
          <w:u w:color="000000"/>
          <w:lang w:val="es-ES" w:eastAsia="es-ES"/>
          <w14:textOutline w14:w="0" w14:cap="flat" w14:cmpd="sng" w14:algn="ctr">
            <w14:noFill/>
            <w14:prstDash w14:val="solid"/>
            <w14:bevel/>
          </w14:textOutline>
          <w14:ligatures w14:val="none"/>
        </w:rPr>
        <w:t>7</w:t>
      </w:r>
      <w:r w:rsidR="0027508E">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años,</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00DD1C6E">
        <w:rPr>
          <w:rFonts w:eastAsia="Arial Unicode MS" w:cs="Arial"/>
          <w:kern w:val="0"/>
          <w:szCs w:val="24"/>
          <w:u w:color="000000"/>
          <w:lang w:val="es-ES" w:eastAsia="es-ES"/>
          <w14:textOutline w14:w="0" w14:cap="flat" w14:cmpd="sng" w14:algn="ctr">
            <w14:noFill/>
            <w14:prstDash w14:val="solid"/>
            <w14:bevel/>
          </w14:textOutline>
          <w14:ligatures w14:val="none"/>
        </w:rPr>
        <w:t xml:space="preserve">con nivel </w:t>
      </w:r>
      <w:proofErr w:type="spellStart"/>
      <w:r w:rsidR="00DD1C6E">
        <w:rPr>
          <w:rFonts w:eastAsia="Arial Unicode MS" w:cs="Arial"/>
          <w:kern w:val="0"/>
          <w:szCs w:val="24"/>
          <w:u w:color="000000"/>
          <w:lang w:val="es-ES" w:eastAsia="es-ES"/>
          <w14:textOutline w14:w="0" w14:cap="flat" w14:cmpd="sng" w14:algn="ctr">
            <w14:noFill/>
            <w14:prstDash w14:val="solid"/>
            <w14:bevel/>
          </w14:textOutline>
          <w14:ligatures w14:val="none"/>
        </w:rPr>
        <w:t>B1</w:t>
      </w:r>
      <w:proofErr w:type="spellEnd"/>
      <w:r w:rsidR="00DD1C6E">
        <w:rPr>
          <w:rFonts w:eastAsia="Arial Unicode MS" w:cs="Arial"/>
          <w:kern w:val="0"/>
          <w:szCs w:val="24"/>
          <w:u w:color="000000"/>
          <w:lang w:val="es-ES" w:eastAsia="es-ES"/>
          <w14:textOutline w14:w="0" w14:cap="flat" w14:cmpd="sng" w14:algn="ctr">
            <w14:noFill/>
            <w14:prstDash w14:val="solid"/>
            <w14:bevel/>
          </w14:textOutline>
          <w14:ligatures w14:val="none"/>
        </w:rPr>
        <w:t>, a</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filiad</w:t>
      </w:r>
      <w:r>
        <w:rPr>
          <w:rFonts w:eastAsia="Arial Unicode MS" w:cs="Arial"/>
          <w:kern w:val="0"/>
          <w:szCs w:val="24"/>
          <w:u w:color="000000"/>
          <w:lang w:val="es-ES" w:eastAsia="es-ES"/>
          <w14:textOutline w14:w="0" w14:cap="flat" w14:cmpd="sng" w14:algn="ctr">
            <w14:noFill/>
            <w14:prstDash w14:val="solid"/>
            <w14:bevel/>
          </w14:textOutline>
          <w14:ligatures w14:val="none"/>
        </w:rPr>
        <w:t>os</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y extranjero</w:t>
      </w:r>
      <w:r>
        <w:rPr>
          <w:rFonts w:eastAsia="Arial Unicode MS" w:cs="Arial"/>
          <w:kern w:val="0"/>
          <w:szCs w:val="24"/>
          <w:u w:color="000000"/>
          <w:lang w:val="es-ES" w:eastAsia="es-ES"/>
          <w14:textOutline w14:w="0" w14:cap="flat" w14:cmpd="sng" w14:algn="ctr">
            <w14:noFill/>
            <w14:prstDash w14:val="solid"/>
            <w14:bevel/>
          </w14:textOutline>
          <w14:ligatures w14:val="none"/>
        </w:rPr>
        <w:t>s</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no afiliado</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s </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que cumplan con criterios de afiliación y que sean atendidos por el servicio de atención educativa</w:t>
      </w:r>
      <w:r>
        <w:rPr>
          <w:rFonts w:eastAsia="Arial Unicode MS" w:cs="Arial"/>
          <w:kern w:val="0"/>
          <w:szCs w:val="24"/>
          <w:u w:color="000000"/>
          <w:lang w:val="es-ES" w:eastAsia="es-ES"/>
          <w14:textOutline w14:w="0" w14:cap="flat" w14:cmpd="sng" w14:algn="ctr">
            <w14:noFill/>
            <w14:prstDash w14:val="solid"/>
            <w14:bevel/>
          </w14:textOutline>
          <w14:ligatures w14:val="none"/>
        </w:rPr>
        <w:t>. Se dividirá al grupo en dos niveles.</w:t>
      </w:r>
    </w:p>
    <w:p w14:paraId="7F068D00" w14:textId="595000B0" w:rsidR="00DC5430" w:rsidRPr="000E4484" w:rsidRDefault="00DC5430" w:rsidP="00860341">
      <w:pPr>
        <w:spacing w:before="120" w:after="200" w:line="276" w:lineRule="auto"/>
        <w:ind w:left="709"/>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0E4484">
        <w:rPr>
          <w:rFonts w:eastAsia="Arial Unicode MS" w:cs="Arial"/>
          <w:kern w:val="0"/>
          <w:szCs w:val="24"/>
          <w:u w:val="single"/>
          <w:lang w:val="es-ES" w:eastAsia="es-ES"/>
          <w14:textOutline w14:w="0" w14:cap="flat" w14:cmpd="sng" w14:algn="ctr">
            <w14:noFill/>
            <w14:prstDash w14:val="solid"/>
            <w14:bevel/>
          </w14:textOutline>
          <w14:ligatures w14:val="none"/>
        </w:rPr>
        <w:t>FECHAS</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Entre el</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1</w:t>
      </w:r>
      <w:r w:rsidR="00F94DC0">
        <w:rPr>
          <w:rFonts w:eastAsia="Arial Unicode MS" w:cs="Arial"/>
          <w:kern w:val="0"/>
          <w:szCs w:val="24"/>
          <w:u w:color="000000"/>
          <w:lang w:val="es-ES" w:eastAsia="es-ES"/>
          <w14:textOutline w14:w="0" w14:cap="flat" w14:cmpd="sng" w14:algn="ctr">
            <w14:noFill/>
            <w14:prstDash w14:val="solid"/>
            <w14:bevel/>
          </w14:textOutline>
          <w14:ligatures w14:val="none"/>
        </w:rPr>
        <w:t>5</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y el 2</w:t>
      </w:r>
      <w:r w:rsidR="006608B4">
        <w:rPr>
          <w:rFonts w:eastAsia="Arial Unicode MS" w:cs="Arial"/>
          <w:kern w:val="0"/>
          <w:szCs w:val="24"/>
          <w:u w:color="000000"/>
          <w:lang w:val="es-ES" w:eastAsia="es-ES"/>
          <w14:textOutline w14:w="0" w14:cap="flat" w14:cmpd="sng" w14:algn="ctr">
            <w14:noFill/>
            <w14:prstDash w14:val="solid"/>
            <w14:bevel/>
          </w14:textOutline>
          <w14:ligatures w14:val="none"/>
        </w:rPr>
        <w:t>4</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 julio de 202</w:t>
      </w:r>
      <w:r>
        <w:rPr>
          <w:rFonts w:eastAsia="Arial Unicode MS" w:cs="Arial"/>
          <w:kern w:val="0"/>
          <w:szCs w:val="24"/>
          <w:u w:color="000000"/>
          <w:lang w:val="es-ES" w:eastAsia="es-ES"/>
          <w14:textOutline w14:w="0" w14:cap="flat" w14:cmpd="sng" w14:algn="ctr">
            <w14:noFill/>
            <w14:prstDash w14:val="solid"/>
            <w14:bevel/>
          </w14:textOutline>
          <w14:ligatures w14:val="none"/>
        </w:rPr>
        <w:t>5.</w:t>
      </w:r>
    </w:p>
    <w:p w14:paraId="395C27F8" w14:textId="77777777" w:rsidR="00DC5430" w:rsidRDefault="00DC5430" w:rsidP="00860341">
      <w:pPr>
        <w:spacing w:after="200" w:line="276" w:lineRule="auto"/>
        <w:ind w:left="709"/>
        <w:jc w:val="both"/>
        <w:rPr>
          <w:rFonts w:eastAsia="Arial Unicode MS" w:cs="Arial"/>
          <w:kern w:val="0"/>
          <w:szCs w:val="24"/>
          <w:u w:color="000000"/>
          <w:lang w:val="es-ES" w:eastAsia="es-ES"/>
          <w14:textOutline w14:w="0" w14:cap="flat" w14:cmpd="sng" w14:algn="ctr">
            <w14:noFill/>
            <w14:prstDash w14:val="solid"/>
            <w14:bevel/>
          </w14:textOutline>
          <w14:ligatures w14:val="none"/>
        </w:rPr>
      </w:pPr>
      <w:bookmarkStart w:id="19" w:name="_Hlk183001676"/>
      <w:r w:rsidRPr="000E4484">
        <w:rPr>
          <w:rFonts w:eastAsia="Arial Unicode MS" w:cs="Arial"/>
          <w:kern w:val="0"/>
          <w:szCs w:val="24"/>
          <w:u w:val="single"/>
          <w:lang w:val="es-ES" w:eastAsia="es-ES"/>
          <w14:textOutline w14:w="0" w14:cap="flat" w14:cmpd="sng" w14:algn="ctr">
            <w14:noFill/>
            <w14:prstDash w14:val="solid"/>
            <w14:bevel/>
          </w14:textOutline>
          <w14:ligatures w14:val="none"/>
        </w:rPr>
        <w:t>CONDICIONES</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w:t>
      </w:r>
    </w:p>
    <w:bookmarkEnd w:id="19"/>
    <w:p w14:paraId="1F762F62" w14:textId="1C293A5B" w:rsidR="00DC5430" w:rsidRDefault="00DC5430" w:rsidP="00860341">
      <w:pPr>
        <w:pStyle w:val="Prrafodelista"/>
        <w:numPr>
          <w:ilvl w:val="0"/>
          <w:numId w:val="15"/>
        </w:numPr>
        <w:spacing w:after="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07128F">
        <w:rPr>
          <w:rFonts w:eastAsia="Arial Unicode MS" w:cs="Arial"/>
          <w:kern w:val="0"/>
          <w:szCs w:val="24"/>
          <w:u w:color="000000"/>
          <w:lang w:val="es-ES" w:eastAsia="es-ES"/>
          <w14:textOutline w14:w="0" w14:cap="flat" w14:cmpd="sng" w14:algn="ctr">
            <w14:noFill/>
            <w14:prstDash w14:val="solid"/>
            <w14:bevel/>
          </w14:textOutline>
          <w14:ligatures w14:val="none"/>
        </w:rPr>
        <w:t>Con respecto a los gastos de desplazamiento al Centro de Recursos Educativos de la ONCE en Barcelona para iniciar el desplazamiento a la actividad del alumnado seleccionado, correrán por cuenta de sus padres o representantes legales, debiendo llegar al CRE el día anterior al inicio de la actividad</w:t>
      </w:r>
      <w:r w:rsidR="006608B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(14 de julio)</w:t>
      </w:r>
      <w:r w:rsidRPr="0007128F">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y regresando a sus destinos el mismo día de finalización o al día siguiente.</w:t>
      </w:r>
    </w:p>
    <w:p w14:paraId="140497B9" w14:textId="77777777" w:rsidR="00DC5430" w:rsidRDefault="00DC5430" w:rsidP="00860341">
      <w:pPr>
        <w:pStyle w:val="Prrafodelista"/>
        <w:numPr>
          <w:ilvl w:val="0"/>
          <w:numId w:val="15"/>
        </w:numPr>
        <w:spacing w:after="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pPr>
      <w:bookmarkStart w:id="20" w:name="_Hlk187830063"/>
      <w:r>
        <w:rPr>
          <w:rFonts w:eastAsia="Arial Unicode MS" w:cs="Arial"/>
          <w:kern w:val="0"/>
          <w:szCs w:val="24"/>
          <w:u w:color="000000"/>
          <w:lang w:val="es-ES" w:eastAsia="es-ES"/>
          <w14:textOutline w14:w="0" w14:cap="flat" w14:cmpd="sng" w14:algn="ctr">
            <w14:noFill/>
            <w14:prstDash w14:val="solid"/>
            <w14:bevel/>
          </w14:textOutline>
          <w14:ligatures w14:val="none"/>
        </w:rPr>
        <w:t>La organización, con el fin de poder cubrir el mayor número de plazas posible y propiciar esta experiencia de aprendizaje a los perfiles que más se ajusten a las características de la iniciativa (nivel básico o elemental de inglés), podrá, una vez realizadas las pruebas de nivel, ofrecer al alumnado aspirante a otras iniciativas de idioma inglés participar en esta estancia.</w:t>
      </w:r>
    </w:p>
    <w:bookmarkEnd w:id="20"/>
    <w:p w14:paraId="3F8583DC" w14:textId="77777777" w:rsidR="00105992" w:rsidRDefault="00105992" w:rsidP="00105992">
      <w:pPr>
        <w:spacing w:before="240" w:after="120" w:line="276" w:lineRule="auto"/>
        <w:ind w:left="709"/>
        <w:jc w:val="both"/>
        <w:rPr>
          <w:rFonts w:eastAsia="Arial Unicode MS" w:cs="Arial"/>
          <w:kern w:val="0"/>
          <w:szCs w:val="24"/>
          <w:u w:val="single"/>
          <w:lang w:val="es-ES" w:eastAsia="es-ES"/>
          <w14:textOutline w14:w="0" w14:cap="flat" w14:cmpd="sng" w14:algn="ctr">
            <w14:noFill/>
            <w14:prstDash w14:val="solid"/>
            <w14:bevel/>
          </w14:textOutline>
          <w14:ligatures w14:val="none"/>
        </w:rPr>
      </w:pPr>
      <w:r>
        <w:rPr>
          <w:rFonts w:eastAsia="Arial Unicode MS" w:cs="Arial"/>
          <w:kern w:val="0"/>
          <w:szCs w:val="24"/>
          <w:u w:val="single"/>
          <w:lang w:val="es-ES" w:eastAsia="es-ES"/>
          <w14:textOutline w14:w="0" w14:cap="flat" w14:cmpd="sng" w14:algn="ctr">
            <w14:noFill/>
            <w14:prstDash w14:val="solid"/>
            <w14:bevel/>
          </w14:textOutline>
          <w14:ligatures w14:val="none"/>
        </w:rPr>
        <w:br w:type="page"/>
      </w:r>
    </w:p>
    <w:p w14:paraId="0F3D54E0" w14:textId="093B35A4" w:rsidR="00DC5430" w:rsidRPr="00F77794" w:rsidRDefault="00DC5430" w:rsidP="00105992">
      <w:pPr>
        <w:spacing w:before="240" w:after="120" w:line="276" w:lineRule="auto"/>
        <w:ind w:left="709"/>
        <w:jc w:val="both"/>
        <w:rPr>
          <w:rFonts w:eastAsia="Arial Unicode MS" w:cs="Arial"/>
          <w:kern w:val="0"/>
          <w:szCs w:val="24"/>
          <w:u w:val="single"/>
          <w:lang w:val="es-ES" w:eastAsia="es-ES"/>
          <w14:textOutline w14:w="0" w14:cap="flat" w14:cmpd="sng" w14:algn="ctr">
            <w14:noFill/>
            <w14:prstDash w14:val="solid"/>
            <w14:bevel/>
          </w14:textOutline>
          <w14:ligatures w14:val="none"/>
        </w:rPr>
      </w:pPr>
      <w:r>
        <w:rPr>
          <w:rFonts w:eastAsia="Arial Unicode MS" w:cs="Arial"/>
          <w:kern w:val="0"/>
          <w:szCs w:val="24"/>
          <w:u w:val="single"/>
          <w:lang w:val="es-ES" w:eastAsia="es-ES"/>
          <w14:textOutline w14:w="0" w14:cap="flat" w14:cmpd="sng" w14:algn="ctr">
            <w14:noFill/>
            <w14:prstDash w14:val="solid"/>
            <w14:bevel/>
          </w14:textOutline>
          <w14:ligatures w14:val="none"/>
        </w:rPr>
        <w:lastRenderedPageBreak/>
        <w:t>CARACTERÍSTICAS</w:t>
      </w:r>
      <w:r w:rsidRPr="00F77794">
        <w:rPr>
          <w:rFonts w:eastAsia="Arial Unicode MS" w:cs="Arial"/>
          <w:kern w:val="0"/>
          <w:szCs w:val="24"/>
          <w:u w:val="single"/>
          <w:lang w:val="es-ES" w:eastAsia="es-ES"/>
          <w14:textOutline w14:w="0" w14:cap="flat" w14:cmpd="sng" w14:algn="ctr">
            <w14:noFill/>
            <w14:prstDash w14:val="solid"/>
            <w14:bevel/>
          </w14:textOutline>
          <w14:ligatures w14:val="none"/>
        </w:rPr>
        <w:t>:</w:t>
      </w:r>
    </w:p>
    <w:p w14:paraId="3EEDBF7C" w14:textId="77777777" w:rsidR="00DC5430" w:rsidRDefault="00DC5430" w:rsidP="00860341">
      <w:pPr>
        <w:pStyle w:val="Prrafodelista"/>
        <w:numPr>
          <w:ilvl w:val="0"/>
          <w:numId w:val="15"/>
        </w:numPr>
        <w:spacing w:before="120" w:after="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Pr>
          <w:rFonts w:eastAsia="Arial Unicode MS" w:cs="Arial"/>
          <w:kern w:val="0"/>
          <w:szCs w:val="24"/>
          <w:u w:color="000000"/>
          <w:lang w:val="es-ES" w:eastAsia="es-ES"/>
          <w14:textOutline w14:w="0" w14:cap="flat" w14:cmpd="sng" w14:algn="ctr">
            <w14:noFill/>
            <w14:prstDash w14:val="solid"/>
            <w14:bevel/>
          </w14:textOutline>
          <w14:ligatures w14:val="none"/>
        </w:rPr>
        <w:t>El curso está diseñado para que el alumno c</w:t>
      </w:r>
      <w:r w:rsidRPr="00474463">
        <w:rPr>
          <w:rFonts w:eastAsia="Arial Unicode MS" w:cs="Arial"/>
          <w:kern w:val="0"/>
          <w:szCs w:val="24"/>
          <w:u w:color="000000"/>
          <w:lang w:val="es-ES" w:eastAsia="es-ES"/>
          <w14:textOutline w14:w="0" w14:cap="flat" w14:cmpd="sng" w14:algn="ctr">
            <w14:noFill/>
            <w14:prstDash w14:val="solid"/>
            <w14:bevel/>
          </w14:textOutline>
          <w14:ligatures w14:val="none"/>
        </w:rPr>
        <w:t>ombin</w:t>
      </w:r>
      <w:r>
        <w:rPr>
          <w:rFonts w:eastAsia="Arial Unicode MS" w:cs="Arial"/>
          <w:kern w:val="0"/>
          <w:szCs w:val="24"/>
          <w:u w:color="000000"/>
          <w:lang w:val="es-ES" w:eastAsia="es-ES"/>
          <w14:textOutline w14:w="0" w14:cap="flat" w14:cmpd="sng" w14:algn="ctr">
            <w14:noFill/>
            <w14:prstDash w14:val="solid"/>
            <w14:bevel/>
          </w14:textOutline>
          <w14:ligatures w14:val="none"/>
        </w:rPr>
        <w:t>e</w:t>
      </w:r>
      <w:r w:rsidRPr="0047446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3 horas diarias con profesorado nativo y cualificado con un programa deportivo, lúdico-social con actividades como </w:t>
      </w:r>
      <w:proofErr w:type="spellStart"/>
      <w:r w:rsidRPr="00474463">
        <w:rPr>
          <w:rFonts w:eastAsia="Arial Unicode MS" w:cs="Arial"/>
          <w:kern w:val="0"/>
          <w:szCs w:val="24"/>
          <w:u w:color="000000"/>
          <w:lang w:val="es-ES" w:eastAsia="es-ES"/>
          <w14:textOutline w14:w="0" w14:cap="flat" w14:cmpd="sng" w14:algn="ctr">
            <w14:noFill/>
            <w14:prstDash w14:val="solid"/>
            <w14:bevel/>
          </w14:textOutline>
          <w14:ligatures w14:val="none"/>
        </w:rPr>
        <w:t>football</w:t>
      </w:r>
      <w:proofErr w:type="spellEnd"/>
      <w:r w:rsidRPr="0047446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kayak, dance, </w:t>
      </w:r>
      <w:proofErr w:type="spellStart"/>
      <w:r w:rsidRPr="00474463">
        <w:rPr>
          <w:rFonts w:eastAsia="Arial Unicode MS" w:cs="Arial"/>
          <w:kern w:val="0"/>
          <w:szCs w:val="24"/>
          <w:u w:color="000000"/>
          <w:lang w:val="es-ES" w:eastAsia="es-ES"/>
          <w14:textOutline w14:w="0" w14:cap="flat" w14:cmpd="sng" w14:algn="ctr">
            <w14:noFill/>
            <w14:prstDash w14:val="solid"/>
            <w14:bevel/>
          </w14:textOutline>
          <w14:ligatures w14:val="none"/>
        </w:rPr>
        <w:t>basket</w:t>
      </w:r>
      <w:proofErr w:type="spellEnd"/>
      <w:r w:rsidRPr="0047446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proofErr w:type="spellStart"/>
      <w:r w:rsidRPr="00474463">
        <w:rPr>
          <w:rFonts w:eastAsia="Arial Unicode MS" w:cs="Arial"/>
          <w:kern w:val="0"/>
          <w:szCs w:val="24"/>
          <w:u w:color="000000"/>
          <w:lang w:val="es-ES" w:eastAsia="es-ES"/>
          <w14:textOutline w14:w="0" w14:cap="flat" w14:cmpd="sng" w14:algn="ctr">
            <w14:noFill/>
            <w14:prstDash w14:val="solid"/>
            <w14:bevel/>
          </w14:textOutline>
          <w14:ligatures w14:val="none"/>
        </w:rPr>
        <w:t>volley</w:t>
      </w:r>
      <w:proofErr w:type="spellEnd"/>
      <w:r w:rsidRPr="0047446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disco, </w:t>
      </w:r>
      <w:proofErr w:type="spellStart"/>
      <w:r w:rsidRPr="00474463">
        <w:rPr>
          <w:rFonts w:eastAsia="Arial Unicode MS" w:cs="Arial"/>
          <w:kern w:val="0"/>
          <w:szCs w:val="24"/>
          <w:u w:color="000000"/>
          <w:lang w:val="es-ES" w:eastAsia="es-ES"/>
          <w14:textOutline w14:w="0" w14:cap="flat" w14:cmpd="sng" w14:algn="ctr">
            <w14:noFill/>
            <w14:prstDash w14:val="solid"/>
            <w14:bevel/>
          </w14:textOutline>
          <w14:ligatures w14:val="none"/>
        </w:rPr>
        <w:t>queen</w:t>
      </w:r>
      <w:proofErr w:type="spellEnd"/>
      <w:r w:rsidRPr="0047446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and </w:t>
      </w:r>
      <w:proofErr w:type="spellStart"/>
      <w:r w:rsidRPr="00474463">
        <w:rPr>
          <w:rFonts w:eastAsia="Arial Unicode MS" w:cs="Arial"/>
          <w:kern w:val="0"/>
          <w:szCs w:val="24"/>
          <w:u w:color="000000"/>
          <w:lang w:val="es-ES" w:eastAsia="es-ES"/>
          <w14:textOutline w14:w="0" w14:cap="flat" w14:cmpd="sng" w14:algn="ctr">
            <w14:noFill/>
            <w14:prstDash w14:val="solid"/>
            <w14:bevel/>
          </w14:textOutline>
          <w14:ligatures w14:val="none"/>
        </w:rPr>
        <w:t>king</w:t>
      </w:r>
      <w:proofErr w:type="spellEnd"/>
      <w:r w:rsidRPr="0047446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proofErr w:type="spellStart"/>
      <w:r w:rsidRPr="00474463">
        <w:rPr>
          <w:rFonts w:eastAsia="Arial Unicode MS" w:cs="Arial"/>
          <w:kern w:val="0"/>
          <w:szCs w:val="24"/>
          <w:u w:color="000000"/>
          <w:lang w:val="es-ES" w:eastAsia="es-ES"/>
          <w14:textOutline w14:w="0" w14:cap="flat" w14:cmpd="sng" w14:algn="ctr">
            <w14:noFill/>
            <w14:prstDash w14:val="solid"/>
            <w14:bevel/>
          </w14:textOutline>
          <w14:ligatures w14:val="none"/>
        </w:rPr>
        <w:t>talent</w:t>
      </w:r>
      <w:proofErr w:type="spellEnd"/>
      <w:r w:rsidRPr="0047446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show, fiestas y juegos. Este programa se completa con excursiones al Lago de Sant </w:t>
      </w:r>
      <w:r w:rsidRPr="00474463">
        <w:rPr>
          <w:rFonts w:eastAsia="Arial Unicode MS" w:cs="Arial"/>
          <w:kern w:val="0"/>
          <w:szCs w:val="24"/>
          <w:u w:color="000000"/>
          <w:lang w:val="ca-ES" w:eastAsia="es-ES"/>
          <w14:textOutline w14:w="0" w14:cap="flat" w14:cmpd="sng" w14:algn="ctr">
            <w14:noFill/>
            <w14:prstDash w14:val="solid"/>
            <w14:bevel/>
          </w14:textOutline>
          <w14:ligatures w14:val="none"/>
        </w:rPr>
        <w:t>Maurici</w:t>
      </w:r>
      <w:r w:rsidRPr="0047446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y al río Noguera </w:t>
      </w:r>
      <w:r w:rsidRPr="00474463">
        <w:rPr>
          <w:rFonts w:eastAsia="Arial Unicode MS" w:cs="Arial"/>
          <w:kern w:val="0"/>
          <w:szCs w:val="24"/>
          <w:u w:color="000000"/>
          <w:lang w:val="ca-ES" w:eastAsia="es-ES"/>
          <w14:textOutline w14:w="0" w14:cap="flat" w14:cmpd="sng" w14:algn="ctr">
            <w14:noFill/>
            <w14:prstDash w14:val="solid"/>
            <w14:bevel/>
          </w14:textOutline>
          <w14:ligatures w14:val="none"/>
        </w:rPr>
        <w:t>Pallaresa</w:t>
      </w:r>
      <w:r w:rsidRPr="00474463">
        <w:rPr>
          <w:rFonts w:eastAsia="Arial Unicode MS" w:cs="Arial"/>
          <w:kern w:val="0"/>
          <w:szCs w:val="24"/>
          <w:u w:color="000000"/>
          <w:lang w:val="es-ES" w:eastAsia="es-ES"/>
          <w14:textOutline w14:w="0" w14:cap="flat" w14:cmpd="sng" w14:algn="ctr">
            <w14:noFill/>
            <w14:prstDash w14:val="solid"/>
            <w14:bevel/>
          </w14:textOutline>
          <w14:ligatures w14:val="none"/>
        </w:rPr>
        <w:t>.</w:t>
      </w:r>
    </w:p>
    <w:p w14:paraId="41D7D508" w14:textId="77777777" w:rsidR="00DC5430" w:rsidRPr="00D10970" w:rsidRDefault="00DC5430" w:rsidP="00860341">
      <w:pPr>
        <w:pStyle w:val="Prrafodelista"/>
        <w:numPr>
          <w:ilvl w:val="0"/>
          <w:numId w:val="15"/>
        </w:numPr>
        <w:spacing w:after="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Se finalizará </w:t>
      </w:r>
      <w:r w:rsidRPr="0007128F">
        <w:rPr>
          <w:rFonts w:eastAsia="Arial Unicode MS" w:cs="Arial"/>
          <w:kern w:val="0"/>
          <w:szCs w:val="24"/>
          <w:u w:color="000000"/>
          <w:lang w:val="es-ES" w:eastAsia="es-ES"/>
          <w14:textOutline w14:w="0" w14:cap="flat" w14:cmpd="sng" w14:algn="ctr">
            <w14:noFill/>
            <w14:prstDash w14:val="solid"/>
            <w14:bevel/>
          </w14:textOutline>
          <w14:ligatures w14:val="none"/>
        </w:rPr>
        <w:t>con un examen de evaluación y el correspondiente certificado</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para poder evaluar la trayectoria de aprendizaje del alumnado.</w:t>
      </w:r>
    </w:p>
    <w:p w14:paraId="7D274E82" w14:textId="20CF1562" w:rsidR="00DC5430" w:rsidRPr="000E4484" w:rsidRDefault="00860341" w:rsidP="00105992">
      <w:pPr>
        <w:numPr>
          <w:ilvl w:val="2"/>
          <w:numId w:val="1"/>
        </w:numPr>
        <w:spacing w:before="240" w:after="0" w:line="240" w:lineRule="auto"/>
        <w:ind w:left="709" w:hanging="709"/>
        <w:jc w:val="both"/>
        <w:outlineLvl w:val="2"/>
        <w:rPr>
          <w:rFonts w:eastAsia="Arial Unicode MS" w:cs="Arial"/>
          <w:b/>
          <w:bCs/>
          <w:kern w:val="0"/>
          <w:szCs w:val="24"/>
          <w:u w:color="000000"/>
          <w:lang w:val="es-ES" w:eastAsia="es-ES"/>
          <w14:textOutline w14:w="0" w14:cap="flat" w14:cmpd="sng" w14:algn="ctr">
            <w14:noFill/>
            <w14:prstDash w14:val="solid"/>
            <w14:bevel/>
          </w14:textOutline>
          <w14:ligatures w14:val="none"/>
        </w:rPr>
      </w:pPr>
      <w:bookmarkStart w:id="21" w:name="_Toc156675204"/>
      <w:bookmarkStart w:id="22" w:name="_Toc154144870"/>
      <w:bookmarkStart w:id="23" w:name="_Toc156675209"/>
      <w:bookmarkStart w:id="24" w:name="_Toc157422087"/>
      <w:bookmarkStart w:id="25" w:name="_Toc188961117"/>
      <w:bookmarkStart w:id="26" w:name="_Hlk185592502"/>
      <w:bookmarkStart w:id="27" w:name="_Toc157422083"/>
      <w:bookmarkStart w:id="28" w:name="_Toc156675205"/>
      <w:bookmarkStart w:id="29" w:name="_Toc6"/>
      <w:bookmarkEnd w:id="21"/>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CURSO LINGÜÍSTICO EN IDIOMA</w:t>
      </w:r>
      <w:r w:rsidR="00DC5430"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 INGLÉS </w:t>
      </w:r>
      <w:r w:rsidR="00DC5430">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EN EL CRE DE MADRID </w:t>
      </w:r>
      <w:r w:rsidR="00DC5430"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ORGANIZADO POR </w:t>
      </w:r>
      <w:bookmarkEnd w:id="22"/>
      <w:bookmarkEnd w:id="23"/>
      <w:bookmarkEnd w:id="24"/>
      <w:r w:rsidR="00DC5430">
        <w:rPr>
          <w:rFonts w:eastAsia="Arial Unicode MS" w:cs="Arial"/>
          <w:b/>
          <w:bCs/>
          <w:kern w:val="0"/>
          <w:szCs w:val="24"/>
          <w:u w:color="000000"/>
          <w:lang w:val="es-ES" w:eastAsia="es-ES"/>
          <w14:textOutline w14:w="0" w14:cap="flat" w14:cmpd="sng" w14:algn="ctr">
            <w14:noFill/>
            <w14:prstDash w14:val="solid"/>
            <w14:bevel/>
          </w14:textOutline>
          <w14:ligatures w14:val="none"/>
        </w:rPr>
        <w:t>EL BRITISH COUNCIL</w:t>
      </w:r>
      <w:bookmarkEnd w:id="25"/>
      <w:r w:rsidR="00DC5430">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 </w:t>
      </w:r>
    </w:p>
    <w:bookmarkEnd w:id="26"/>
    <w:p w14:paraId="433C53AB" w14:textId="6F327672" w:rsidR="00DC5430" w:rsidRPr="00105992" w:rsidRDefault="00DC5430" w:rsidP="00105992">
      <w:pPr>
        <w:pStyle w:val="Prrafodelista"/>
        <w:spacing w:before="120" w:after="120" w:line="240" w:lineRule="auto"/>
        <w:ind w:left="708"/>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6E2D76">
        <w:rPr>
          <w:rFonts w:eastAsia="Arial Unicode MS" w:cs="Arial"/>
          <w:kern w:val="0"/>
          <w:szCs w:val="24"/>
          <w:u w:color="000000"/>
          <w:lang w:val="es-ES" w:eastAsia="es-ES"/>
          <w14:textOutline w14:w="0" w14:cap="flat" w14:cmpd="sng" w14:algn="ctr">
            <w14:noFill/>
            <w14:prstDash w14:val="solid"/>
            <w14:bevel/>
          </w14:textOutline>
          <w14:ligatures w14:val="none"/>
        </w:rPr>
        <w:t xml:space="preserve">Para realizar un curso lingüístico en idioma </w:t>
      </w:r>
      <w:r>
        <w:rPr>
          <w:rFonts w:eastAsia="Arial Unicode MS" w:cs="Arial"/>
          <w:kern w:val="0"/>
          <w:szCs w:val="24"/>
          <w:u w:color="000000"/>
          <w:lang w:val="es-ES" w:eastAsia="es-ES"/>
          <w14:textOutline w14:w="0" w14:cap="flat" w14:cmpd="sng" w14:algn="ctr">
            <w14:noFill/>
            <w14:prstDash w14:val="solid"/>
            <w14:bevel/>
          </w14:textOutline>
          <w14:ligatures w14:val="none"/>
        </w:rPr>
        <w:t>inglés</w:t>
      </w:r>
      <w:r w:rsidRPr="006E2D76">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que se celebrará en </w:t>
      </w:r>
      <w:r>
        <w:rPr>
          <w:rFonts w:eastAsia="Arial Unicode MS" w:cs="Arial"/>
          <w:kern w:val="0"/>
          <w:szCs w:val="24"/>
          <w:u w:color="000000"/>
          <w:lang w:val="es-ES" w:eastAsia="es-ES"/>
          <w14:textOutline w14:w="0" w14:cap="flat" w14:cmpd="sng" w14:algn="ctr">
            <w14:noFill/>
            <w14:prstDash w14:val="solid"/>
            <w14:bevel/>
          </w14:textOutline>
          <w14:ligatures w14:val="none"/>
        </w:rPr>
        <w:t>el CRE de Madrid</w:t>
      </w:r>
      <w:r w:rsidRPr="006E2D76">
        <w:rPr>
          <w:rFonts w:eastAsia="Arial Unicode MS" w:cs="Arial"/>
          <w:kern w:val="0"/>
          <w:szCs w:val="24"/>
          <w:u w:color="000000"/>
          <w:lang w:val="es-ES" w:eastAsia="es-ES"/>
          <w14:textOutline w14:w="0" w14:cap="flat" w14:cmpd="sng" w14:algn="ctr">
            <w14:noFill/>
            <w14:prstDash w14:val="solid"/>
            <w14:bevel/>
          </w14:textOutline>
          <w14:ligatures w14:val="none"/>
        </w:rPr>
        <w:t>, a través d</w:t>
      </w:r>
      <w:r>
        <w:rPr>
          <w:rFonts w:eastAsia="Arial Unicode MS" w:cs="Arial"/>
          <w:kern w:val="0"/>
          <w:szCs w:val="24"/>
          <w:u w:color="000000"/>
          <w:lang w:val="es-ES" w:eastAsia="es-ES"/>
          <w14:textOutline w14:w="0" w14:cap="flat" w14:cmpd="sng" w14:algn="ctr">
            <w14:noFill/>
            <w14:prstDash w14:val="solid"/>
            <w14:bevel/>
          </w14:textOutline>
          <w14:ligatures w14:val="none"/>
        </w:rPr>
        <w:t>el British Council</w:t>
      </w:r>
      <w:r w:rsidRPr="006E2D76">
        <w:rPr>
          <w:rFonts w:eastAsia="Arial Unicode MS" w:cs="Arial"/>
          <w:kern w:val="0"/>
          <w:szCs w:val="24"/>
          <w:u w:color="000000"/>
          <w:lang w:val="es-ES" w:eastAsia="es-ES"/>
          <w14:textOutline w14:w="0" w14:cap="flat" w14:cmpd="sng" w14:algn="ctr">
            <w14:noFill/>
            <w14:prstDash w14:val="solid"/>
            <w14:bevel/>
          </w14:textOutline>
          <w14:ligatures w14:val="none"/>
        </w:rPr>
        <w:t>.</w:t>
      </w:r>
    </w:p>
    <w:p w14:paraId="715251AE" w14:textId="3250776B" w:rsidR="00DC5430" w:rsidRPr="00105992" w:rsidRDefault="00DC5430" w:rsidP="00105992">
      <w:pPr>
        <w:spacing w:after="120" w:line="240" w:lineRule="auto"/>
        <w:ind w:left="708"/>
        <w:jc w:val="both"/>
        <w:rPr>
          <w:rFonts w:eastAsia="Arial Unicode MS" w:cs="Arial"/>
          <w:kern w:val="0"/>
          <w:szCs w:val="24"/>
          <w:lang w:val="es-ES" w:eastAsia="es-ES"/>
          <w14:textOutline w14:w="0" w14:cap="flat" w14:cmpd="sng" w14:algn="ctr">
            <w14:noFill/>
            <w14:prstDash w14:val="solid"/>
            <w14:bevel/>
          </w14:textOutline>
          <w14:ligatures w14:val="none"/>
        </w:rPr>
      </w:pPr>
      <w:r>
        <w:rPr>
          <w:rFonts w:eastAsia="Arial Unicode MS" w:cs="Arial"/>
          <w:kern w:val="0"/>
          <w:szCs w:val="24"/>
          <w:u w:val="single" w:color="000000"/>
          <w:lang w:val="es-ES" w:eastAsia="es-ES"/>
          <w14:textOutline w14:w="0" w14:cap="flat" w14:cmpd="sng" w14:algn="ctr">
            <w14:noFill/>
            <w14:prstDash w14:val="solid"/>
            <w14:bevel/>
          </w14:textOutline>
          <w14:ligatures w14:val="none"/>
        </w:rPr>
        <w:t>DESTINATARIOS</w:t>
      </w:r>
      <w:r w:rsidRPr="00402AD3">
        <w:rPr>
          <w:rFonts w:eastAsia="Arial Unicode MS" w:cs="Arial"/>
          <w:kern w:val="0"/>
          <w:szCs w:val="24"/>
          <w:lang w:val="es-ES" w:eastAsia="es-ES"/>
          <w14:textOutline w14:w="0" w14:cap="flat" w14:cmpd="sng" w14:algn="ctr">
            <w14:noFill/>
            <w14:prstDash w14:val="solid"/>
            <w14:bevel/>
          </w14:textOutline>
          <w14:ligatures w14:val="none"/>
        </w:rPr>
        <w:t>:</w:t>
      </w:r>
      <w:r>
        <w:rPr>
          <w:rFonts w:eastAsia="Arial Unicode MS" w:cs="Arial"/>
          <w:kern w:val="0"/>
          <w:szCs w:val="24"/>
          <w:lang w:val="es-ES" w:eastAsia="es-ES"/>
          <w14:textOutline w14:w="0" w14:cap="flat" w14:cmpd="sng" w14:algn="ctr">
            <w14:noFill/>
            <w14:prstDash w14:val="solid"/>
            <w14:bevel/>
          </w14:textOutline>
          <w14:ligatures w14:val="none"/>
        </w:rPr>
        <w:t xml:space="preserve"> </w:t>
      </w:r>
      <w:r w:rsidRPr="004B1BF5">
        <w:rPr>
          <w:rFonts w:eastAsia="Arial Unicode MS" w:cs="Arial"/>
          <w:kern w:val="0"/>
          <w:szCs w:val="24"/>
          <w:u w:color="000000"/>
          <w:lang w:val="es-ES" w:eastAsia="es-ES"/>
          <w14:textOutline w14:w="0" w14:cap="flat" w14:cmpd="sng" w14:algn="ctr">
            <w14:noFill/>
            <w14:prstDash w14:val="solid"/>
            <w14:bevel/>
          </w14:textOutline>
          <w14:ligatures w14:val="none"/>
        </w:rPr>
        <w:t>1</w:t>
      </w:r>
      <w:r w:rsidR="007C29B5">
        <w:rPr>
          <w:rFonts w:eastAsia="Arial Unicode MS" w:cs="Arial"/>
          <w:kern w:val="0"/>
          <w:szCs w:val="24"/>
          <w:u w:color="000000"/>
          <w:lang w:val="es-ES" w:eastAsia="es-ES"/>
          <w14:textOutline w14:w="0" w14:cap="flat" w14:cmpd="sng" w14:algn="ctr">
            <w14:noFill/>
            <w14:prstDash w14:val="solid"/>
            <w14:bevel/>
          </w14:textOutline>
          <w14:ligatures w14:val="none"/>
        </w:rPr>
        <w:t>4</w:t>
      </w:r>
      <w:r w:rsidRPr="004B1BF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Pr>
          <w:rFonts w:eastAsia="Arial Unicode MS" w:cs="Arial"/>
          <w:kern w:val="0"/>
          <w:szCs w:val="24"/>
          <w:u w:color="000000"/>
          <w:lang w:val="es-ES" w:eastAsia="es-ES"/>
          <w14:textOutline w14:w="0" w14:cap="flat" w14:cmpd="sng" w14:algn="ctr">
            <w14:noFill/>
            <w14:prstDash w14:val="solid"/>
            <w14:bevel/>
          </w14:textOutline>
          <w14:ligatures w14:val="none"/>
        </w:rPr>
        <w:t>estudiantes</w:t>
      </w:r>
      <w:r w:rsidR="004705DA">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 entre 8 y 12 años</w:t>
      </w:r>
      <w:r w:rsidR="006B50D9">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Pr="004B1BF5">
        <w:rPr>
          <w:rFonts w:eastAsia="Arial Unicode MS" w:cs="Arial"/>
          <w:kern w:val="0"/>
          <w:szCs w:val="24"/>
          <w:u w:color="000000"/>
          <w:lang w:val="es-ES" w:eastAsia="es-ES"/>
          <w14:textOutline w14:w="0" w14:cap="flat" w14:cmpd="sng" w14:algn="ctr">
            <w14:noFill/>
            <w14:prstDash w14:val="solid"/>
            <w14:bevel/>
          </w14:textOutline>
          <w14:ligatures w14:val="none"/>
        </w:rPr>
        <w:t>afiliado</w:t>
      </w:r>
      <w:r>
        <w:rPr>
          <w:rFonts w:eastAsia="Arial Unicode MS" w:cs="Arial"/>
          <w:kern w:val="0"/>
          <w:szCs w:val="24"/>
          <w:u w:color="000000"/>
          <w:lang w:val="es-ES" w:eastAsia="es-ES"/>
          <w14:textOutline w14:w="0" w14:cap="flat" w14:cmpd="sng" w14:algn="ctr">
            <w14:noFill/>
            <w14:prstDash w14:val="solid"/>
            <w14:bevel/>
          </w14:textOutline>
          <w14:ligatures w14:val="none"/>
        </w:rPr>
        <w:t>s</w:t>
      </w:r>
      <w:r w:rsidRPr="004B1BF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y extranjero</w:t>
      </w:r>
      <w:r>
        <w:rPr>
          <w:rFonts w:eastAsia="Arial Unicode MS" w:cs="Arial"/>
          <w:kern w:val="0"/>
          <w:szCs w:val="24"/>
          <w:u w:color="000000"/>
          <w:lang w:val="es-ES" w:eastAsia="es-ES"/>
          <w14:textOutline w14:w="0" w14:cap="flat" w14:cmpd="sng" w14:algn="ctr">
            <w14:noFill/>
            <w14:prstDash w14:val="solid"/>
            <w14:bevel/>
          </w14:textOutline>
          <w14:ligatures w14:val="none"/>
        </w:rPr>
        <w:t>s</w:t>
      </w:r>
      <w:r w:rsidR="00BD15FE">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no afiliados</w:t>
      </w:r>
      <w:r w:rsidRPr="004B1BF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que cumpla</w:t>
      </w:r>
      <w:r>
        <w:rPr>
          <w:rFonts w:eastAsia="Arial Unicode MS" w:cs="Arial"/>
          <w:kern w:val="0"/>
          <w:szCs w:val="24"/>
          <w:u w:color="000000"/>
          <w:lang w:val="es-ES" w:eastAsia="es-ES"/>
          <w14:textOutline w14:w="0" w14:cap="flat" w14:cmpd="sng" w14:algn="ctr">
            <w14:noFill/>
            <w14:prstDash w14:val="solid"/>
            <w14:bevel/>
          </w14:textOutline>
          <w14:ligatures w14:val="none"/>
        </w:rPr>
        <w:t>n</w:t>
      </w:r>
      <w:r w:rsidRPr="004B1BF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con criterios de afiliación</w:t>
      </w:r>
      <w:r w:rsidR="00BB51F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Pr="004B1BF5">
        <w:rPr>
          <w:rFonts w:eastAsia="Arial Unicode MS" w:cs="Arial"/>
          <w:kern w:val="0"/>
          <w:szCs w:val="24"/>
          <w:u w:color="000000"/>
          <w:lang w:val="es-ES" w:eastAsia="es-ES"/>
          <w14:textOutline w14:w="0" w14:cap="flat" w14:cmpd="sng" w14:algn="ctr">
            <w14:noFill/>
            <w14:prstDash w14:val="solid"/>
            <w14:bevel/>
          </w14:textOutline>
          <w14:ligatures w14:val="none"/>
        </w:rPr>
        <w:t>atendido</w:t>
      </w:r>
      <w:r>
        <w:rPr>
          <w:rFonts w:eastAsia="Arial Unicode MS" w:cs="Arial"/>
          <w:kern w:val="0"/>
          <w:szCs w:val="24"/>
          <w:u w:color="000000"/>
          <w:lang w:val="es-ES" w:eastAsia="es-ES"/>
          <w14:textOutline w14:w="0" w14:cap="flat" w14:cmpd="sng" w14:algn="ctr">
            <w14:noFill/>
            <w14:prstDash w14:val="solid"/>
            <w14:bevel/>
          </w14:textOutline>
          <w14:ligatures w14:val="none"/>
        </w:rPr>
        <w:t>s</w:t>
      </w:r>
      <w:r w:rsidRPr="004B1BF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por los equipos específicos</w:t>
      </w:r>
      <w:r>
        <w:rPr>
          <w:rFonts w:eastAsia="Arial Unicode MS" w:cs="Arial"/>
          <w:kern w:val="0"/>
          <w:szCs w:val="24"/>
          <w:u w:color="000000"/>
          <w:lang w:val="es-ES" w:eastAsia="es-ES"/>
          <w14:textOutline w14:w="0" w14:cap="flat" w14:cmpd="sng" w14:algn="ctr">
            <w14:noFill/>
            <w14:prstDash w14:val="solid"/>
            <w14:bevel/>
          </w14:textOutline>
          <w14:ligatures w14:val="none"/>
        </w:rPr>
        <w:t>.</w:t>
      </w:r>
    </w:p>
    <w:p w14:paraId="7E147146" w14:textId="0F3FAAA0" w:rsidR="00DC5430" w:rsidRPr="00BF4775" w:rsidRDefault="00DC5430" w:rsidP="00860341">
      <w:pPr>
        <w:spacing w:after="0" w:line="240" w:lineRule="auto"/>
        <w:ind w:left="709"/>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0E4484">
        <w:rPr>
          <w:rFonts w:eastAsia="Arial Unicode MS" w:cs="Arial"/>
          <w:kern w:val="0"/>
          <w:szCs w:val="24"/>
          <w:u w:val="single" w:color="000000"/>
          <w:lang w:val="es-ES" w:eastAsia="es-ES"/>
          <w14:textOutline w14:w="0" w14:cap="flat" w14:cmpd="sng" w14:algn="ctr">
            <w14:noFill/>
            <w14:prstDash w14:val="solid"/>
            <w14:bevel/>
          </w14:textOutline>
          <w14:ligatures w14:val="none"/>
        </w:rPr>
        <w:t>FECHAS</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w:t>
      </w:r>
      <w:r w:rsidRPr="008D120D">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 </w:t>
      </w:r>
      <w:r w:rsidR="00BF4775" w:rsidRPr="00BF4775">
        <w:rPr>
          <w:rFonts w:eastAsia="Arial Unicode MS" w:cs="Arial"/>
          <w:kern w:val="0"/>
          <w:szCs w:val="24"/>
          <w:u w:color="000000"/>
          <w:lang w:val="es-ES" w:eastAsia="es-ES"/>
          <w14:textOutline w14:w="0" w14:cap="flat" w14:cmpd="sng" w14:algn="ctr">
            <w14:noFill/>
            <w14:prstDash w14:val="solid"/>
            <w14:bevel/>
          </w14:textOutline>
          <w14:ligatures w14:val="none"/>
        </w:rPr>
        <w:t>Entre el 30 de junio al 4 de julio de 2025</w:t>
      </w:r>
      <w:r w:rsidR="00AA61F7">
        <w:rPr>
          <w:rFonts w:eastAsia="Arial Unicode MS" w:cs="Arial"/>
          <w:kern w:val="0"/>
          <w:szCs w:val="24"/>
          <w:u w:color="000000"/>
          <w:lang w:val="es-ES" w:eastAsia="es-ES"/>
          <w14:textOutline w14:w="0" w14:cap="flat" w14:cmpd="sng" w14:algn="ctr">
            <w14:noFill/>
            <w14:prstDash w14:val="solid"/>
            <w14:bevel/>
          </w14:textOutline>
          <w14:ligatures w14:val="none"/>
        </w:rPr>
        <w:t>.</w:t>
      </w:r>
    </w:p>
    <w:p w14:paraId="5444F422" w14:textId="77777777" w:rsidR="00DC5430" w:rsidRDefault="00DC5430" w:rsidP="00105992">
      <w:pPr>
        <w:spacing w:before="120" w:after="0" w:line="240" w:lineRule="auto"/>
        <w:ind w:left="709"/>
        <w:jc w:val="both"/>
        <w:rPr>
          <w:rFonts w:eastAsia="Arial Unicode MS" w:cs="Arial"/>
          <w:kern w:val="0"/>
          <w:szCs w:val="24"/>
          <w:u w:color="000000"/>
          <w:lang w:val="es-ES" w:eastAsia="es-ES"/>
          <w14:textOutline w14:w="0" w14:cap="flat" w14:cmpd="sng" w14:algn="ctr">
            <w14:noFill/>
            <w14:prstDash w14:val="solid"/>
            <w14:bevel/>
          </w14:textOutline>
          <w14:ligatures w14:val="none"/>
        </w:rPr>
      </w:pPr>
      <w:bookmarkStart w:id="30" w:name="_Hlk155772663"/>
      <w:r w:rsidRPr="000E4484">
        <w:rPr>
          <w:rFonts w:eastAsia="Arial Unicode MS" w:cs="Arial"/>
          <w:kern w:val="0"/>
          <w:szCs w:val="24"/>
          <w:u w:val="single"/>
          <w:lang w:val="es-ES" w:eastAsia="es-ES"/>
          <w14:textOutline w14:w="0" w14:cap="flat" w14:cmpd="sng" w14:algn="ctr">
            <w14:noFill/>
            <w14:prstDash w14:val="solid"/>
            <w14:bevel/>
          </w14:textOutline>
          <w14:ligatures w14:val="none"/>
        </w:rPr>
        <w:t>CONDICIONES</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w:t>
      </w:r>
    </w:p>
    <w:p w14:paraId="74568E8C" w14:textId="4CE4DC6B" w:rsidR="00DC5430" w:rsidRPr="006C1D5D" w:rsidRDefault="00DC5430" w:rsidP="006C1D5D">
      <w:pPr>
        <w:pStyle w:val="Prrafodelista"/>
        <w:numPr>
          <w:ilvl w:val="0"/>
          <w:numId w:val="29"/>
        </w:numPr>
        <w:spacing w:before="120" w:after="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EF3DCA">
        <w:rPr>
          <w:rFonts w:eastAsia="Arial Unicode MS" w:cs="Arial"/>
          <w:kern w:val="0"/>
          <w:szCs w:val="24"/>
          <w:u w:color="000000"/>
          <w:lang w:val="es-ES" w:eastAsia="es-ES"/>
          <w14:textOutline w14:w="0" w14:cap="flat" w14:cmpd="sng" w14:algn="ctr">
            <w14:noFill/>
            <w14:prstDash w14:val="solid"/>
            <w14:bevel/>
          </w14:textOutline>
          <w14:ligatures w14:val="none"/>
        </w:rPr>
        <w:t xml:space="preserve">Para acceder a dicho programa no es necesario realizar prueba de selección. Solo en caso de recibir más solicitudes que plazas convocadas, se contactará con los solicitantes para realizar una entrevista </w:t>
      </w:r>
      <w:r w:rsidR="00F7338F">
        <w:rPr>
          <w:rFonts w:eastAsia="Arial Unicode MS" w:cs="Arial"/>
          <w:kern w:val="0"/>
          <w:szCs w:val="24"/>
          <w:u w:color="000000"/>
          <w:lang w:val="es-ES" w:eastAsia="es-ES"/>
          <w14:textOutline w14:w="0" w14:cap="flat" w14:cmpd="sng" w14:algn="ctr">
            <w14:noFill/>
            <w14:prstDash w14:val="solid"/>
            <w14:bevel/>
          </w14:textOutline>
          <w14:ligatures w14:val="none"/>
        </w:rPr>
        <w:t>telemática</w:t>
      </w:r>
      <w:bookmarkEnd w:id="30"/>
      <w:r w:rsidR="00F7338F">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personal</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Pr="001D68CB">
        <w:rPr>
          <w:rFonts w:eastAsia="Arial Unicode MS" w:cs="Arial"/>
          <w:kern w:val="0"/>
          <w:szCs w:val="24"/>
          <w:u w:color="000000"/>
          <w:lang w:val="es-ES" w:eastAsia="es-ES"/>
          <w14:textOutline w14:w="0" w14:cap="flat" w14:cmpd="sng" w14:algn="ctr">
            <w14:noFill/>
            <w14:prstDash w14:val="solid"/>
            <w14:bevel/>
          </w14:textOutline>
          <w14:ligatures w14:val="none"/>
        </w:rPr>
        <w:t>con el especialista de idiomas del CRE de Madrid,</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Pr="00EF3DCA">
        <w:rPr>
          <w:rFonts w:eastAsia="Arial Unicode MS" w:cs="Arial"/>
          <w:kern w:val="0"/>
          <w:szCs w:val="24"/>
          <w:u w:color="000000"/>
          <w:lang w:val="es-ES" w:eastAsia="es-ES"/>
          <w14:textOutline w14:w="0" w14:cap="flat" w14:cmpd="sng" w14:algn="ctr">
            <w14:noFill/>
            <w14:prstDash w14:val="solid"/>
            <w14:bevel/>
          </w14:textOutline>
          <w14:ligatures w14:val="none"/>
        </w:rPr>
        <w:t>con el fin de valorar ciertos aspectos como el nivel de inglés, la autonomía en desplazamientos y habilidades de vida diaria y la motivación para aprender y aprovechar las posibilidades que ofrece el programa.</w:t>
      </w:r>
      <w:r w:rsidRPr="006C1D5D">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p>
    <w:p w14:paraId="37A774AA" w14:textId="0E06E85C" w:rsidR="00DC5430" w:rsidRPr="00D51B93" w:rsidRDefault="00DC5430" w:rsidP="006C1D5D">
      <w:pPr>
        <w:pStyle w:val="Prrafodelista"/>
        <w:numPr>
          <w:ilvl w:val="0"/>
          <w:numId w:val="29"/>
        </w:numPr>
        <w:spacing w:before="120" w:after="0" w:line="240" w:lineRule="auto"/>
        <w:jc w:val="both"/>
        <w:rPr>
          <w:rFonts w:eastAsia="Helvetica Neue" w:cs="Arial"/>
          <w:kern w:val="0"/>
          <w:szCs w:val="24"/>
          <w:lang w:val="es-ES"/>
          <w14:ligatures w14:val="none"/>
        </w:rPr>
      </w:pPr>
      <w:r w:rsidRPr="00D51B9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Los gastos de desplazamiento al CRE de </w:t>
      </w:r>
      <w:r>
        <w:rPr>
          <w:rFonts w:eastAsia="Arial Unicode MS" w:cs="Arial"/>
          <w:kern w:val="0"/>
          <w:szCs w:val="24"/>
          <w:u w:color="000000"/>
          <w:lang w:val="es-ES" w:eastAsia="es-ES"/>
          <w14:textOutline w14:w="0" w14:cap="flat" w14:cmpd="sng" w14:algn="ctr">
            <w14:noFill/>
            <w14:prstDash w14:val="solid"/>
            <w14:bevel/>
          </w14:textOutline>
          <w14:ligatures w14:val="none"/>
        </w:rPr>
        <w:t>Madrid</w:t>
      </w:r>
      <w:r w:rsidRPr="00D51B9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del alumnado seleccionado para la realización de</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l </w:t>
      </w:r>
      <w:r w:rsidR="00AB0BBC" w:rsidRPr="00D51B93">
        <w:rPr>
          <w:rFonts w:eastAsia="Arial Unicode MS" w:cs="Arial"/>
          <w:kern w:val="0"/>
          <w:szCs w:val="24"/>
          <w:u w:color="000000"/>
          <w:lang w:val="es-ES" w:eastAsia="es-ES"/>
          <w14:textOutline w14:w="0" w14:cap="flat" w14:cmpd="sng" w14:algn="ctr">
            <w14:noFill/>
            <w14:prstDash w14:val="solid"/>
            <w14:bevel/>
          </w14:textOutline>
          <w14:ligatures w14:val="none"/>
        </w:rPr>
        <w:t>curso</w:t>
      </w:r>
      <w:r w:rsidRPr="00D51B9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correrán por cuenta de sus padres o representantes legales.</w:t>
      </w:r>
      <w:r w:rsidR="009F3EF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La familia del alumno podrá pernoctar en la residencia del CRE acompañándolo si fuera necesario la noche anterior al inicio del curso.</w:t>
      </w:r>
    </w:p>
    <w:p w14:paraId="590FCB54" w14:textId="224C5918" w:rsidR="004E04FE" w:rsidRDefault="00DC5430" w:rsidP="004E04FE">
      <w:pPr>
        <w:pStyle w:val="Prrafodelista"/>
        <w:numPr>
          <w:ilvl w:val="0"/>
          <w:numId w:val="29"/>
        </w:numPr>
        <w:spacing w:before="120" w:after="0" w:line="240" w:lineRule="auto"/>
        <w:jc w:val="both"/>
        <w:rPr>
          <w:rFonts w:eastAsia="Arial Unicode MS" w:cs="Arial"/>
          <w:kern w:val="0"/>
          <w:szCs w:val="24"/>
          <w:lang w:val="es-ES"/>
          <w14:ligatures w14:val="none"/>
        </w:rPr>
      </w:pPr>
      <w:r w:rsidRPr="00D51B9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La llegada del alumnado participante al CRE de </w:t>
      </w:r>
      <w:r>
        <w:rPr>
          <w:rFonts w:eastAsia="Arial Unicode MS" w:cs="Arial"/>
          <w:kern w:val="0"/>
          <w:szCs w:val="24"/>
          <w:u w:color="000000"/>
          <w:lang w:val="es-ES" w:eastAsia="es-ES"/>
          <w14:textOutline w14:w="0" w14:cap="flat" w14:cmpd="sng" w14:algn="ctr">
            <w14:noFill/>
            <w14:prstDash w14:val="solid"/>
            <w14:bevel/>
          </w14:textOutline>
          <w14:ligatures w14:val="none"/>
        </w:rPr>
        <w:t>Madrid</w:t>
      </w:r>
      <w:r w:rsidRPr="00D51B9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004E04FE">
        <w:rPr>
          <w:rFonts w:eastAsia="Arial Unicode MS" w:cs="Arial"/>
          <w:kern w:val="0"/>
          <w:szCs w:val="24"/>
          <w:u w:color="000000"/>
          <w:lang w:val="es-ES" w:eastAsia="es-ES"/>
          <w14:textOutline w14:w="0" w14:cap="flat" w14:cmpd="sng" w14:algn="ctr">
            <w14:noFill/>
            <w14:prstDash w14:val="solid"/>
            <w14:bevel/>
          </w14:textOutline>
          <w14:ligatures w14:val="none"/>
        </w:rPr>
        <w:t>podrá realizarse</w:t>
      </w:r>
      <w:r w:rsidR="004E04FE" w:rsidRPr="00D51B9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la tarde anterior al inicio del curso, el </w:t>
      </w:r>
      <w:r w:rsidR="004E04FE">
        <w:rPr>
          <w:rFonts w:eastAsia="Arial Unicode MS" w:cs="Arial"/>
          <w:kern w:val="0"/>
          <w:szCs w:val="24"/>
          <w:u w:color="000000"/>
          <w:lang w:val="es-ES" w:eastAsia="es-ES"/>
          <w14:textOutline w14:w="0" w14:cap="flat" w14:cmpd="sng" w14:algn="ctr">
            <w14:noFill/>
            <w14:prstDash w14:val="solid"/>
            <w14:bevel/>
          </w14:textOutline>
          <w14:ligatures w14:val="none"/>
        </w:rPr>
        <w:t>29 de junio</w:t>
      </w:r>
      <w:r w:rsidR="004E04FE" w:rsidRPr="00D51B9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por la tarde</w:t>
      </w:r>
      <w:r w:rsidR="004E04FE">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004E04FE" w:rsidRPr="00CE57C3">
        <w:rPr>
          <w:rFonts w:eastAsia="Arial Unicode MS" w:cs="Arial"/>
          <w:kern w:val="0"/>
          <w:szCs w:val="24"/>
          <w:lang w:val="es-ES"/>
          <w14:ligatures w14:val="none"/>
        </w:rPr>
        <w:t>En cualquier caso, el alumnado deberá estar el día señalado de inicio del curso a las 9 h.</w:t>
      </w:r>
      <w:r w:rsidR="00A170E7">
        <w:rPr>
          <w:rFonts w:eastAsia="Arial Unicode MS" w:cs="Arial"/>
          <w:kern w:val="0"/>
          <w:szCs w:val="24"/>
          <w:lang w:val="es-ES"/>
          <w14:ligatures w14:val="none"/>
        </w:rPr>
        <w:t>,</w:t>
      </w:r>
      <w:r w:rsidR="004E04FE" w:rsidRPr="00CE57C3">
        <w:rPr>
          <w:rFonts w:eastAsia="Arial Unicode MS" w:cs="Arial"/>
          <w:kern w:val="0"/>
          <w:szCs w:val="24"/>
          <w:lang w:val="es-ES"/>
          <w14:ligatures w14:val="none"/>
        </w:rPr>
        <w:t xml:space="preserve"> en </w:t>
      </w:r>
      <w:r w:rsidR="004E04FE">
        <w:rPr>
          <w:rFonts w:eastAsia="Arial Unicode MS" w:cs="Arial"/>
          <w:kern w:val="0"/>
          <w:szCs w:val="24"/>
          <w:lang w:val="es-ES"/>
          <w14:ligatures w14:val="none"/>
        </w:rPr>
        <w:t>dicho CRE.</w:t>
      </w:r>
    </w:p>
    <w:p w14:paraId="01FD6BE0" w14:textId="77777777" w:rsidR="0017608B" w:rsidRDefault="0017608B" w:rsidP="0017608B">
      <w:pPr>
        <w:pStyle w:val="Prrafodelista"/>
        <w:numPr>
          <w:ilvl w:val="0"/>
          <w:numId w:val="29"/>
        </w:numPr>
        <w:spacing w:before="120" w:after="0" w:line="240" w:lineRule="auto"/>
        <w:jc w:val="both"/>
        <w:rPr>
          <w:rFonts w:eastAsia="Arial Unicode MS" w:cs="Arial"/>
          <w:kern w:val="0"/>
          <w:szCs w:val="24"/>
          <w:lang w:val="es-ES"/>
          <w14:ligatures w14:val="none"/>
        </w:rPr>
      </w:pPr>
      <w:r>
        <w:rPr>
          <w:rFonts w:eastAsia="Arial Unicode MS" w:cs="Arial"/>
          <w:kern w:val="0"/>
          <w:szCs w:val="24"/>
          <w:lang w:val="es-ES"/>
          <w14:ligatures w14:val="none"/>
        </w:rPr>
        <w:t>La salida del programa se realizará tras la comida del día 4 de julio, entre las 15:00 y las 18:00 horas.</w:t>
      </w:r>
    </w:p>
    <w:p w14:paraId="722033A8" w14:textId="77777777" w:rsidR="0017608B" w:rsidRPr="00993CED" w:rsidRDefault="0017608B" w:rsidP="0017608B">
      <w:pPr>
        <w:pStyle w:val="Prrafodelista"/>
        <w:numPr>
          <w:ilvl w:val="0"/>
          <w:numId w:val="29"/>
        </w:numPr>
        <w:spacing w:before="120" w:after="0" w:line="240" w:lineRule="auto"/>
        <w:jc w:val="both"/>
        <w:rPr>
          <w:rFonts w:eastAsia="Helvetica Neue" w:cs="Arial"/>
          <w:kern w:val="0"/>
          <w:szCs w:val="24"/>
          <w:lang w:val="es-ES"/>
          <w14:ligatures w14:val="none"/>
        </w:rPr>
      </w:pPr>
      <w:r w:rsidRPr="00D51B9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El alojamiento </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del alumnado participante en el programa </w:t>
      </w:r>
      <w:r w:rsidRPr="00D51B9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se realizará en la residencia del Centro de Recursos Educativos de </w:t>
      </w:r>
      <w:r>
        <w:rPr>
          <w:rFonts w:eastAsia="Arial Unicode MS" w:cs="Arial"/>
          <w:kern w:val="0"/>
          <w:szCs w:val="24"/>
          <w:u w:color="000000"/>
          <w:lang w:val="es-ES" w:eastAsia="es-ES"/>
          <w14:textOutline w14:w="0" w14:cap="flat" w14:cmpd="sng" w14:algn="ctr">
            <w14:noFill/>
            <w14:prstDash w14:val="solid"/>
            <w14:bevel/>
          </w14:textOutline>
          <w14:ligatures w14:val="none"/>
        </w:rPr>
        <w:t>Madrid</w:t>
      </w:r>
      <w:r w:rsidRPr="00D51B9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con pensión completa.</w:t>
      </w:r>
    </w:p>
    <w:p w14:paraId="43FCD410" w14:textId="6C4CD996" w:rsidR="00DC5430" w:rsidRPr="00105992" w:rsidRDefault="0017608B" w:rsidP="00105992">
      <w:pPr>
        <w:pStyle w:val="Prrafodelista"/>
        <w:numPr>
          <w:ilvl w:val="0"/>
          <w:numId w:val="29"/>
        </w:numPr>
        <w:spacing w:before="120" w:after="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Pr>
          <w:rFonts w:eastAsia="Arial Unicode MS" w:cs="Arial"/>
          <w:kern w:val="0"/>
          <w:szCs w:val="24"/>
          <w:u w:color="000000"/>
          <w:lang w:val="es-ES" w:eastAsia="es-ES"/>
          <w14:textOutline w14:w="0" w14:cap="flat" w14:cmpd="sng" w14:algn="ctr">
            <w14:noFill/>
            <w14:prstDash w14:val="solid"/>
            <w14:bevel/>
          </w14:textOutline>
          <w14:ligatures w14:val="none"/>
        </w:rPr>
        <w:t>L</w:t>
      </w: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a dirección del curso velará por el adecuado aprovechamiento del mismo, estableciéndose un régimen de normas de obligado </w:t>
      </w: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lastRenderedPageBreak/>
        <w:t>cumplimiento tendente a garantizar el respeto y la buena marcha de este.</w:t>
      </w:r>
    </w:p>
    <w:p w14:paraId="556053E9" w14:textId="77777777" w:rsidR="00DC5430" w:rsidRDefault="00DC5430" w:rsidP="00105992">
      <w:pPr>
        <w:spacing w:before="120" w:after="0" w:line="240" w:lineRule="auto"/>
        <w:ind w:left="709"/>
        <w:jc w:val="both"/>
        <w:rPr>
          <w:rFonts w:eastAsia="Arial Unicode MS" w:cs="Arial"/>
          <w:kern w:val="0"/>
          <w:szCs w:val="24"/>
          <w:lang w:val="es-ES" w:eastAsia="es-ES"/>
          <w14:textOutline w14:w="0" w14:cap="flat" w14:cmpd="sng" w14:algn="ctr">
            <w14:noFill/>
            <w14:prstDash w14:val="solid"/>
            <w14:bevel/>
          </w14:textOutline>
          <w14:ligatures w14:val="none"/>
        </w:rPr>
      </w:pPr>
      <w:r>
        <w:rPr>
          <w:rFonts w:eastAsia="Arial Unicode MS" w:cs="Arial"/>
          <w:kern w:val="0"/>
          <w:szCs w:val="24"/>
          <w:u w:val="single"/>
          <w:lang w:val="es-ES" w:eastAsia="es-ES"/>
          <w14:textOutline w14:w="0" w14:cap="flat" w14:cmpd="sng" w14:algn="ctr">
            <w14:noFill/>
            <w14:prstDash w14:val="solid"/>
            <w14:bevel/>
          </w14:textOutline>
          <w14:ligatures w14:val="none"/>
        </w:rPr>
        <w:t>CARACTERÍSTICAS</w:t>
      </w:r>
      <w:r w:rsidRPr="001D68CB">
        <w:rPr>
          <w:rFonts w:eastAsia="Arial Unicode MS" w:cs="Arial"/>
          <w:kern w:val="0"/>
          <w:szCs w:val="24"/>
          <w:lang w:val="es-ES" w:eastAsia="es-ES"/>
          <w14:textOutline w14:w="0" w14:cap="flat" w14:cmpd="sng" w14:algn="ctr">
            <w14:noFill/>
            <w14:prstDash w14:val="solid"/>
            <w14:bevel/>
          </w14:textOutline>
          <w14:ligatures w14:val="none"/>
        </w:rPr>
        <w:t>:</w:t>
      </w:r>
    </w:p>
    <w:p w14:paraId="5EE4AEBE" w14:textId="77777777" w:rsidR="00DF26BD" w:rsidRPr="00CE57C3" w:rsidRDefault="00DF26BD" w:rsidP="00DF26BD">
      <w:pPr>
        <w:pStyle w:val="Prrafodelista"/>
        <w:numPr>
          <w:ilvl w:val="0"/>
          <w:numId w:val="30"/>
        </w:numPr>
        <w:spacing w:before="120" w:after="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Se practicarán </w:t>
      </w: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todos los aspectos del idioma </w:t>
      </w:r>
      <w:r>
        <w:rPr>
          <w:rFonts w:eastAsia="Arial Unicode MS" w:cs="Arial"/>
          <w:kern w:val="0"/>
          <w:szCs w:val="24"/>
          <w:u w:color="000000"/>
          <w:lang w:val="es-ES" w:eastAsia="es-ES"/>
          <w14:textOutline w14:w="0" w14:cap="flat" w14:cmpd="sng" w14:algn="ctr">
            <w14:noFill/>
            <w14:prstDash w14:val="solid"/>
            <w14:bevel/>
          </w14:textOutline>
          <w14:ligatures w14:val="none"/>
        </w:rPr>
        <w:t>(</w:t>
      </w: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gramática, léxico, escritura, comprensión lectora</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enfatizando la </w:t>
      </w: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comprensión oral, expresión verbal, fonética, pronunciación y ortografía. Al finalizar el curso elegido</w:t>
      </w:r>
      <w:r>
        <w:rPr>
          <w:rFonts w:eastAsia="Arial Unicode MS" w:cs="Arial"/>
          <w:kern w:val="0"/>
          <w:szCs w:val="24"/>
          <w:u w:color="000000"/>
          <w:lang w:val="es-ES" w:eastAsia="es-ES"/>
          <w14:textOutline w14:w="0" w14:cap="flat" w14:cmpd="sng" w14:algn="ctr">
            <w14:noFill/>
            <w14:prstDash w14:val="solid"/>
            <w14:bevel/>
          </w14:textOutline>
          <w14:ligatures w14:val="none"/>
        </w:rPr>
        <w:t>,</w:t>
      </w: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se entregará un certificado de asistencia y/o aprovechamiento.</w:t>
      </w:r>
    </w:p>
    <w:p w14:paraId="06109528" w14:textId="77777777" w:rsidR="00DF26BD" w:rsidRPr="00CE57C3" w:rsidRDefault="00DF26BD" w:rsidP="00DF26BD">
      <w:pPr>
        <w:pStyle w:val="Prrafodelista"/>
        <w:numPr>
          <w:ilvl w:val="0"/>
          <w:numId w:val="30"/>
        </w:numPr>
        <w:spacing w:before="120" w:after="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Las clases se impartirán íntegramente en inglés y el alumnado aprenderá las claves necesarias para desenvolverse en este idioma sin recurrir al castellano. De esta forma, practicará aspectos del idioma que complementen los abordados en el currículo ordinario de sus respectivos centros escolares.</w:t>
      </w:r>
    </w:p>
    <w:p w14:paraId="50137159" w14:textId="3BAEBEF7" w:rsidR="009D2822" w:rsidRPr="00105992" w:rsidRDefault="00DF26BD" w:rsidP="00105992">
      <w:pPr>
        <w:pStyle w:val="Prrafodelista"/>
        <w:numPr>
          <w:ilvl w:val="0"/>
          <w:numId w:val="30"/>
        </w:numPr>
        <w:spacing w:before="120" w:after="24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El horario lectivo </w:t>
      </w:r>
      <w:r>
        <w:rPr>
          <w:rFonts w:eastAsia="Arial Unicode MS" w:cs="Arial"/>
          <w:kern w:val="0"/>
          <w:szCs w:val="24"/>
          <w:u w:color="000000"/>
          <w:lang w:val="es-ES" w:eastAsia="es-ES"/>
          <w14:textOutline w14:w="0" w14:cap="flat" w14:cmpd="sng" w14:algn="ctr">
            <w14:noFill/>
            <w14:prstDash w14:val="solid"/>
            <w14:bevel/>
          </w14:textOutline>
          <w14:ligatures w14:val="none"/>
        </w:rPr>
        <w:t>será</w:t>
      </w: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 9:00 a 13:00 horas y de 1</w:t>
      </w:r>
      <w:r>
        <w:rPr>
          <w:rFonts w:eastAsia="Arial Unicode MS" w:cs="Arial"/>
          <w:kern w:val="0"/>
          <w:szCs w:val="24"/>
          <w:u w:color="000000"/>
          <w:lang w:val="es-ES" w:eastAsia="es-ES"/>
          <w14:textOutline w14:w="0" w14:cap="flat" w14:cmpd="sng" w14:algn="ctr">
            <w14:noFill/>
            <w14:prstDash w14:val="solid"/>
            <w14:bevel/>
          </w14:textOutline>
          <w14:ligatures w14:val="none"/>
        </w:rPr>
        <w:t>5</w:t>
      </w: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:00 a 1</w:t>
      </w:r>
      <w:r>
        <w:rPr>
          <w:rFonts w:eastAsia="Arial Unicode MS" w:cs="Arial"/>
          <w:kern w:val="0"/>
          <w:szCs w:val="24"/>
          <w:u w:color="000000"/>
          <w:lang w:val="es-ES" w:eastAsia="es-ES"/>
          <w14:textOutline w14:w="0" w14:cap="flat" w14:cmpd="sng" w14:algn="ctr">
            <w14:noFill/>
            <w14:prstDash w14:val="solid"/>
            <w14:bevel/>
          </w14:textOutline>
          <w14:ligatures w14:val="none"/>
        </w:rPr>
        <w:t>7</w:t>
      </w: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:00 horas</w:t>
      </w:r>
      <w:r>
        <w:rPr>
          <w:rFonts w:eastAsia="Arial Unicode MS" w:cs="Arial"/>
          <w:kern w:val="0"/>
          <w:szCs w:val="24"/>
          <w:u w:color="000000"/>
          <w:lang w:val="es-ES" w:eastAsia="es-ES"/>
          <w14:textOutline w14:w="0" w14:cap="flat" w14:cmpd="sng" w14:algn="ctr">
            <w14:noFill/>
            <w14:prstDash w14:val="solid"/>
            <w14:bevel/>
          </w14:textOutline>
          <w14:ligatures w14:val="none"/>
        </w:rPr>
        <w:t>; siendo las actividades de mañana más formativas y las de tarde más lúdicas</w:t>
      </w:r>
      <w:r w:rsidRPr="00CE57C3">
        <w:rPr>
          <w:rFonts w:eastAsia="Arial Unicode MS" w:cs="Arial"/>
          <w:kern w:val="0"/>
          <w:szCs w:val="24"/>
          <w:u w:color="000000"/>
          <w:lang w:val="es-ES" w:eastAsia="es-ES"/>
          <w14:textOutline w14:w="0" w14:cap="flat" w14:cmpd="sng" w14:algn="ctr">
            <w14:noFill/>
            <w14:prstDash w14:val="solid"/>
            <w14:bevel/>
          </w14:textOutline>
          <w14:ligatures w14:val="none"/>
        </w:rPr>
        <w:t>. El tiempo restante de las tardes será destinado a realizar actividades de cultura institucional y de ocio y tiempo libre.</w:t>
      </w:r>
    </w:p>
    <w:p w14:paraId="26A4B845" w14:textId="77777777" w:rsidR="00DC5430" w:rsidRPr="000E4484" w:rsidRDefault="00DC5430" w:rsidP="00860341">
      <w:pPr>
        <w:numPr>
          <w:ilvl w:val="2"/>
          <w:numId w:val="1"/>
        </w:numPr>
        <w:spacing w:before="120" w:after="0" w:line="240" w:lineRule="auto"/>
        <w:ind w:left="709" w:hanging="709"/>
        <w:jc w:val="both"/>
        <w:outlineLvl w:val="2"/>
        <w:rPr>
          <w:rFonts w:eastAsia="Arial Unicode MS" w:cs="Arial"/>
          <w:b/>
          <w:bCs/>
          <w:kern w:val="0"/>
          <w:szCs w:val="24"/>
          <w:u w:color="000000"/>
          <w:lang w:val="es-ES" w:eastAsia="es-ES"/>
          <w14:textOutline w14:w="0" w14:cap="flat" w14:cmpd="sng" w14:algn="ctr">
            <w14:noFill/>
            <w14:prstDash w14:val="solid"/>
            <w14:bevel/>
          </w14:textOutline>
          <w14:ligatures w14:val="none"/>
        </w:rPr>
      </w:pPr>
      <w:bookmarkStart w:id="31" w:name="_Toc188961118"/>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CURSO LINGÜÍSTICO EN IDIOMA FRANCÉS EN EL CRE DE SEVILLA PARA ALUMNADO DE EDUCACIÓN PRIMARIA</w:t>
      </w:r>
      <w:bookmarkEnd w:id="27"/>
      <w:bookmarkEnd w:id="28"/>
      <w:bookmarkEnd w:id="31"/>
    </w:p>
    <w:p w14:paraId="183E0204" w14:textId="7C9BAB0A" w:rsidR="00DC5430" w:rsidRDefault="00DC5430" w:rsidP="00860341">
      <w:pPr>
        <w:spacing w:before="120" w:after="0" w:line="240" w:lineRule="auto"/>
        <w:ind w:left="709"/>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Pr>
          <w:rFonts w:eastAsia="Arial Unicode MS" w:cs="Arial"/>
          <w:kern w:val="0"/>
          <w:szCs w:val="24"/>
          <w:u w:color="000000"/>
          <w:lang w:val="es-ES" w:eastAsia="es-ES"/>
          <w14:textOutline w14:w="0" w14:cap="flat" w14:cmpd="sng" w14:algn="ctr">
            <w14:noFill/>
            <w14:prstDash w14:val="solid"/>
            <w14:bevel/>
          </w14:textOutline>
          <w14:ligatures w14:val="none"/>
        </w:rPr>
        <w:t>Para realizar un curso lingüístico en idioma francés que se celebrará en Sevilla, a través del</w:t>
      </w:r>
      <w:r w:rsidR="0036292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Instituto</w:t>
      </w:r>
      <w:r w:rsidR="00393AC9">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 Lengua Francesa</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proofErr w:type="spellStart"/>
      <w:r>
        <w:rPr>
          <w:rFonts w:eastAsia="Arial Unicode MS" w:cs="Arial"/>
          <w:kern w:val="0"/>
          <w:szCs w:val="24"/>
          <w:u w:color="000000"/>
          <w:lang w:val="es-ES" w:eastAsia="es-ES"/>
          <w14:textOutline w14:w="0" w14:cap="flat" w14:cmpd="sng" w14:algn="ctr">
            <w14:noFill/>
            <w14:prstDash w14:val="solid"/>
            <w14:bevel/>
          </w14:textOutline>
          <w14:ligatures w14:val="none"/>
        </w:rPr>
        <w:t>ILF</w:t>
      </w:r>
      <w:proofErr w:type="spellEnd"/>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 Sevilla.</w:t>
      </w:r>
    </w:p>
    <w:p w14:paraId="1DE009DA" w14:textId="77777777" w:rsidR="00DC5430" w:rsidRDefault="00DC5430" w:rsidP="00860341">
      <w:pPr>
        <w:spacing w:before="120" w:after="0" w:line="240" w:lineRule="auto"/>
        <w:ind w:left="708"/>
        <w:jc w:val="both"/>
        <w:rPr>
          <w:rFonts w:eastAsia="Arial Unicode MS" w:cs="Arial"/>
          <w:kern w:val="0"/>
          <w:szCs w:val="24"/>
          <w:lang w:val="es-ES" w:eastAsia="es-ES"/>
          <w14:textOutline w14:w="0" w14:cap="flat" w14:cmpd="sng" w14:algn="ctr">
            <w14:noFill/>
            <w14:prstDash w14:val="solid"/>
            <w14:bevel/>
          </w14:textOutline>
          <w14:ligatures w14:val="none"/>
        </w:rPr>
      </w:pPr>
      <w:r>
        <w:rPr>
          <w:rFonts w:eastAsia="Arial Unicode MS" w:cs="Arial"/>
          <w:kern w:val="0"/>
          <w:szCs w:val="24"/>
          <w:u w:val="single" w:color="000000"/>
          <w:lang w:val="es-ES" w:eastAsia="es-ES"/>
          <w14:textOutline w14:w="0" w14:cap="flat" w14:cmpd="sng" w14:algn="ctr">
            <w14:noFill/>
            <w14:prstDash w14:val="solid"/>
            <w14:bevel/>
          </w14:textOutline>
          <w14:ligatures w14:val="none"/>
        </w:rPr>
        <w:t>DESTINATARIOS</w:t>
      </w:r>
      <w:r w:rsidRPr="00402AD3">
        <w:rPr>
          <w:rFonts w:eastAsia="Arial Unicode MS" w:cs="Arial"/>
          <w:kern w:val="0"/>
          <w:szCs w:val="24"/>
          <w:lang w:val="es-ES" w:eastAsia="es-ES"/>
          <w14:textOutline w14:w="0" w14:cap="flat" w14:cmpd="sng" w14:algn="ctr">
            <w14:noFill/>
            <w14:prstDash w14:val="solid"/>
            <w14:bevel/>
          </w14:textOutline>
          <w14:ligatures w14:val="none"/>
        </w:rPr>
        <w:t>:</w:t>
      </w:r>
      <w:r>
        <w:rPr>
          <w:rFonts w:eastAsia="Arial Unicode MS" w:cs="Arial"/>
          <w:kern w:val="0"/>
          <w:szCs w:val="24"/>
          <w:lang w:val="es-ES" w:eastAsia="es-ES"/>
          <w14:textOutline w14:w="0" w14:cap="flat" w14:cmpd="sng" w14:algn="ctr">
            <w14:noFill/>
            <w14:prstDash w14:val="solid"/>
            <w14:bevel/>
          </w14:textOutline>
          <w14:ligatures w14:val="none"/>
        </w:rPr>
        <w:t xml:space="preserve"> </w:t>
      </w:r>
    </w:p>
    <w:p w14:paraId="36E6C517" w14:textId="77777777" w:rsidR="00DC5430" w:rsidRPr="004B1BF5" w:rsidRDefault="00DC5430" w:rsidP="00860341">
      <w:pPr>
        <w:pStyle w:val="Prrafodelista"/>
        <w:numPr>
          <w:ilvl w:val="0"/>
          <w:numId w:val="16"/>
        </w:numPr>
        <w:spacing w:before="120" w:after="0" w:line="240" w:lineRule="auto"/>
        <w:ind w:left="1134"/>
        <w:jc w:val="both"/>
        <w:rPr>
          <w:rFonts w:eastAsia="Arial Unicode MS" w:cs="Arial"/>
          <w:kern w:val="0"/>
          <w:szCs w:val="24"/>
          <w:lang w:val="es-ES" w:eastAsia="es-ES"/>
          <w14:textOutline w14:w="0" w14:cap="flat" w14:cmpd="sng" w14:algn="ctr">
            <w14:noFill/>
            <w14:prstDash w14:val="solid"/>
            <w14:bevel/>
          </w14:textOutline>
          <w14:ligatures w14:val="none"/>
        </w:rPr>
      </w:pPr>
      <w:r w:rsidRPr="004B1BF5">
        <w:rPr>
          <w:rFonts w:eastAsia="Arial Unicode MS" w:cs="Arial"/>
          <w:kern w:val="0"/>
          <w:szCs w:val="24"/>
          <w:lang w:val="es-ES" w:eastAsia="es-ES"/>
          <w14:textOutline w14:w="0" w14:cap="flat" w14:cmpd="sng" w14:algn="ctr">
            <w14:noFill/>
            <w14:prstDash w14:val="solid"/>
            <w14:bevel/>
          </w14:textOutline>
          <w14:ligatures w14:val="none"/>
        </w:rPr>
        <w:t xml:space="preserve">14 </w:t>
      </w:r>
      <w:r>
        <w:rPr>
          <w:rFonts w:eastAsia="Arial Unicode MS" w:cs="Arial"/>
          <w:kern w:val="0"/>
          <w:szCs w:val="24"/>
          <w:lang w:val="es-ES" w:eastAsia="es-ES"/>
          <w14:textOutline w14:w="0" w14:cap="flat" w14:cmpd="sng" w14:algn="ctr">
            <w14:noFill/>
            <w14:prstDash w14:val="solid"/>
            <w14:bevel/>
          </w14:textOutline>
          <w14:ligatures w14:val="none"/>
        </w:rPr>
        <w:t xml:space="preserve">alumnos de entre 10 y 12 años, </w:t>
      </w:r>
      <w:r w:rsidRPr="004B1BF5">
        <w:rPr>
          <w:rFonts w:eastAsia="Arial Unicode MS" w:cs="Arial"/>
          <w:kern w:val="0"/>
          <w:szCs w:val="24"/>
          <w:lang w:val="es-ES" w:eastAsia="es-ES"/>
          <w14:textOutline w14:w="0" w14:cap="flat" w14:cmpd="sng" w14:algn="ctr">
            <w14:noFill/>
            <w14:prstDash w14:val="solid"/>
            <w14:bevel/>
          </w14:textOutline>
          <w14:ligatures w14:val="none"/>
        </w:rPr>
        <w:t>de l</w:t>
      </w:r>
      <w:r>
        <w:rPr>
          <w:rFonts w:eastAsia="Arial Unicode MS" w:cs="Arial"/>
          <w:kern w:val="0"/>
          <w:szCs w:val="24"/>
          <w:lang w:val="es-ES" w:eastAsia="es-ES"/>
          <w14:textOutline w14:w="0" w14:cap="flat" w14:cmpd="sng" w14:algn="ctr">
            <w14:noFill/>
            <w14:prstDash w14:val="solid"/>
            <w14:bevel/>
          </w14:textOutline>
          <w14:ligatures w14:val="none"/>
        </w:rPr>
        <w:t>o</w:t>
      </w:r>
      <w:r w:rsidRPr="004B1BF5">
        <w:rPr>
          <w:rFonts w:eastAsia="Arial Unicode MS" w:cs="Arial"/>
          <w:kern w:val="0"/>
          <w:szCs w:val="24"/>
          <w:lang w:val="es-ES" w:eastAsia="es-ES"/>
          <w14:textOutline w14:w="0" w14:cap="flat" w14:cmpd="sng" w14:algn="ctr">
            <w14:noFill/>
            <w14:prstDash w14:val="solid"/>
            <w14:bevel/>
          </w14:textOutline>
          <w14:ligatures w14:val="none"/>
        </w:rPr>
        <w:t>s cuales:</w:t>
      </w:r>
    </w:p>
    <w:p w14:paraId="4E23D57A" w14:textId="77777777" w:rsidR="00DC5430" w:rsidRPr="004B1BF5" w:rsidRDefault="00DC5430" w:rsidP="00860341">
      <w:pPr>
        <w:numPr>
          <w:ilvl w:val="1"/>
          <w:numId w:val="17"/>
        </w:numPr>
        <w:spacing w:before="120" w:after="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4B1BF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12 </w:t>
      </w:r>
      <w:r>
        <w:rPr>
          <w:rFonts w:eastAsia="Arial Unicode MS" w:cs="Arial"/>
          <w:kern w:val="0"/>
          <w:szCs w:val="24"/>
          <w:u w:color="000000"/>
          <w:lang w:val="es-ES" w:eastAsia="es-ES"/>
          <w14:textOutline w14:w="0" w14:cap="flat" w14:cmpd="sng" w14:algn="ctr">
            <w14:noFill/>
            <w14:prstDash w14:val="solid"/>
            <w14:bevel/>
          </w14:textOutline>
          <w14:ligatures w14:val="none"/>
        </w:rPr>
        <w:t>alumnos</w:t>
      </w:r>
      <w:r w:rsidRPr="004B1BF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afiliado</w:t>
      </w:r>
      <w:r>
        <w:rPr>
          <w:rFonts w:eastAsia="Arial Unicode MS" w:cs="Arial"/>
          <w:kern w:val="0"/>
          <w:szCs w:val="24"/>
          <w:u w:color="000000"/>
          <w:lang w:val="es-ES" w:eastAsia="es-ES"/>
          <w14:textOutline w14:w="0" w14:cap="flat" w14:cmpd="sng" w14:algn="ctr">
            <w14:noFill/>
            <w14:prstDash w14:val="solid"/>
            <w14:bevel/>
          </w14:textOutline>
          <w14:ligatures w14:val="none"/>
        </w:rPr>
        <w:t>s</w:t>
      </w:r>
      <w:r w:rsidRPr="004B1BF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y extranjero</w:t>
      </w:r>
      <w:r>
        <w:rPr>
          <w:rFonts w:eastAsia="Arial Unicode MS" w:cs="Arial"/>
          <w:kern w:val="0"/>
          <w:szCs w:val="24"/>
          <w:u w:color="000000"/>
          <w:lang w:val="es-ES" w:eastAsia="es-ES"/>
          <w14:textOutline w14:w="0" w14:cap="flat" w14:cmpd="sng" w14:algn="ctr">
            <w14:noFill/>
            <w14:prstDash w14:val="solid"/>
            <w14:bevel/>
          </w14:textOutline>
          <w14:ligatures w14:val="none"/>
        </w:rPr>
        <w:t>s</w:t>
      </w:r>
      <w:r w:rsidRPr="004B1BF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que cumpla</w:t>
      </w:r>
      <w:r>
        <w:rPr>
          <w:rFonts w:eastAsia="Arial Unicode MS" w:cs="Arial"/>
          <w:kern w:val="0"/>
          <w:szCs w:val="24"/>
          <w:u w:color="000000"/>
          <w:lang w:val="es-ES" w:eastAsia="es-ES"/>
          <w14:textOutline w14:w="0" w14:cap="flat" w14:cmpd="sng" w14:algn="ctr">
            <w14:noFill/>
            <w14:prstDash w14:val="solid"/>
            <w14:bevel/>
          </w14:textOutline>
          <w14:ligatures w14:val="none"/>
        </w:rPr>
        <w:t>n</w:t>
      </w:r>
      <w:r w:rsidRPr="004B1BF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con criterios de afiliación atendido</w:t>
      </w:r>
      <w:r>
        <w:rPr>
          <w:rFonts w:eastAsia="Arial Unicode MS" w:cs="Arial"/>
          <w:kern w:val="0"/>
          <w:szCs w:val="24"/>
          <w:u w:color="000000"/>
          <w:lang w:val="es-ES" w:eastAsia="es-ES"/>
          <w14:textOutline w14:w="0" w14:cap="flat" w14:cmpd="sng" w14:algn="ctr">
            <w14:noFill/>
            <w14:prstDash w14:val="solid"/>
            <w14:bevel/>
          </w14:textOutline>
          <w14:ligatures w14:val="none"/>
        </w:rPr>
        <w:t>s</w:t>
      </w:r>
      <w:r w:rsidRPr="004B1BF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por los equipos específicos.</w:t>
      </w:r>
    </w:p>
    <w:p w14:paraId="4FC18628" w14:textId="77777777" w:rsidR="00DC5430" w:rsidRPr="006E2D76" w:rsidRDefault="00DC5430" w:rsidP="00860341">
      <w:pPr>
        <w:numPr>
          <w:ilvl w:val="1"/>
          <w:numId w:val="17"/>
        </w:numPr>
        <w:spacing w:before="120" w:after="0" w:line="240" w:lineRule="auto"/>
        <w:jc w:val="both"/>
        <w:rPr>
          <w:rFonts w:eastAsia="Arial Unicode MS" w:cs="Arial"/>
          <w:kern w:val="0"/>
          <w:szCs w:val="24"/>
          <w:u w:val="single" w:color="000000"/>
          <w:lang w:val="es-ES" w:eastAsia="es-ES"/>
          <w14:textOutline w14:w="0" w14:cap="flat" w14:cmpd="sng" w14:algn="ctr">
            <w14:noFill/>
            <w14:prstDash w14:val="solid"/>
            <w14:bevel/>
          </w14:textOutline>
          <w14:ligatures w14:val="none"/>
        </w:rPr>
      </w:pPr>
      <w:r w:rsidRPr="004B1BF5">
        <w:rPr>
          <w:rFonts w:eastAsia="Arial Unicode MS" w:cs="Arial"/>
          <w:kern w:val="0"/>
          <w:szCs w:val="24"/>
          <w:u w:color="000000"/>
          <w:lang w:val="es-ES" w:eastAsia="es-ES"/>
          <w14:textOutline w14:w="0" w14:cap="flat" w14:cmpd="sng" w14:algn="ctr">
            <w14:noFill/>
            <w14:prstDash w14:val="solid"/>
            <w14:bevel/>
          </w14:textOutline>
          <w14:ligatures w14:val="none"/>
        </w:rPr>
        <w:t>2 alumn</w:t>
      </w:r>
      <w:r>
        <w:rPr>
          <w:rFonts w:eastAsia="Arial Unicode MS" w:cs="Arial"/>
          <w:kern w:val="0"/>
          <w:szCs w:val="24"/>
          <w:u w:color="000000"/>
          <w:lang w:val="es-ES" w:eastAsia="es-ES"/>
          <w14:textOutline w14:w="0" w14:cap="flat" w14:cmpd="sng" w14:algn="ctr">
            <w14:noFill/>
            <w14:prstDash w14:val="solid"/>
            <w14:bevel/>
          </w14:textOutline>
          <w14:ligatures w14:val="none"/>
        </w:rPr>
        <w:t>os</w:t>
      </w:r>
      <w:r w:rsidRPr="004B1BF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sin discapacidad visual</w:t>
      </w:r>
      <w:r>
        <w:rPr>
          <w:rFonts w:eastAsia="Arial Unicode MS" w:cs="Arial"/>
          <w:kern w:val="0"/>
          <w:szCs w:val="24"/>
          <w:u w:color="000000"/>
          <w:lang w:val="es-ES" w:eastAsia="es-ES"/>
          <w14:textOutline w14:w="0" w14:cap="flat" w14:cmpd="sng" w14:algn="ctr">
            <w14:noFill/>
            <w14:prstDash w14:val="solid"/>
            <w14:bevel/>
          </w14:textOutline>
          <w14:ligatures w14:val="none"/>
        </w:rPr>
        <w:t>.</w:t>
      </w:r>
    </w:p>
    <w:p w14:paraId="7FCE448B" w14:textId="2518579A" w:rsidR="00105992" w:rsidRPr="00105992" w:rsidRDefault="00DC5430" w:rsidP="00105992">
      <w:pPr>
        <w:spacing w:before="120" w:after="240" w:line="240" w:lineRule="auto"/>
        <w:ind w:firstLine="708"/>
        <w:jc w:val="both"/>
        <w:rPr>
          <w:rFonts w:eastAsia="Arial Unicode MS" w:cs="Arial"/>
          <w:kern w:val="0"/>
          <w:szCs w:val="24"/>
          <w:u w:val="single" w:color="000000"/>
          <w:lang w:val="es-ES" w:eastAsia="es-ES"/>
          <w14:textOutline w14:w="0" w14:cap="flat" w14:cmpd="sng" w14:algn="ctr">
            <w14:noFill/>
            <w14:prstDash w14:val="solid"/>
            <w14:bevel/>
          </w14:textOutline>
          <w14:ligatures w14:val="none"/>
        </w:rPr>
      </w:pPr>
      <w:r w:rsidRPr="000E4484">
        <w:rPr>
          <w:rFonts w:eastAsia="Arial Unicode MS" w:cs="Arial"/>
          <w:kern w:val="0"/>
          <w:szCs w:val="24"/>
          <w:u w:val="single" w:color="000000"/>
          <w:lang w:val="es-ES" w:eastAsia="es-ES"/>
          <w14:textOutline w14:w="0" w14:cap="flat" w14:cmpd="sng" w14:algn="ctr">
            <w14:noFill/>
            <w14:prstDash w14:val="solid"/>
            <w14:bevel/>
          </w14:textOutline>
          <w14:ligatures w14:val="none"/>
        </w:rPr>
        <w:t>FECHAS</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w:t>
      </w:r>
      <w:r w:rsidRPr="008D120D">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 </w:t>
      </w:r>
      <w:r w:rsidRPr="00B66FED">
        <w:rPr>
          <w:rFonts w:eastAsia="Arial Unicode MS" w:cs="Arial"/>
          <w:kern w:val="0"/>
          <w:szCs w:val="24"/>
          <w:u w:color="000000"/>
          <w:lang w:val="es-ES" w:eastAsia="es-ES"/>
          <w14:textOutline w14:w="0" w14:cap="flat" w14:cmpd="sng" w14:algn="ctr">
            <w14:noFill/>
            <w14:prstDash w14:val="solid"/>
            <w14:bevel/>
          </w14:textOutline>
          <w14:ligatures w14:val="none"/>
        </w:rPr>
        <w:t>En</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tre el </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30 de junio </w:t>
      </w:r>
      <w:r>
        <w:rPr>
          <w:rFonts w:eastAsia="Arial Unicode MS" w:cs="Arial"/>
          <w:kern w:val="0"/>
          <w:szCs w:val="24"/>
          <w:u w:color="000000"/>
          <w:lang w:val="es-ES" w:eastAsia="es-ES"/>
          <w14:textOutline w14:w="0" w14:cap="flat" w14:cmpd="sng" w14:algn="ctr">
            <w14:noFill/>
            <w14:prstDash w14:val="solid"/>
            <w14:bevel/>
          </w14:textOutline>
          <w14:ligatures w14:val="none"/>
        </w:rPr>
        <w:t>y el</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001F5FDE">
        <w:rPr>
          <w:rFonts w:eastAsia="Arial Unicode MS" w:cs="Arial"/>
          <w:kern w:val="0"/>
          <w:szCs w:val="24"/>
          <w:u w:color="000000"/>
          <w:lang w:val="es-ES" w:eastAsia="es-ES"/>
          <w14:textOutline w14:w="0" w14:cap="flat" w14:cmpd="sng" w14:algn="ctr">
            <w14:noFill/>
            <w14:prstDash w14:val="solid"/>
            <w14:bevel/>
          </w14:textOutline>
          <w14:ligatures w14:val="none"/>
        </w:rPr>
        <w:t>4</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 julio de 202</w:t>
      </w:r>
      <w:r>
        <w:rPr>
          <w:rFonts w:eastAsia="Arial Unicode MS" w:cs="Arial"/>
          <w:kern w:val="0"/>
          <w:szCs w:val="24"/>
          <w:u w:color="000000"/>
          <w:lang w:val="es-ES" w:eastAsia="es-ES"/>
          <w14:textOutline w14:w="0" w14:cap="flat" w14:cmpd="sng" w14:algn="ctr">
            <w14:noFill/>
            <w14:prstDash w14:val="solid"/>
            <w14:bevel/>
          </w14:textOutline>
          <w14:ligatures w14:val="none"/>
        </w:rPr>
        <w:t>5.</w:t>
      </w:r>
    </w:p>
    <w:p w14:paraId="1E245B84" w14:textId="77777777" w:rsidR="00DC5430" w:rsidRDefault="00DC5430" w:rsidP="00860341">
      <w:pPr>
        <w:spacing w:after="0" w:line="240" w:lineRule="auto"/>
        <w:ind w:left="709"/>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0E4484">
        <w:rPr>
          <w:rFonts w:eastAsia="Arial Unicode MS" w:cs="Arial"/>
          <w:kern w:val="0"/>
          <w:szCs w:val="24"/>
          <w:u w:val="single"/>
          <w:lang w:val="es-ES" w:eastAsia="es-ES"/>
          <w14:textOutline w14:w="0" w14:cap="flat" w14:cmpd="sng" w14:algn="ctr">
            <w14:noFill/>
            <w14:prstDash w14:val="solid"/>
            <w14:bevel/>
          </w14:textOutline>
          <w14:ligatures w14:val="none"/>
        </w:rPr>
        <w:t>CONDICIONES</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w:t>
      </w:r>
    </w:p>
    <w:p w14:paraId="73D788ED" w14:textId="77777777" w:rsidR="00DC5430" w:rsidRDefault="00DC5430" w:rsidP="00860341">
      <w:pPr>
        <w:pStyle w:val="Prrafodelista"/>
        <w:numPr>
          <w:ilvl w:val="0"/>
          <w:numId w:val="19"/>
        </w:numPr>
        <w:spacing w:before="120" w:after="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B01B35">
        <w:rPr>
          <w:rFonts w:eastAsia="Arial Unicode MS" w:cs="Arial"/>
          <w:kern w:val="0"/>
          <w:szCs w:val="24"/>
          <w:u w:color="000000"/>
          <w:lang w:val="es-ES" w:eastAsia="es-ES"/>
          <w14:textOutline w14:w="0" w14:cap="flat" w14:cmpd="sng" w14:algn="ctr">
            <w14:noFill/>
            <w14:prstDash w14:val="solid"/>
            <w14:bevel/>
          </w14:textOutline>
          <w14:ligatures w14:val="none"/>
        </w:rPr>
        <w:t>A fin de mejorar en su nivel de idioma, este alumnado deberá estar cursando francés en su centro escolar, en alguna academia o bien demostrar conocimientos del idioma a este nivel.</w:t>
      </w:r>
    </w:p>
    <w:p w14:paraId="2EACF238" w14:textId="77777777" w:rsidR="00DC5430" w:rsidRPr="006B7EE6" w:rsidRDefault="00DC5430" w:rsidP="00860341">
      <w:pPr>
        <w:pStyle w:val="Prrafodelista"/>
        <w:numPr>
          <w:ilvl w:val="0"/>
          <w:numId w:val="19"/>
        </w:numPr>
        <w:spacing w:before="120" w:after="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6B7EE6">
        <w:rPr>
          <w:rFonts w:eastAsia="Arial Unicode MS" w:cs="Arial"/>
          <w:kern w:val="0"/>
          <w:szCs w:val="24"/>
          <w:u w:color="000000"/>
          <w:lang w:val="es-ES" w:eastAsia="es-ES"/>
          <w14:textOutline w14:w="0" w14:cap="flat" w14:cmpd="sng" w14:algn="ctr">
            <w14:noFill/>
            <w14:prstDash w14:val="solid"/>
            <w14:bevel/>
          </w14:textOutline>
          <w14:ligatures w14:val="none"/>
        </w:rPr>
        <w:t>En caso de que el número de solicitudes sea superior a las plazas convocadas, se llevará a cabo una sencilla prueba escrita.</w:t>
      </w:r>
    </w:p>
    <w:p w14:paraId="3BD52D94" w14:textId="21BAABBC" w:rsidR="00DC5430" w:rsidRPr="006B7EE6" w:rsidRDefault="00DC5430" w:rsidP="00860341">
      <w:pPr>
        <w:pStyle w:val="Prrafodelista"/>
        <w:numPr>
          <w:ilvl w:val="0"/>
          <w:numId w:val="19"/>
        </w:numPr>
        <w:spacing w:before="120" w:after="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6B7EE6">
        <w:rPr>
          <w:rFonts w:eastAsia="Arial Unicode MS" w:cs="Arial"/>
          <w:kern w:val="0"/>
          <w:szCs w:val="24"/>
          <w:u w:color="000000"/>
          <w:lang w:val="es-ES" w:eastAsia="es-ES"/>
          <w14:textOutline w14:w="0" w14:cap="flat" w14:cmpd="sng" w14:algn="ctr">
            <w14:noFill/>
            <w14:prstDash w14:val="solid"/>
            <w14:bevel/>
          </w14:textOutline>
          <w14:ligatures w14:val="none"/>
        </w:rPr>
        <w:t>Además</w:t>
      </w:r>
      <w:r>
        <w:rPr>
          <w:rFonts w:eastAsia="Arial Unicode MS" w:cs="Arial"/>
          <w:kern w:val="0"/>
          <w:szCs w:val="24"/>
          <w:u w:color="000000"/>
          <w:lang w:val="es-ES" w:eastAsia="es-ES"/>
          <w14:textOutline w14:w="0" w14:cap="flat" w14:cmpd="sng" w14:algn="ctr">
            <w14:noFill/>
            <w14:prstDash w14:val="solid"/>
            <w14:bevel/>
          </w14:textOutline>
          <w14:ligatures w14:val="none"/>
        </w:rPr>
        <w:t>, y con el fin de poder optimizar al máximo los recursos</w:t>
      </w:r>
      <w:r w:rsidRPr="006B7EE6">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para optar a este curso, se deberá adjuntar </w:t>
      </w:r>
      <w:r w:rsidR="00C4720F">
        <w:rPr>
          <w:rFonts w:eastAsia="Arial Unicode MS" w:cs="Arial"/>
          <w:kern w:val="0"/>
          <w:szCs w:val="24"/>
          <w:u w:color="000000"/>
          <w:lang w:val="es-ES" w:eastAsia="es-ES"/>
          <w14:textOutline w14:w="0" w14:cap="flat" w14:cmpd="sng" w14:algn="ctr">
            <w14:noFill/>
            <w14:prstDash w14:val="solid"/>
            <w14:bevel/>
          </w14:textOutline>
          <w14:ligatures w14:val="none"/>
        </w:rPr>
        <w:t>un</w:t>
      </w:r>
      <w:r w:rsidRPr="006B7EE6">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Informe Complementario de nivel de francés, valoración del maestro coordinador de caso.</w:t>
      </w:r>
    </w:p>
    <w:p w14:paraId="7C425B6E" w14:textId="77777777" w:rsidR="00DC5430" w:rsidRPr="006B7EE6" w:rsidRDefault="00DC5430" w:rsidP="00860341">
      <w:pPr>
        <w:pStyle w:val="Prrafodelista"/>
        <w:numPr>
          <w:ilvl w:val="0"/>
          <w:numId w:val="18"/>
        </w:numPr>
        <w:spacing w:before="120" w:after="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6B7EE6">
        <w:rPr>
          <w:rFonts w:eastAsia="Arial Unicode MS" w:cs="Arial"/>
          <w:kern w:val="0"/>
          <w:szCs w:val="24"/>
          <w:u w:color="000000"/>
          <w:lang w:val="es-ES" w:eastAsia="es-ES"/>
          <w14:textOutline w14:w="0" w14:cap="flat" w14:cmpd="sng" w14:algn="ctr">
            <w14:noFill/>
            <w14:prstDash w14:val="solid"/>
            <w14:bevel/>
          </w14:textOutline>
          <w14:ligatures w14:val="none"/>
        </w:rPr>
        <w:t xml:space="preserve">Con respecto a los gastos de desplazamiento al </w:t>
      </w:r>
      <w:r>
        <w:rPr>
          <w:rFonts w:eastAsia="Arial Unicode MS" w:cs="Arial"/>
          <w:kern w:val="0"/>
          <w:szCs w:val="24"/>
          <w:u w:color="000000"/>
          <w:lang w:val="es-ES" w:eastAsia="es-ES"/>
          <w14:textOutline w14:w="0" w14:cap="flat" w14:cmpd="sng" w14:algn="ctr">
            <w14:noFill/>
            <w14:prstDash w14:val="solid"/>
            <w14:bevel/>
          </w14:textOutline>
          <w14:ligatures w14:val="none"/>
        </w:rPr>
        <w:t>CRE</w:t>
      </w:r>
      <w:r w:rsidRPr="006B7EE6">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 Sevilla del alumnado seleccionado para la realización de los cursos, correrán por cuenta de sus padres o representantes legales.</w:t>
      </w:r>
    </w:p>
    <w:p w14:paraId="18BA94E8" w14:textId="77777777" w:rsidR="00DC5430" w:rsidRPr="006B7EE6" w:rsidRDefault="00DC5430" w:rsidP="00860341">
      <w:pPr>
        <w:pStyle w:val="Prrafodelista"/>
        <w:numPr>
          <w:ilvl w:val="0"/>
          <w:numId w:val="18"/>
        </w:numPr>
        <w:spacing w:before="120" w:after="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6B7EE6">
        <w:rPr>
          <w:rFonts w:eastAsia="Arial Unicode MS" w:cs="Arial"/>
          <w:kern w:val="0"/>
          <w:szCs w:val="24"/>
          <w:u w:color="000000"/>
          <w:lang w:val="es-ES" w:eastAsia="es-ES"/>
          <w14:textOutline w14:w="0" w14:cap="flat" w14:cmpd="sng" w14:algn="ctr">
            <w14:noFill/>
            <w14:prstDash w14:val="solid"/>
            <w14:bevel/>
          </w14:textOutline>
          <w14:ligatures w14:val="none"/>
        </w:rPr>
        <w:t>El alojamiento se realizará en la residencia del Centro de Recursos Educativos de Sevilla con pensión completa.</w:t>
      </w:r>
    </w:p>
    <w:p w14:paraId="48EF4B31" w14:textId="2CCF96F1" w:rsidR="00DC5430" w:rsidRDefault="00DC5430" w:rsidP="00860341">
      <w:pPr>
        <w:pStyle w:val="Prrafodelista"/>
        <w:numPr>
          <w:ilvl w:val="0"/>
          <w:numId w:val="18"/>
        </w:numPr>
        <w:spacing w:before="120" w:after="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Pr>
          <w:rFonts w:eastAsia="Arial Unicode MS" w:cs="Arial"/>
          <w:kern w:val="0"/>
          <w:szCs w:val="24"/>
          <w:u w:color="000000"/>
          <w:lang w:val="es-ES" w:eastAsia="es-ES"/>
          <w14:textOutline w14:w="0" w14:cap="flat" w14:cmpd="sng" w14:algn="ctr">
            <w14:noFill/>
            <w14:prstDash w14:val="solid"/>
            <w14:bevel/>
          </w14:textOutline>
          <w14:ligatures w14:val="none"/>
        </w:rPr>
        <w:lastRenderedPageBreak/>
        <w:t>L</w:t>
      </w:r>
      <w:r w:rsidRPr="00DB59DE">
        <w:rPr>
          <w:rFonts w:eastAsia="Arial Unicode MS" w:cs="Arial"/>
          <w:kern w:val="0"/>
          <w:szCs w:val="24"/>
          <w:u w:color="000000"/>
          <w:lang w:val="es-ES" w:eastAsia="es-ES"/>
          <w14:textOutline w14:w="0" w14:cap="flat" w14:cmpd="sng" w14:algn="ctr">
            <w14:noFill/>
            <w14:prstDash w14:val="solid"/>
            <w14:bevel/>
          </w14:textOutline>
          <w14:ligatures w14:val="none"/>
        </w:rPr>
        <w:t xml:space="preserve">a llegada del alumnado participante al CRE de Sevilla </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será la tarde anterior al inicio del curso, en este caso, </w:t>
      </w:r>
      <w:r w:rsidRPr="00DB59DE">
        <w:rPr>
          <w:rFonts w:eastAsia="Arial Unicode MS" w:cs="Arial"/>
          <w:kern w:val="0"/>
          <w:szCs w:val="24"/>
          <w:u w:color="000000"/>
          <w:lang w:val="es-ES" w:eastAsia="es-ES"/>
          <w14:textOutline w14:w="0" w14:cap="flat" w14:cmpd="sng" w14:algn="ctr">
            <w14:noFill/>
            <w14:prstDash w14:val="solid"/>
            <w14:bevel/>
          </w14:textOutline>
          <w14:ligatures w14:val="none"/>
        </w:rPr>
        <w:t xml:space="preserve">el </w:t>
      </w:r>
      <w:r w:rsidR="00986B57">
        <w:rPr>
          <w:rFonts w:eastAsia="Arial Unicode MS" w:cs="Arial"/>
          <w:kern w:val="0"/>
          <w:szCs w:val="24"/>
          <w:u w:color="000000"/>
          <w:lang w:val="es-ES" w:eastAsia="es-ES"/>
          <w14:textOutline w14:w="0" w14:cap="flat" w14:cmpd="sng" w14:algn="ctr">
            <w14:noFill/>
            <w14:prstDash w14:val="solid"/>
            <w14:bevel/>
          </w14:textOutline>
          <w14:ligatures w14:val="none"/>
        </w:rPr>
        <w:t>domingo 29 de junio</w:t>
      </w:r>
      <w:r w:rsidRPr="00DB59DE">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por la tarde y la salida en la mañana del </w:t>
      </w:r>
      <w:r w:rsidR="00986B57">
        <w:rPr>
          <w:rFonts w:eastAsia="Arial Unicode MS" w:cs="Arial"/>
          <w:kern w:val="0"/>
          <w:szCs w:val="24"/>
          <w:u w:color="000000"/>
          <w:lang w:val="es-ES" w:eastAsia="es-ES"/>
          <w14:textOutline w14:w="0" w14:cap="flat" w14:cmpd="sng" w14:algn="ctr">
            <w14:noFill/>
            <w14:prstDash w14:val="solid"/>
            <w14:bevel/>
          </w14:textOutline>
          <w14:ligatures w14:val="none"/>
        </w:rPr>
        <w:t>viernes 4 de julio</w:t>
      </w:r>
      <w:r w:rsidRPr="00DB59DE">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p>
    <w:p w14:paraId="4B591FBD" w14:textId="48C5765E" w:rsidR="00105992" w:rsidRPr="00105992" w:rsidRDefault="00AB0BBC" w:rsidP="00105992">
      <w:pPr>
        <w:pStyle w:val="Prrafodelista"/>
        <w:numPr>
          <w:ilvl w:val="0"/>
          <w:numId w:val="18"/>
        </w:numPr>
        <w:spacing w:before="120" w:after="24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Pr>
          <w:rFonts w:eastAsia="Arial Unicode MS" w:cs="Arial"/>
          <w:kern w:val="0"/>
          <w:szCs w:val="24"/>
          <w:u w:color="000000"/>
          <w:lang w:val="es-ES" w:eastAsia="es-ES"/>
          <w14:textOutline w14:w="0" w14:cap="flat" w14:cmpd="sng" w14:algn="ctr">
            <w14:noFill/>
            <w14:prstDash w14:val="solid"/>
            <w14:bevel/>
          </w14:textOutline>
          <w14:ligatures w14:val="none"/>
        </w:rPr>
        <w:t>Asimismo,</w:t>
      </w:r>
      <w:r w:rsidR="00986B57">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el grupo se constituirá siempre que haya un mínimo de 7 estudiantes.</w:t>
      </w:r>
    </w:p>
    <w:p w14:paraId="1F247882" w14:textId="77777777" w:rsidR="00DC5430" w:rsidRDefault="00DC5430" w:rsidP="00860341">
      <w:pPr>
        <w:spacing w:after="0" w:line="240" w:lineRule="auto"/>
        <w:ind w:left="924"/>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Pr>
          <w:rFonts w:eastAsia="Arial Unicode MS" w:cs="Arial"/>
          <w:kern w:val="0"/>
          <w:szCs w:val="24"/>
          <w:u w:val="single"/>
          <w:lang w:val="es-ES" w:eastAsia="es-ES"/>
          <w14:textOutline w14:w="0" w14:cap="flat" w14:cmpd="sng" w14:algn="ctr">
            <w14:noFill/>
            <w14:prstDash w14:val="solid"/>
            <w14:bevel/>
          </w14:textOutline>
          <w14:ligatures w14:val="none"/>
        </w:rPr>
        <w:t>CARACTERÍSTICAS</w:t>
      </w:r>
      <w:r w:rsidRPr="00A270E6">
        <w:rPr>
          <w:rFonts w:eastAsia="Arial Unicode MS" w:cs="Arial"/>
          <w:kern w:val="0"/>
          <w:szCs w:val="24"/>
          <w:u w:color="000000"/>
          <w:lang w:val="es-ES" w:eastAsia="es-ES"/>
          <w14:textOutline w14:w="0" w14:cap="flat" w14:cmpd="sng" w14:algn="ctr">
            <w14:noFill/>
            <w14:prstDash w14:val="solid"/>
            <w14:bevel/>
          </w14:textOutline>
          <w14:ligatures w14:val="none"/>
        </w:rPr>
        <w:t>:</w:t>
      </w:r>
    </w:p>
    <w:p w14:paraId="57EE1A8E" w14:textId="77777777" w:rsidR="00D51542" w:rsidRPr="00144098" w:rsidRDefault="00D51542" w:rsidP="00144098">
      <w:pPr>
        <w:pStyle w:val="Prrafodelista"/>
        <w:numPr>
          <w:ilvl w:val="0"/>
          <w:numId w:val="18"/>
        </w:numPr>
        <w:spacing w:before="120" w:after="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144098">
        <w:rPr>
          <w:rFonts w:eastAsia="Arial Unicode MS" w:cs="Arial"/>
          <w:kern w:val="0"/>
          <w:szCs w:val="24"/>
          <w:u w:color="000000"/>
          <w:lang w:val="es-ES" w:eastAsia="es-ES"/>
          <w14:textOutline w14:w="0" w14:cap="flat" w14:cmpd="sng" w14:algn="ctr">
            <w14:noFill/>
            <w14:prstDash w14:val="solid"/>
            <w14:bevel/>
          </w14:textOutline>
          <w14:ligatures w14:val="none"/>
        </w:rPr>
        <w:t>Esta iniciativa pretende ampliar y perfeccionar el conocimiento del idioma francés a través de actividades de aprendizaje en grupo, lúdicas y culturales, que favorezcan el manejo de nuestro alumnado en dicho idioma.</w:t>
      </w:r>
    </w:p>
    <w:p w14:paraId="552FE7AB" w14:textId="73F6BEC6" w:rsidR="00DC5430" w:rsidRPr="00105992" w:rsidRDefault="00D51542" w:rsidP="00163548">
      <w:pPr>
        <w:pStyle w:val="Prrafodelista"/>
        <w:numPr>
          <w:ilvl w:val="0"/>
          <w:numId w:val="18"/>
        </w:numPr>
        <w:spacing w:before="120" w:after="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144098">
        <w:rPr>
          <w:rFonts w:eastAsia="Arial Unicode MS" w:cs="Arial"/>
          <w:kern w:val="0"/>
          <w:szCs w:val="24"/>
          <w:u w:color="000000"/>
          <w:lang w:val="es-ES" w:eastAsia="es-ES"/>
          <w14:textOutline w14:w="0" w14:cap="flat" w14:cmpd="sng" w14:algn="ctr">
            <w14:noFill/>
            <w14:prstDash w14:val="solid"/>
            <w14:bevel/>
          </w14:textOutline>
          <w14:ligatures w14:val="none"/>
        </w:rPr>
        <w:t>El programa constará de 2 horas diarias por la tarde de clases de francés con profesorado nativo y cualificado en el Instituto de Lengua Francesa (</w:t>
      </w:r>
      <w:proofErr w:type="spellStart"/>
      <w:r w:rsidRPr="00144098">
        <w:rPr>
          <w:rFonts w:eastAsia="Arial Unicode MS" w:cs="Arial"/>
          <w:kern w:val="0"/>
          <w:szCs w:val="24"/>
          <w:u w:color="000000"/>
          <w:lang w:val="es-ES" w:eastAsia="es-ES"/>
          <w14:textOutline w14:w="0" w14:cap="flat" w14:cmpd="sng" w14:algn="ctr">
            <w14:noFill/>
            <w14:prstDash w14:val="solid"/>
            <w14:bevel/>
          </w14:textOutline>
          <w14:ligatures w14:val="none"/>
        </w:rPr>
        <w:t>ILF</w:t>
      </w:r>
      <w:proofErr w:type="spellEnd"/>
      <w:r w:rsidRPr="00144098">
        <w:rPr>
          <w:rFonts w:eastAsia="Arial Unicode MS" w:cs="Arial"/>
          <w:kern w:val="0"/>
          <w:szCs w:val="24"/>
          <w:u w:color="000000"/>
          <w:lang w:val="es-ES" w:eastAsia="es-ES"/>
          <w14:textOutline w14:w="0" w14:cap="flat" w14:cmpd="sng" w14:algn="ctr">
            <w14:noFill/>
            <w14:prstDash w14:val="solid"/>
            <w14:bevel/>
          </w14:textOutline>
          <w14:ligatures w14:val="none"/>
        </w:rPr>
        <w:t>). Asimismo, se llevará a cabo un programa de actividades de ocio y salidas culturales, tanto en la residencia como en el exterior.</w:t>
      </w:r>
    </w:p>
    <w:p w14:paraId="34DE9656" w14:textId="77777777" w:rsidR="00DC5430" w:rsidRPr="000E4484" w:rsidRDefault="00DC5430" w:rsidP="00860341">
      <w:pPr>
        <w:numPr>
          <w:ilvl w:val="1"/>
          <w:numId w:val="1"/>
        </w:numPr>
        <w:spacing w:before="240" w:after="0" w:line="240" w:lineRule="auto"/>
        <w:ind w:left="426" w:hanging="426"/>
        <w:jc w:val="both"/>
        <w:outlineLvl w:val="1"/>
        <w:rPr>
          <w:rFonts w:eastAsia="Arial Unicode MS" w:cs="Arial"/>
          <w:kern w:val="0"/>
          <w:szCs w:val="24"/>
          <w:u w:color="000000"/>
          <w:lang w:val="es-ES" w:eastAsia="es-ES"/>
          <w14:textOutline w14:w="0" w14:cap="flat" w14:cmpd="sng" w14:algn="ctr">
            <w14:noFill/>
            <w14:prstDash w14:val="solid"/>
            <w14:bevel/>
          </w14:textOutline>
          <w14:ligatures w14:val="none"/>
        </w:rPr>
      </w:pPr>
      <w:bookmarkStart w:id="32" w:name="_Toc156675206"/>
      <w:bookmarkStart w:id="33" w:name="_Toc157422084"/>
      <w:bookmarkStart w:id="34" w:name="_Toc188961119"/>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PROGRAMAS DE INMERSIÓN LINGÜÍSTICA</w:t>
      </w:r>
      <w:bookmarkEnd w:id="29"/>
      <w:bookmarkEnd w:id="32"/>
      <w:bookmarkEnd w:id="33"/>
      <w:bookmarkEnd w:id="34"/>
    </w:p>
    <w:p w14:paraId="5A3A1E02" w14:textId="77777777" w:rsidR="00DC5430" w:rsidRPr="00F90197" w:rsidRDefault="00DC5430" w:rsidP="00860341">
      <w:pPr>
        <w:spacing w:before="120" w:after="0" w:line="240" w:lineRule="auto"/>
        <w:ind w:left="709"/>
        <w:jc w:val="both"/>
        <w:rPr>
          <w:rFonts w:eastAsia="Arial Unicode MS" w:cs="Arial"/>
          <w:kern w:val="0"/>
          <w:sz w:val="2"/>
          <w:szCs w:val="2"/>
          <w:u w:color="000000"/>
          <w:lang w:val="es-ES" w:eastAsia="es-ES"/>
          <w14:textOutline w14:w="0" w14:cap="flat" w14:cmpd="sng" w14:algn="ctr">
            <w14:noFill/>
            <w14:prstDash w14:val="solid"/>
            <w14:bevel/>
          </w14:textOutline>
          <w14:ligatures w14:val="none"/>
        </w:rPr>
      </w:pPr>
    </w:p>
    <w:p w14:paraId="029E187C" w14:textId="34E8E748" w:rsidR="00DC5430" w:rsidRPr="000E4484" w:rsidRDefault="00DC5430" w:rsidP="00860341">
      <w:pPr>
        <w:numPr>
          <w:ilvl w:val="2"/>
          <w:numId w:val="1"/>
        </w:numPr>
        <w:spacing w:before="120" w:after="0" w:line="240" w:lineRule="auto"/>
        <w:ind w:left="709" w:hanging="709"/>
        <w:jc w:val="both"/>
        <w:outlineLvl w:val="2"/>
        <w:rPr>
          <w:rFonts w:eastAsia="Arial Unicode MS" w:cs="Arial"/>
          <w:kern w:val="0"/>
          <w:szCs w:val="24"/>
          <w:u w:color="000000"/>
          <w:lang w:val="es-ES" w:eastAsia="es-ES"/>
          <w14:textOutline w14:w="0" w14:cap="flat" w14:cmpd="sng" w14:algn="ctr">
            <w14:noFill/>
            <w14:prstDash w14:val="solid"/>
            <w14:bevel/>
          </w14:textOutline>
          <w14:ligatures w14:val="none"/>
        </w:rPr>
      </w:pPr>
      <w:bookmarkStart w:id="35" w:name="_Toc157422085"/>
      <w:bookmarkStart w:id="36" w:name="_Toc156675208"/>
      <w:bookmarkStart w:id="37" w:name="_Toc188961120"/>
      <w:bookmarkStart w:id="38" w:name="_Hlk185593735"/>
      <w:bookmarkStart w:id="39" w:name="_Toc7"/>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PROGRAMA DE INMERSIÓN LINGÜÍSTICA EN IDIOMA FRANCÉS CON EL CRE DE SEVILLA Y EL </w:t>
      </w:r>
      <w:proofErr w:type="spellStart"/>
      <w:r w:rsidR="00253EE0">
        <w:rPr>
          <w:rFonts w:eastAsia="Arial Unicode MS" w:cs="Arial"/>
          <w:b/>
          <w:bCs/>
          <w:kern w:val="0"/>
          <w:szCs w:val="24"/>
          <w:u w:color="000000"/>
          <w:lang w:val="es-ES" w:eastAsia="es-ES"/>
          <w14:textOutline w14:w="0" w14:cap="flat" w14:cmpd="sng" w14:algn="ctr">
            <w14:noFill/>
            <w14:prstDash w14:val="solid"/>
            <w14:bevel/>
          </w14:textOutline>
          <w14:ligatures w14:val="none"/>
        </w:rPr>
        <w:t>CMEF</w:t>
      </w:r>
      <w:proofErr w:type="spellEnd"/>
      <w:r w:rsidR="00B97308">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 (</w:t>
      </w:r>
      <w:r w:rsidR="004339CE">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CENTER </w:t>
      </w:r>
      <w:proofErr w:type="spellStart"/>
      <w:r w:rsidR="00B97308">
        <w:rPr>
          <w:rFonts w:eastAsia="Arial Unicode MS" w:cs="Arial"/>
          <w:b/>
          <w:bCs/>
          <w:kern w:val="0"/>
          <w:szCs w:val="24"/>
          <w:u w:color="000000"/>
          <w:lang w:val="es-ES" w:eastAsia="es-ES"/>
          <w14:textOutline w14:w="0" w14:cap="flat" w14:cmpd="sng" w14:algn="ctr">
            <w14:noFill/>
            <w14:prstDash w14:val="solid"/>
            <w14:bevel/>
          </w14:textOutline>
          <w14:ligatures w14:val="none"/>
        </w:rPr>
        <w:t>M</w:t>
      </w:r>
      <w:r w:rsidR="004339CE">
        <w:rPr>
          <w:rFonts w:eastAsia="Arial Unicode MS" w:cs="Arial"/>
          <w:b/>
          <w:bCs/>
          <w:kern w:val="0"/>
          <w:szCs w:val="24"/>
          <w:u w:color="000000"/>
          <w:lang w:val="es-ES" w:eastAsia="es-ES"/>
          <w14:textOutline w14:w="0" w14:cap="flat" w14:cmpd="sng" w14:algn="ctr">
            <w14:noFill/>
            <w14:prstDash w14:val="solid"/>
            <w14:bevel/>
          </w14:textOutline>
          <w14:ligatures w14:val="none"/>
        </w:rPr>
        <w:t>É</w:t>
      </w:r>
      <w:r w:rsidR="00B97308">
        <w:rPr>
          <w:rFonts w:eastAsia="Arial Unicode MS" w:cs="Arial"/>
          <w:b/>
          <w:bCs/>
          <w:kern w:val="0"/>
          <w:szCs w:val="24"/>
          <w:u w:color="000000"/>
          <w:lang w:val="es-ES" w:eastAsia="es-ES"/>
          <w14:textOutline w14:w="0" w14:cap="flat" w14:cmpd="sng" w14:algn="ctr">
            <w14:noFill/>
            <w14:prstDash w14:val="solid"/>
            <w14:bevel/>
          </w14:textOutline>
          <w14:ligatures w14:val="none"/>
        </w:rPr>
        <w:t>DITERRAN</w:t>
      </w:r>
      <w:r w:rsidR="001C7D83">
        <w:rPr>
          <w:rFonts w:eastAsia="Arial Unicode MS" w:cs="Arial"/>
          <w:b/>
          <w:bCs/>
          <w:kern w:val="0"/>
          <w:szCs w:val="24"/>
          <w:u w:color="000000"/>
          <w:lang w:val="es-ES" w:eastAsia="es-ES"/>
          <w14:textOutline w14:w="0" w14:cap="flat" w14:cmpd="sng" w14:algn="ctr">
            <w14:noFill/>
            <w14:prstDash w14:val="solid"/>
            <w14:bevel/>
          </w14:textOutline>
          <w14:ligatures w14:val="none"/>
        </w:rPr>
        <w:t>É</w:t>
      </w:r>
      <w:r w:rsidR="004339CE">
        <w:rPr>
          <w:rFonts w:eastAsia="Arial Unicode MS" w:cs="Arial"/>
          <w:b/>
          <w:bCs/>
          <w:kern w:val="0"/>
          <w:szCs w:val="24"/>
          <w:u w:color="000000"/>
          <w:lang w:val="es-ES" w:eastAsia="es-ES"/>
          <w14:textOutline w14:w="0" w14:cap="flat" w14:cmpd="sng" w14:algn="ctr">
            <w14:noFill/>
            <w14:prstDash w14:val="solid"/>
            <w14:bevel/>
          </w14:textOutline>
          <w14:ligatures w14:val="none"/>
        </w:rPr>
        <w:t>E</w:t>
      </w:r>
      <w:r w:rsidR="00B97308">
        <w:rPr>
          <w:rFonts w:eastAsia="Arial Unicode MS" w:cs="Arial"/>
          <w:b/>
          <w:bCs/>
          <w:kern w:val="0"/>
          <w:szCs w:val="24"/>
          <w:u w:color="000000"/>
          <w:lang w:val="es-ES" w:eastAsia="es-ES"/>
          <w14:textOutline w14:w="0" w14:cap="flat" w14:cmpd="sng" w14:algn="ctr">
            <w14:noFill/>
            <w14:prstDash w14:val="solid"/>
            <w14:bevel/>
          </w14:textOutline>
          <w14:ligatures w14:val="none"/>
        </w:rPr>
        <w:t>N</w:t>
      </w:r>
      <w:proofErr w:type="spellEnd"/>
      <w:r w:rsidR="00B97308">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 </w:t>
      </w:r>
      <w:proofErr w:type="spellStart"/>
      <w:r w:rsidR="00B97308">
        <w:rPr>
          <w:rFonts w:eastAsia="Arial Unicode MS" w:cs="Arial"/>
          <w:b/>
          <w:bCs/>
          <w:kern w:val="0"/>
          <w:szCs w:val="24"/>
          <w:u w:color="000000"/>
          <w:lang w:val="es-ES" w:eastAsia="es-ES"/>
          <w14:textOutline w14:w="0" w14:cap="flat" w14:cmpd="sng" w14:algn="ctr">
            <w14:noFill/>
            <w14:prstDash w14:val="solid"/>
            <w14:bevel/>
          </w14:textOutline>
          <w14:ligatures w14:val="none"/>
        </w:rPr>
        <w:t>D’ETUDES</w:t>
      </w:r>
      <w:proofErr w:type="spellEnd"/>
      <w:r w:rsidR="00B97308">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 </w:t>
      </w:r>
      <w:proofErr w:type="spellStart"/>
      <w:r w:rsidR="00B97308">
        <w:rPr>
          <w:rFonts w:eastAsia="Arial Unicode MS" w:cs="Arial"/>
          <w:b/>
          <w:bCs/>
          <w:kern w:val="0"/>
          <w:szCs w:val="24"/>
          <w:u w:color="000000"/>
          <w:lang w:val="es-ES" w:eastAsia="es-ES"/>
          <w14:textOutline w14:w="0" w14:cap="flat" w14:cmpd="sng" w14:algn="ctr">
            <w14:noFill/>
            <w14:prstDash w14:val="solid"/>
            <w14:bevel/>
          </w14:textOutline>
          <w14:ligatures w14:val="none"/>
        </w:rPr>
        <w:t>FRANÇAISES</w:t>
      </w:r>
      <w:proofErr w:type="spellEnd"/>
      <w:r w:rsidR="00B97308">
        <w:rPr>
          <w:rFonts w:eastAsia="Arial Unicode MS" w:cs="Arial"/>
          <w:b/>
          <w:bCs/>
          <w:kern w:val="0"/>
          <w:szCs w:val="24"/>
          <w:u w:color="000000"/>
          <w:lang w:val="es-ES" w:eastAsia="es-ES"/>
          <w14:textOutline w14:w="0" w14:cap="flat" w14:cmpd="sng" w14:algn="ctr">
            <w14:noFill/>
            <w14:prstDash w14:val="solid"/>
            <w14:bevel/>
          </w14:textOutline>
          <w14:ligatures w14:val="none"/>
        </w:rPr>
        <w:t>)</w:t>
      </w:r>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 EN </w:t>
      </w:r>
      <w:bookmarkEnd w:id="35"/>
      <w:bookmarkEnd w:id="36"/>
      <w:r w:rsidR="00E70DD2">
        <w:rPr>
          <w:rFonts w:eastAsia="Arial Unicode MS" w:cs="Arial"/>
          <w:b/>
          <w:bCs/>
          <w:kern w:val="0"/>
          <w:szCs w:val="24"/>
          <w:u w:color="000000"/>
          <w:lang w:val="es-ES" w:eastAsia="es-ES"/>
          <w14:textOutline w14:w="0" w14:cap="flat" w14:cmpd="sng" w14:algn="ctr">
            <w14:noFill/>
            <w14:prstDash w14:val="solid"/>
            <w14:bevel/>
          </w14:textOutline>
          <w14:ligatures w14:val="none"/>
        </w:rPr>
        <w:t>MÓNACO</w:t>
      </w:r>
      <w:r w:rsidR="00586B57">
        <w:rPr>
          <w:rFonts w:eastAsia="Arial Unicode MS" w:cs="Arial"/>
          <w:b/>
          <w:bCs/>
          <w:kern w:val="0"/>
          <w:szCs w:val="24"/>
          <w:u w:color="000000"/>
          <w:lang w:val="es-ES" w:eastAsia="es-ES"/>
          <w14:textOutline w14:w="0" w14:cap="flat" w14:cmpd="sng" w14:algn="ctr">
            <w14:noFill/>
            <w14:prstDash w14:val="solid"/>
            <w14:bevel/>
          </w14:textOutline>
          <w14:ligatures w14:val="none"/>
        </w:rPr>
        <w:t>.</w:t>
      </w:r>
      <w:bookmarkEnd w:id="37"/>
    </w:p>
    <w:bookmarkEnd w:id="38"/>
    <w:p w14:paraId="461E3C57" w14:textId="1AD5C9E3" w:rsidR="00DC5430" w:rsidRPr="00163548" w:rsidRDefault="00DC5430" w:rsidP="00163548">
      <w:pPr>
        <w:spacing w:before="120" w:after="240" w:line="240" w:lineRule="auto"/>
        <w:ind w:left="709"/>
        <w:jc w:val="both"/>
        <w:rPr>
          <w:rFonts w:eastAsia="Arial Unicode MS" w:cs="Arial"/>
          <w:kern w:val="0"/>
          <w:szCs w:val="24"/>
          <w:lang w:val="es-ES"/>
          <w14:ligatures w14:val="none"/>
        </w:rPr>
      </w:pPr>
      <w:r w:rsidRPr="00D8149F">
        <w:rPr>
          <w:rFonts w:eastAsia="Arial Unicode MS" w:cs="Arial"/>
          <w:kern w:val="0"/>
          <w:szCs w:val="24"/>
          <w:lang w:val="es-ES"/>
          <w14:ligatures w14:val="none"/>
        </w:rPr>
        <w:t xml:space="preserve">Para realizar en verano, </w:t>
      </w:r>
      <w:r w:rsidRPr="000E4484">
        <w:rPr>
          <w:rFonts w:eastAsia="Arial Unicode MS" w:cs="Arial"/>
          <w:kern w:val="0"/>
          <w:szCs w:val="24"/>
          <w:lang w:val="es-ES"/>
          <w14:ligatures w14:val="none"/>
        </w:rPr>
        <w:t>una estancia en idioma francés</w:t>
      </w:r>
      <w:r w:rsidRPr="00D8149F">
        <w:rPr>
          <w:rFonts w:eastAsia="Arial Unicode MS" w:cs="Arial"/>
          <w:kern w:val="0"/>
          <w:szCs w:val="24"/>
          <w:lang w:val="es-ES"/>
          <w14:ligatures w14:val="none"/>
        </w:rPr>
        <w:t xml:space="preserve">, a celebrar en </w:t>
      </w:r>
      <w:proofErr w:type="spellStart"/>
      <w:r w:rsidR="00197298">
        <w:rPr>
          <w:rFonts w:eastAsia="Arial Unicode MS" w:cs="Arial"/>
          <w:kern w:val="0"/>
          <w:szCs w:val="24"/>
          <w:lang w:val="es-ES"/>
          <w14:ligatures w14:val="none"/>
        </w:rPr>
        <w:t>Cap</w:t>
      </w:r>
      <w:proofErr w:type="spellEnd"/>
      <w:r w:rsidR="00197298">
        <w:rPr>
          <w:rFonts w:eastAsia="Arial Unicode MS" w:cs="Arial"/>
          <w:kern w:val="0"/>
          <w:szCs w:val="24"/>
          <w:lang w:val="es-ES"/>
          <w14:ligatures w14:val="none"/>
        </w:rPr>
        <w:t xml:space="preserve"> </w:t>
      </w:r>
      <w:proofErr w:type="spellStart"/>
      <w:r w:rsidR="00197298">
        <w:rPr>
          <w:rFonts w:eastAsia="Arial Unicode MS" w:cs="Arial"/>
          <w:kern w:val="0"/>
          <w:szCs w:val="24"/>
          <w:lang w:val="es-ES"/>
          <w14:ligatures w14:val="none"/>
        </w:rPr>
        <w:t>d’Ail</w:t>
      </w:r>
      <w:proofErr w:type="spellEnd"/>
      <w:r w:rsidR="00197298">
        <w:rPr>
          <w:rFonts w:eastAsia="Arial Unicode MS" w:cs="Arial"/>
          <w:kern w:val="0"/>
          <w:szCs w:val="24"/>
          <w:lang w:val="es-ES"/>
          <w14:ligatures w14:val="none"/>
        </w:rPr>
        <w:t xml:space="preserve"> (</w:t>
      </w:r>
      <w:r w:rsidR="00BB4770">
        <w:rPr>
          <w:rFonts w:eastAsia="Arial Unicode MS" w:cs="Arial"/>
          <w:kern w:val="0"/>
          <w:szCs w:val="24"/>
          <w:lang w:val="es-ES"/>
          <w14:ligatures w14:val="none"/>
        </w:rPr>
        <w:t>Mónaco</w:t>
      </w:r>
      <w:r w:rsidR="00197298">
        <w:rPr>
          <w:rFonts w:eastAsia="Arial Unicode MS" w:cs="Arial"/>
          <w:kern w:val="0"/>
          <w:szCs w:val="24"/>
          <w:lang w:val="es-ES"/>
          <w14:ligatures w14:val="none"/>
        </w:rPr>
        <w:t>)</w:t>
      </w:r>
      <w:r>
        <w:rPr>
          <w:rFonts w:eastAsia="Arial Unicode MS" w:cs="Arial"/>
          <w:kern w:val="0"/>
          <w:szCs w:val="24"/>
          <w:lang w:val="es-ES"/>
          <w14:ligatures w14:val="none"/>
        </w:rPr>
        <w:t xml:space="preserve">, </w:t>
      </w:r>
      <w:r w:rsidRPr="000E4484">
        <w:rPr>
          <w:rFonts w:eastAsia="Arial Unicode MS" w:cs="Arial"/>
          <w:kern w:val="0"/>
          <w:szCs w:val="24"/>
          <w:lang w:val="es-ES"/>
          <w14:ligatures w14:val="none"/>
        </w:rPr>
        <w:t xml:space="preserve">a través del </w:t>
      </w:r>
      <w:proofErr w:type="spellStart"/>
      <w:r w:rsidR="004339CE" w:rsidRPr="00CF6CB5">
        <w:rPr>
          <w:rFonts w:eastAsia="Arial Unicode MS" w:cs="Arial"/>
          <w:kern w:val="0"/>
          <w:szCs w:val="24"/>
          <w:u w:color="000000"/>
          <w:lang w:val="es-ES" w:eastAsia="es-ES"/>
          <w14:textOutline w14:w="0" w14:cap="flat" w14:cmpd="sng" w14:algn="ctr">
            <w14:noFill/>
            <w14:prstDash w14:val="solid"/>
            <w14:bevel/>
          </w14:textOutline>
          <w14:ligatures w14:val="none"/>
        </w:rPr>
        <w:t>CMEF</w:t>
      </w:r>
      <w:proofErr w:type="spellEnd"/>
      <w:r w:rsidR="004339CE" w:rsidRPr="00CF6CB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(Centre </w:t>
      </w:r>
      <w:proofErr w:type="spellStart"/>
      <w:r w:rsidR="004339CE" w:rsidRPr="00CF6CB5">
        <w:rPr>
          <w:rFonts w:eastAsia="Arial Unicode MS" w:cs="Arial"/>
          <w:kern w:val="0"/>
          <w:szCs w:val="24"/>
          <w:u w:color="000000"/>
          <w:lang w:val="es-ES" w:eastAsia="es-ES"/>
          <w14:textOutline w14:w="0" w14:cap="flat" w14:cmpd="sng" w14:algn="ctr">
            <w14:noFill/>
            <w14:prstDash w14:val="solid"/>
            <w14:bevel/>
          </w14:textOutline>
          <w14:ligatures w14:val="none"/>
        </w:rPr>
        <w:t>Méditerranéen</w:t>
      </w:r>
      <w:proofErr w:type="spellEnd"/>
      <w:r w:rsidR="004339CE" w:rsidRPr="00CF6CB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proofErr w:type="spellStart"/>
      <w:r w:rsidR="004339CE" w:rsidRPr="00CF6CB5">
        <w:rPr>
          <w:rFonts w:eastAsia="Arial Unicode MS" w:cs="Arial"/>
          <w:kern w:val="0"/>
          <w:szCs w:val="24"/>
          <w:u w:color="000000"/>
          <w:lang w:val="es-ES" w:eastAsia="es-ES"/>
          <w14:textOutline w14:w="0" w14:cap="flat" w14:cmpd="sng" w14:algn="ctr">
            <w14:noFill/>
            <w14:prstDash w14:val="solid"/>
            <w14:bevel/>
          </w14:textOutline>
          <w14:ligatures w14:val="none"/>
        </w:rPr>
        <w:t>d’Études</w:t>
      </w:r>
      <w:proofErr w:type="spellEnd"/>
      <w:r w:rsidR="004339CE" w:rsidRPr="00CF6CB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proofErr w:type="spellStart"/>
      <w:r w:rsidR="004339CE" w:rsidRPr="00CF6CB5">
        <w:rPr>
          <w:rFonts w:eastAsia="Arial Unicode MS" w:cs="Arial"/>
          <w:kern w:val="0"/>
          <w:szCs w:val="24"/>
          <w:u w:color="000000"/>
          <w:lang w:val="es-ES" w:eastAsia="es-ES"/>
          <w14:textOutline w14:w="0" w14:cap="flat" w14:cmpd="sng" w14:algn="ctr">
            <w14:noFill/>
            <w14:prstDash w14:val="solid"/>
            <w14:bevel/>
          </w14:textOutline>
          <w14:ligatures w14:val="none"/>
        </w:rPr>
        <w:t>Françaises</w:t>
      </w:r>
      <w:proofErr w:type="spellEnd"/>
      <w:r w:rsidR="004339CE" w:rsidRPr="00CF6CB5">
        <w:rPr>
          <w:rFonts w:eastAsia="Arial Unicode MS" w:cs="Arial"/>
          <w:kern w:val="0"/>
          <w:szCs w:val="24"/>
          <w:u w:color="000000"/>
          <w:lang w:val="es-ES" w:eastAsia="es-ES"/>
          <w14:textOutline w14:w="0" w14:cap="flat" w14:cmpd="sng" w14:algn="ctr">
            <w14:noFill/>
            <w14:prstDash w14:val="solid"/>
            <w14:bevel/>
          </w14:textOutline>
          <w14:ligatures w14:val="none"/>
        </w:rPr>
        <w:t>)</w:t>
      </w:r>
      <w:r>
        <w:rPr>
          <w:rFonts w:eastAsia="Arial Unicode MS" w:cs="Arial"/>
          <w:kern w:val="0"/>
          <w:szCs w:val="24"/>
          <w:lang w:val="es-ES"/>
          <w14:ligatures w14:val="none"/>
        </w:rPr>
        <w:t>.</w:t>
      </w:r>
    </w:p>
    <w:p w14:paraId="6E62C808" w14:textId="24391448" w:rsidR="00DC5430" w:rsidRPr="00163548" w:rsidRDefault="00DC5430" w:rsidP="00163548">
      <w:pPr>
        <w:spacing w:after="240" w:line="240" w:lineRule="auto"/>
        <w:ind w:left="709"/>
        <w:jc w:val="both"/>
        <w:rPr>
          <w:rFonts w:eastAsia="Arial Unicode MS" w:cs="Arial"/>
          <w:kern w:val="0"/>
          <w:szCs w:val="24"/>
          <w:lang w:val="es-ES"/>
          <w14:ligatures w14:val="none"/>
        </w:rPr>
      </w:pPr>
      <w:r>
        <w:rPr>
          <w:rFonts w:eastAsia="Arial Unicode MS" w:cs="Arial"/>
          <w:kern w:val="0"/>
          <w:szCs w:val="24"/>
          <w:u w:val="single"/>
          <w:lang w:val="es-ES"/>
          <w14:ligatures w14:val="none"/>
        </w:rPr>
        <w:t>DESTINATARIOS</w:t>
      </w:r>
      <w:r w:rsidRPr="001308D6">
        <w:rPr>
          <w:rFonts w:eastAsia="Arial Unicode MS" w:cs="Arial"/>
          <w:kern w:val="0"/>
          <w:szCs w:val="24"/>
          <w:lang w:val="es-ES"/>
          <w14:ligatures w14:val="none"/>
        </w:rPr>
        <w:t>:</w:t>
      </w:r>
      <w:r>
        <w:rPr>
          <w:rFonts w:eastAsia="Arial Unicode MS" w:cs="Arial"/>
          <w:kern w:val="0"/>
          <w:szCs w:val="24"/>
          <w:lang w:val="es-ES"/>
          <w14:ligatures w14:val="none"/>
        </w:rPr>
        <w:t xml:space="preserve"> 12 </w:t>
      </w:r>
      <w:r w:rsidRPr="000E4484">
        <w:rPr>
          <w:rFonts w:eastAsia="Arial Unicode MS" w:cs="Arial"/>
          <w:kern w:val="0"/>
          <w:szCs w:val="24"/>
          <w:lang w:val="es-ES"/>
          <w14:ligatures w14:val="none"/>
        </w:rPr>
        <w:t xml:space="preserve">estudiantes </w:t>
      </w:r>
      <w:r w:rsidR="00586B57">
        <w:rPr>
          <w:rFonts w:eastAsia="Arial Unicode MS" w:cs="Arial"/>
          <w:kern w:val="0"/>
          <w:szCs w:val="24"/>
          <w:lang w:val="es-ES"/>
          <w14:ligatures w14:val="none"/>
        </w:rPr>
        <w:t xml:space="preserve">de entre 13 y 17 años, </w:t>
      </w:r>
      <w:r w:rsidRPr="000E4484">
        <w:rPr>
          <w:rFonts w:eastAsia="Arial Unicode MS" w:cs="Arial"/>
          <w:kern w:val="0"/>
          <w:szCs w:val="24"/>
          <w:lang w:val="es-ES"/>
          <w14:ligatures w14:val="none"/>
        </w:rPr>
        <w:t>afiliados y extranjeros no afiliados que cumplan con criterios de afiliación y que sean atendidos por el servicio de atención educativa</w:t>
      </w:r>
      <w:r>
        <w:rPr>
          <w:rFonts w:eastAsia="Arial Unicode MS" w:cs="Arial"/>
          <w:kern w:val="0"/>
          <w:szCs w:val="24"/>
          <w:lang w:val="es-ES"/>
          <w14:ligatures w14:val="none"/>
        </w:rPr>
        <w:t>,</w:t>
      </w:r>
    </w:p>
    <w:p w14:paraId="5770A77A" w14:textId="0B21E7FB" w:rsidR="00DC5430" w:rsidRPr="00163548" w:rsidRDefault="00DC5430" w:rsidP="00163548">
      <w:pPr>
        <w:spacing w:after="240" w:line="240" w:lineRule="auto"/>
        <w:ind w:left="709"/>
        <w:jc w:val="both"/>
        <w:rPr>
          <w:rFonts w:eastAsia="Arial Unicode MS" w:cs="Arial"/>
          <w:kern w:val="0"/>
          <w:szCs w:val="24"/>
          <w:lang w:val="es-ES"/>
          <w14:ligatures w14:val="none"/>
        </w:rPr>
      </w:pPr>
      <w:r w:rsidRPr="000E4484">
        <w:rPr>
          <w:rFonts w:eastAsia="Arial Unicode MS" w:cs="Arial"/>
          <w:kern w:val="0"/>
          <w:szCs w:val="24"/>
          <w:u w:val="single" w:color="000000"/>
          <w:lang w:val="es-ES" w:eastAsia="es-ES"/>
          <w14:textOutline w14:w="0" w14:cap="flat" w14:cmpd="sng" w14:algn="ctr">
            <w14:noFill/>
            <w14:prstDash w14:val="solid"/>
            <w14:bevel/>
          </w14:textOutline>
          <w14:ligatures w14:val="none"/>
        </w:rPr>
        <w:t>FECHAS</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w:t>
      </w:r>
      <w:r w:rsidRPr="008D120D">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 </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Entre el </w:t>
      </w:r>
      <w:r w:rsidRPr="00FA1E73">
        <w:rPr>
          <w:rFonts w:eastAsia="Arial Unicode MS" w:cs="Arial"/>
          <w:kern w:val="0"/>
          <w:szCs w:val="24"/>
          <w:lang w:val="es-ES"/>
          <w14:ligatures w14:val="none"/>
        </w:rPr>
        <w:t>2</w:t>
      </w:r>
      <w:r>
        <w:rPr>
          <w:rFonts w:eastAsia="Arial Unicode MS" w:cs="Arial"/>
          <w:kern w:val="0"/>
          <w:szCs w:val="24"/>
          <w:lang w:val="es-ES"/>
          <w14:ligatures w14:val="none"/>
        </w:rPr>
        <w:t>2</w:t>
      </w:r>
      <w:r w:rsidRPr="00FA1E73">
        <w:rPr>
          <w:rFonts w:eastAsia="Arial Unicode MS" w:cs="Arial"/>
          <w:kern w:val="0"/>
          <w:szCs w:val="24"/>
          <w:lang w:val="es-ES"/>
          <w14:ligatures w14:val="none"/>
        </w:rPr>
        <w:t xml:space="preserve"> </w:t>
      </w:r>
      <w:r>
        <w:rPr>
          <w:rFonts w:eastAsia="Arial Unicode MS" w:cs="Arial"/>
          <w:kern w:val="0"/>
          <w:szCs w:val="24"/>
          <w:lang w:val="es-ES"/>
          <w14:ligatures w14:val="none"/>
        </w:rPr>
        <w:t>y</w:t>
      </w:r>
      <w:r w:rsidRPr="00FA1E73">
        <w:rPr>
          <w:rFonts w:eastAsia="Arial Unicode MS" w:cs="Arial"/>
          <w:kern w:val="0"/>
          <w:szCs w:val="24"/>
          <w:lang w:val="es-ES"/>
          <w14:ligatures w14:val="none"/>
        </w:rPr>
        <w:t xml:space="preserve"> 2</w:t>
      </w:r>
      <w:r>
        <w:rPr>
          <w:rFonts w:eastAsia="Arial Unicode MS" w:cs="Arial"/>
          <w:kern w:val="0"/>
          <w:szCs w:val="24"/>
          <w:lang w:val="es-ES"/>
          <w14:ligatures w14:val="none"/>
        </w:rPr>
        <w:t>7</w:t>
      </w:r>
      <w:r w:rsidRPr="00FA1E73">
        <w:rPr>
          <w:rFonts w:eastAsia="Arial Unicode MS" w:cs="Arial"/>
          <w:kern w:val="0"/>
          <w:szCs w:val="24"/>
          <w:lang w:val="es-ES"/>
          <w14:ligatures w14:val="none"/>
        </w:rPr>
        <w:t xml:space="preserve"> de junio de 2025</w:t>
      </w:r>
      <w:r>
        <w:rPr>
          <w:rFonts w:eastAsia="Arial Unicode MS" w:cs="Arial"/>
          <w:b/>
          <w:bCs/>
          <w:kern w:val="0"/>
          <w:szCs w:val="24"/>
          <w:lang w:val="es-ES"/>
          <w14:ligatures w14:val="none"/>
        </w:rPr>
        <w:t>.</w:t>
      </w:r>
    </w:p>
    <w:p w14:paraId="17D5E85C" w14:textId="77777777" w:rsidR="00DC5430" w:rsidRDefault="00DC5430" w:rsidP="00860341">
      <w:pPr>
        <w:spacing w:after="0" w:line="240" w:lineRule="auto"/>
        <w:ind w:left="709"/>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0E4484">
        <w:rPr>
          <w:rFonts w:eastAsia="Arial Unicode MS" w:cs="Arial"/>
          <w:kern w:val="0"/>
          <w:szCs w:val="24"/>
          <w:u w:val="single"/>
          <w:lang w:val="es-ES" w:eastAsia="es-ES"/>
          <w14:textOutline w14:w="0" w14:cap="flat" w14:cmpd="sng" w14:algn="ctr">
            <w14:noFill/>
            <w14:prstDash w14:val="solid"/>
            <w14:bevel/>
          </w14:textOutline>
          <w14:ligatures w14:val="none"/>
        </w:rPr>
        <w:t>CONDICIONES</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w:t>
      </w:r>
    </w:p>
    <w:p w14:paraId="043FE0A0" w14:textId="75C43515" w:rsidR="00DC5430" w:rsidRDefault="00DC5430" w:rsidP="00860341">
      <w:pPr>
        <w:pStyle w:val="Prrafodelista"/>
        <w:numPr>
          <w:ilvl w:val="0"/>
          <w:numId w:val="21"/>
        </w:numPr>
        <w:spacing w:before="120" w:after="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672F8C">
        <w:rPr>
          <w:rFonts w:eastAsia="Arial Unicode MS" w:cs="Arial"/>
          <w:kern w:val="0"/>
          <w:szCs w:val="24"/>
          <w:u w:color="000000"/>
          <w:lang w:val="es-ES" w:eastAsia="es-ES"/>
          <w14:textOutline w14:w="0" w14:cap="flat" w14:cmpd="sng" w14:algn="ctr">
            <w14:noFill/>
            <w14:prstDash w14:val="solid"/>
            <w14:bevel/>
          </w14:textOutline>
          <w14:ligatures w14:val="none"/>
        </w:rPr>
        <w:t xml:space="preserve">El alumnado que opte a este programa debe poseer un dominio intermedio del idioma francés asimilable a un nivel </w:t>
      </w:r>
      <w:proofErr w:type="spellStart"/>
      <w:r w:rsidRPr="00672F8C">
        <w:rPr>
          <w:rFonts w:eastAsia="Arial Unicode MS" w:cs="Arial"/>
          <w:kern w:val="0"/>
          <w:szCs w:val="24"/>
          <w:u w:color="000000"/>
          <w:lang w:val="es-ES" w:eastAsia="es-ES"/>
          <w14:textOutline w14:w="0" w14:cap="flat" w14:cmpd="sng" w14:algn="ctr">
            <w14:noFill/>
            <w14:prstDash w14:val="solid"/>
            <w14:bevel/>
          </w14:textOutline>
          <w14:ligatures w14:val="none"/>
        </w:rPr>
        <w:t>A2</w:t>
      </w:r>
      <w:proofErr w:type="spellEnd"/>
      <w:r w:rsidRPr="00672F8C">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y </w:t>
      </w:r>
      <w:proofErr w:type="spellStart"/>
      <w:r w:rsidRPr="00672F8C">
        <w:rPr>
          <w:rFonts w:eastAsia="Arial Unicode MS" w:cs="Arial"/>
          <w:kern w:val="0"/>
          <w:szCs w:val="24"/>
          <w:u w:color="000000"/>
          <w:lang w:val="es-ES" w:eastAsia="es-ES"/>
          <w14:textOutline w14:w="0" w14:cap="flat" w14:cmpd="sng" w14:algn="ctr">
            <w14:noFill/>
            <w14:prstDash w14:val="solid"/>
            <w14:bevel/>
          </w14:textOutline>
          <w14:ligatures w14:val="none"/>
        </w:rPr>
        <w:t>B1</w:t>
      </w:r>
      <w:proofErr w:type="spellEnd"/>
      <w:r w:rsidRPr="00672F8C">
        <w:rPr>
          <w:rFonts w:eastAsia="Arial Unicode MS" w:cs="Arial"/>
          <w:kern w:val="0"/>
          <w:szCs w:val="24"/>
          <w:u w:color="000000"/>
          <w:lang w:val="es-ES" w:eastAsia="es-ES"/>
          <w14:textOutline w14:w="0" w14:cap="flat" w14:cmpd="sng" w14:algn="ctr">
            <w14:noFill/>
            <w14:prstDash w14:val="solid"/>
            <w14:bevel/>
          </w14:textOutline>
          <w14:ligatures w14:val="none"/>
        </w:rPr>
        <w:t>.</w:t>
      </w:r>
    </w:p>
    <w:p w14:paraId="21990D61" w14:textId="77777777" w:rsidR="00DC5430" w:rsidRDefault="00DC5430" w:rsidP="00860341">
      <w:pPr>
        <w:pStyle w:val="Prrafodelista"/>
        <w:numPr>
          <w:ilvl w:val="0"/>
          <w:numId w:val="21"/>
        </w:numPr>
        <w:jc w:val="both"/>
        <w:rPr>
          <w:rFonts w:eastAsia="Arial Unicode MS" w:cs="Arial"/>
          <w:kern w:val="0"/>
          <w:szCs w:val="24"/>
          <w:lang w:val="es-ES"/>
          <w14:ligatures w14:val="none"/>
        </w:rPr>
      </w:pPr>
      <w:r w:rsidRPr="00085927">
        <w:rPr>
          <w:rFonts w:eastAsia="Arial Unicode MS" w:cs="Arial"/>
          <w:kern w:val="0"/>
          <w:szCs w:val="24"/>
          <w:lang w:val="es-ES"/>
          <w14:ligatures w14:val="none"/>
        </w:rPr>
        <w:t>La selección de los participantes se realizará a través de una prueba de nivel escrita y oral.</w:t>
      </w:r>
    </w:p>
    <w:p w14:paraId="487ADDD5" w14:textId="67B0006E" w:rsidR="0058637F" w:rsidRPr="005252F4" w:rsidRDefault="0058637F" w:rsidP="00CF6CB5">
      <w:pPr>
        <w:pStyle w:val="Prrafodelista"/>
        <w:numPr>
          <w:ilvl w:val="0"/>
          <w:numId w:val="21"/>
        </w:numPr>
        <w:spacing w:before="120" w:after="0" w:line="240" w:lineRule="auto"/>
        <w:jc w:val="both"/>
        <w:rPr>
          <w:rFonts w:cs="Arial"/>
          <w:b/>
          <w:u w:val="single"/>
        </w:rPr>
      </w:pPr>
      <w:r w:rsidRPr="00CF6CB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El alojamiento y las clases se realizarán en el </w:t>
      </w:r>
      <w:proofErr w:type="spellStart"/>
      <w:r w:rsidRPr="00CF6CB5">
        <w:rPr>
          <w:rFonts w:eastAsia="Arial Unicode MS" w:cs="Arial"/>
          <w:kern w:val="0"/>
          <w:szCs w:val="24"/>
          <w:u w:color="000000"/>
          <w:lang w:val="es-ES" w:eastAsia="es-ES"/>
          <w14:textOutline w14:w="0" w14:cap="flat" w14:cmpd="sng" w14:algn="ctr">
            <w14:noFill/>
            <w14:prstDash w14:val="solid"/>
            <w14:bevel/>
          </w14:textOutline>
          <w14:ligatures w14:val="none"/>
        </w:rPr>
        <w:t>CMEF</w:t>
      </w:r>
      <w:proofErr w:type="spellEnd"/>
      <w:r w:rsidRPr="00CF6CB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(Centre </w:t>
      </w:r>
      <w:proofErr w:type="spellStart"/>
      <w:r w:rsidRPr="00CF6CB5">
        <w:rPr>
          <w:rFonts w:eastAsia="Arial Unicode MS" w:cs="Arial"/>
          <w:kern w:val="0"/>
          <w:szCs w:val="24"/>
          <w:u w:color="000000"/>
          <w:lang w:val="es-ES" w:eastAsia="es-ES"/>
          <w14:textOutline w14:w="0" w14:cap="flat" w14:cmpd="sng" w14:algn="ctr">
            <w14:noFill/>
            <w14:prstDash w14:val="solid"/>
            <w14:bevel/>
          </w14:textOutline>
          <w14:ligatures w14:val="none"/>
        </w:rPr>
        <w:t>Méditerranéen</w:t>
      </w:r>
      <w:proofErr w:type="spellEnd"/>
      <w:r w:rsidRPr="00CF6CB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proofErr w:type="spellStart"/>
      <w:r w:rsidRPr="00CF6CB5">
        <w:rPr>
          <w:rFonts w:eastAsia="Arial Unicode MS" w:cs="Arial"/>
          <w:kern w:val="0"/>
          <w:szCs w:val="24"/>
          <w:u w:color="000000"/>
          <w:lang w:val="es-ES" w:eastAsia="es-ES"/>
          <w14:textOutline w14:w="0" w14:cap="flat" w14:cmpd="sng" w14:algn="ctr">
            <w14:noFill/>
            <w14:prstDash w14:val="solid"/>
            <w14:bevel/>
          </w14:textOutline>
          <w14:ligatures w14:val="none"/>
        </w:rPr>
        <w:t>d’Études</w:t>
      </w:r>
      <w:proofErr w:type="spellEnd"/>
      <w:r w:rsidRPr="00CF6CB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proofErr w:type="spellStart"/>
      <w:r w:rsidRPr="00CF6CB5">
        <w:rPr>
          <w:rFonts w:eastAsia="Arial Unicode MS" w:cs="Arial"/>
          <w:kern w:val="0"/>
          <w:szCs w:val="24"/>
          <w:u w:color="000000"/>
          <w:lang w:val="es-ES" w:eastAsia="es-ES"/>
          <w14:textOutline w14:w="0" w14:cap="flat" w14:cmpd="sng" w14:algn="ctr">
            <w14:noFill/>
            <w14:prstDash w14:val="solid"/>
            <w14:bevel/>
          </w14:textOutline>
          <w14:ligatures w14:val="none"/>
        </w:rPr>
        <w:t>Françaises</w:t>
      </w:r>
      <w:proofErr w:type="spellEnd"/>
      <w:r w:rsidRPr="00CF6CB5">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situado a las puertas del Principado de Mónaco con pensión completa. Para más información del lugar de celebración del curso se pueden ver fotos en su página web: </w:t>
      </w:r>
      <w:hyperlink r:id="rId11" w:history="1">
        <w:r w:rsidRPr="005252F4">
          <w:rPr>
            <w:rFonts w:cs="Arial"/>
            <w:b/>
            <w:u w:val="single"/>
          </w:rPr>
          <w:t>https://cmef-monaco.fr/esp</w:t>
        </w:r>
      </w:hyperlink>
    </w:p>
    <w:p w14:paraId="2C9D12A4" w14:textId="73B6242D" w:rsidR="0058637F" w:rsidRPr="0058637F" w:rsidRDefault="0058637F" w:rsidP="0058637F">
      <w:pPr>
        <w:pStyle w:val="Prrafodelista"/>
        <w:numPr>
          <w:ilvl w:val="0"/>
          <w:numId w:val="21"/>
        </w:numPr>
        <w:spacing w:before="120" w:after="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58637F">
        <w:rPr>
          <w:rFonts w:eastAsia="Arial Unicode MS" w:cs="Arial"/>
          <w:kern w:val="0"/>
          <w:szCs w:val="24"/>
          <w:u w:color="000000"/>
          <w:lang w:val="es-ES" w:eastAsia="es-ES"/>
          <w14:textOutline w14:w="0" w14:cap="flat" w14:cmpd="sng" w14:algn="ctr">
            <w14:noFill/>
            <w14:prstDash w14:val="solid"/>
            <w14:bevel/>
          </w14:textOutline>
          <w14:ligatures w14:val="none"/>
        </w:rPr>
        <w:t>El traslado</w:t>
      </w:r>
      <w:r w:rsidR="006608B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w:t>
      </w:r>
      <w:r w:rsidRPr="0058637F">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ida y vuelta será en avión desde Madrid. Con respecto a los gastos de desplazamiento de ida y vuelta desde el domicilio del alumno a Madrid, correrán por cuenta de sus padres o representantes legales.</w:t>
      </w:r>
    </w:p>
    <w:p w14:paraId="20E0E463" w14:textId="5DFD01BC" w:rsidR="0058637F" w:rsidRPr="0058637F" w:rsidRDefault="0058637F" w:rsidP="0058637F">
      <w:pPr>
        <w:pStyle w:val="Prrafodelista"/>
        <w:numPr>
          <w:ilvl w:val="0"/>
          <w:numId w:val="21"/>
        </w:numPr>
        <w:spacing w:before="120" w:after="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58637F">
        <w:rPr>
          <w:rFonts w:eastAsia="Arial Unicode MS" w:cs="Arial"/>
          <w:kern w:val="0"/>
          <w:szCs w:val="24"/>
          <w:u w:color="000000"/>
          <w:lang w:val="es-ES" w:eastAsia="es-ES"/>
          <w14:textOutline w14:w="0" w14:cap="flat" w14:cmpd="sng" w14:algn="ctr">
            <w14:noFill/>
            <w14:prstDash w14:val="solid"/>
            <w14:bevel/>
          </w14:textOutline>
          <w14:ligatures w14:val="none"/>
        </w:rPr>
        <w:lastRenderedPageBreak/>
        <w:t>Asimismo, el grupo se constituirá siempre que haya un mínimo de 7 estudiantes que superen las pruebas de selección y puedan concurrir al mismo.</w:t>
      </w:r>
    </w:p>
    <w:p w14:paraId="131DAF1E" w14:textId="77777777" w:rsidR="00DC5430" w:rsidRDefault="00DC5430" w:rsidP="00860341">
      <w:pPr>
        <w:spacing w:before="120" w:after="0" w:line="240" w:lineRule="auto"/>
        <w:ind w:left="709"/>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Pr>
          <w:rFonts w:eastAsia="Arial Unicode MS" w:cs="Arial"/>
          <w:kern w:val="0"/>
          <w:szCs w:val="24"/>
          <w:u w:val="single"/>
          <w:lang w:val="es-ES" w:eastAsia="es-ES"/>
          <w14:textOutline w14:w="0" w14:cap="flat" w14:cmpd="sng" w14:algn="ctr">
            <w14:noFill/>
            <w14:prstDash w14:val="solid"/>
            <w14:bevel/>
          </w14:textOutline>
          <w14:ligatures w14:val="none"/>
        </w:rPr>
        <w:t>CARACTERÍSTICAS</w:t>
      </w:r>
      <w:r>
        <w:rPr>
          <w:rFonts w:eastAsia="Arial Unicode MS" w:cs="Arial"/>
          <w:kern w:val="0"/>
          <w:szCs w:val="24"/>
          <w:u w:color="000000"/>
          <w:lang w:val="es-ES" w:eastAsia="es-ES"/>
          <w14:textOutline w14:w="0" w14:cap="flat" w14:cmpd="sng" w14:algn="ctr">
            <w14:noFill/>
            <w14:prstDash w14:val="solid"/>
            <w14:bevel/>
          </w14:textOutline>
          <w14:ligatures w14:val="none"/>
        </w:rPr>
        <w:t>:</w:t>
      </w:r>
    </w:p>
    <w:p w14:paraId="74D3DEFF" w14:textId="52523E33" w:rsidR="00DC5430" w:rsidRDefault="00DC5430" w:rsidP="00860341">
      <w:pPr>
        <w:pStyle w:val="Prrafodelista"/>
        <w:numPr>
          <w:ilvl w:val="0"/>
          <w:numId w:val="20"/>
        </w:numPr>
        <w:spacing w:before="120" w:after="0" w:line="240" w:lineRule="auto"/>
        <w:ind w:left="1134"/>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783540">
        <w:rPr>
          <w:rFonts w:eastAsia="Arial Unicode MS" w:cs="Arial"/>
          <w:kern w:val="0"/>
          <w:szCs w:val="24"/>
          <w:u w:color="000000"/>
          <w:lang w:val="es-ES" w:eastAsia="es-ES"/>
          <w14:textOutline w14:w="0" w14:cap="flat" w14:cmpd="sng" w14:algn="ctr">
            <w14:noFill/>
            <w14:prstDash w14:val="solid"/>
            <w14:bevel/>
          </w14:textOutline>
          <w14:ligatures w14:val="none"/>
        </w:rPr>
        <w:t>Esta iniciativa pretende ampliar y perfeccionar el conocimiento del idioma francés a través de actividades de aprendizaje en grupo, lúdicas y culturales, que favorezcan el acercamiento a otras culturas y el desenvolvimiento de nuestro alumnado en otro idioma.</w:t>
      </w:r>
    </w:p>
    <w:p w14:paraId="16432ECA" w14:textId="5260F1E3" w:rsidR="00DF4B16" w:rsidRPr="00163548" w:rsidRDefault="00DC5430" w:rsidP="00163548">
      <w:pPr>
        <w:pStyle w:val="Prrafodelista"/>
        <w:numPr>
          <w:ilvl w:val="0"/>
          <w:numId w:val="20"/>
        </w:numPr>
        <w:spacing w:before="120" w:after="240" w:line="240" w:lineRule="auto"/>
        <w:ind w:left="1134"/>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Pr>
          <w:rFonts w:eastAsia="Arial Unicode MS" w:cs="Arial"/>
          <w:kern w:val="0"/>
          <w:szCs w:val="24"/>
          <w:u w:color="000000"/>
          <w:lang w:val="es-ES" w:eastAsia="es-ES"/>
          <w14:textOutline w14:w="0" w14:cap="flat" w14:cmpd="sng" w14:algn="ctr">
            <w14:noFill/>
            <w14:prstDash w14:val="solid"/>
            <w14:bevel/>
          </w14:textOutline>
          <w14:ligatures w14:val="none"/>
        </w:rPr>
        <w:t>Se combinarán</w:t>
      </w:r>
      <w:r w:rsidRPr="00561CA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3 horas diarias </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de clases de francés </w:t>
      </w:r>
      <w:r w:rsidRPr="00561CA3">
        <w:rPr>
          <w:rFonts w:eastAsia="Arial Unicode MS" w:cs="Arial"/>
          <w:kern w:val="0"/>
          <w:szCs w:val="24"/>
          <w:u w:color="000000"/>
          <w:lang w:val="es-ES" w:eastAsia="es-ES"/>
          <w14:textOutline w14:w="0" w14:cap="flat" w14:cmpd="sng" w14:algn="ctr">
            <w14:noFill/>
            <w14:prstDash w14:val="solid"/>
            <w14:bevel/>
          </w14:textOutline>
          <w14:ligatures w14:val="none"/>
        </w:rPr>
        <w:t xml:space="preserve">con profesorado nativo y cualificado con un programa de actividades </w:t>
      </w:r>
      <w:r w:rsidR="00D954E2">
        <w:rPr>
          <w:rFonts w:eastAsia="Arial Unicode MS" w:cs="Arial"/>
          <w:kern w:val="0"/>
          <w:szCs w:val="24"/>
          <w:u w:color="000000"/>
          <w:lang w:val="es-ES" w:eastAsia="es-ES"/>
          <w14:textOutline w14:w="0" w14:cap="flat" w14:cmpd="sng" w14:algn="ctr">
            <w14:noFill/>
            <w14:prstDash w14:val="solid"/>
            <w14:bevel/>
          </w14:textOutline>
          <w14:ligatures w14:val="none"/>
        </w:rPr>
        <w:t>de ocio en la residencia</w:t>
      </w:r>
      <w:r w:rsidRPr="00561CA3">
        <w:rPr>
          <w:rFonts w:eastAsia="Arial Unicode MS" w:cs="Arial"/>
          <w:kern w:val="0"/>
          <w:szCs w:val="24"/>
          <w:u w:color="000000"/>
          <w:lang w:val="es-ES" w:eastAsia="es-ES"/>
          <w14:textOutline w14:w="0" w14:cap="flat" w14:cmpd="sng" w14:algn="ctr">
            <w14:noFill/>
            <w14:prstDash w14:val="solid"/>
            <w14:bevel/>
          </w14:textOutline>
          <w14:ligatures w14:val="none"/>
        </w:rPr>
        <w:t>.</w:t>
      </w:r>
      <w:r w:rsidR="00480F7D">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Este programa se completa con excursiones a Mónaco, salidas culturales y playa.</w:t>
      </w:r>
    </w:p>
    <w:p w14:paraId="5D83DBDB" w14:textId="4D1D7EDE" w:rsidR="00DC5430" w:rsidRDefault="00DC5430" w:rsidP="00494C58">
      <w:pPr>
        <w:numPr>
          <w:ilvl w:val="2"/>
          <w:numId w:val="1"/>
        </w:numPr>
        <w:spacing w:before="120" w:after="0" w:line="240" w:lineRule="auto"/>
        <w:ind w:left="709" w:hanging="709"/>
        <w:jc w:val="both"/>
        <w:outlineLvl w:val="2"/>
        <w:rPr>
          <w:rFonts w:eastAsia="Arial Unicode MS" w:cs="Arial"/>
          <w:b/>
          <w:bCs/>
          <w:kern w:val="0"/>
          <w:szCs w:val="24"/>
          <w:u w:color="000000"/>
          <w:lang w:val="es-ES" w:eastAsia="es-ES"/>
          <w14:textOutline w14:w="0" w14:cap="flat" w14:cmpd="sng" w14:algn="ctr">
            <w14:noFill/>
            <w14:prstDash w14:val="solid"/>
            <w14:bevel/>
          </w14:textOutline>
          <w14:ligatures w14:val="none"/>
        </w:rPr>
      </w:pPr>
      <w:bookmarkStart w:id="40" w:name="_Toc157422086"/>
      <w:bookmarkStart w:id="41" w:name="_Toc188961121"/>
      <w:bookmarkStart w:id="42" w:name="_Hlk154132049"/>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PROGRAMA DE INMERSIÓN LINGÜÍSTICA EN IDIOMA INGLÉS ORGANIZADO POR EL CRE DE ALICANTE </w:t>
      </w:r>
      <w:bookmarkStart w:id="43" w:name="_Hlk122615335"/>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Y LA ACADEMIA </w:t>
      </w:r>
      <w:r w:rsidR="00AF1107">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CORK ENGLISH </w:t>
      </w:r>
      <w:proofErr w:type="spellStart"/>
      <w:r w:rsidR="00AF1107">
        <w:rPr>
          <w:rFonts w:eastAsia="Arial Unicode MS" w:cs="Arial"/>
          <w:b/>
          <w:bCs/>
          <w:kern w:val="0"/>
          <w:szCs w:val="24"/>
          <w:u w:color="000000"/>
          <w:lang w:val="es-ES" w:eastAsia="es-ES"/>
          <w14:textOutline w14:w="0" w14:cap="flat" w14:cmpd="sng" w14:algn="ctr">
            <w14:noFill/>
            <w14:prstDash w14:val="solid"/>
            <w14:bevel/>
          </w14:textOutline>
          <w14:ligatures w14:val="none"/>
        </w:rPr>
        <w:t>COLLEGE</w:t>
      </w:r>
      <w:proofErr w:type="spellEnd"/>
      <w:r w:rsidR="00AF1107">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 EN IRLANDA</w:t>
      </w:r>
      <w:bookmarkEnd w:id="39"/>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w:t>
      </w:r>
      <w:bookmarkEnd w:id="40"/>
      <w:bookmarkEnd w:id="41"/>
    </w:p>
    <w:bookmarkEnd w:id="42"/>
    <w:bookmarkEnd w:id="43"/>
    <w:p w14:paraId="7F42F056" w14:textId="66BF1C77" w:rsidR="00AF1107" w:rsidRPr="000C3D8E" w:rsidRDefault="00AF1107" w:rsidP="00494C58">
      <w:pPr>
        <w:spacing w:before="120"/>
        <w:ind w:left="709"/>
        <w:jc w:val="both"/>
        <w:rPr>
          <w:u w:color="000000"/>
          <w:lang w:val="es-ES" w:eastAsia="es-ES"/>
        </w:rPr>
      </w:pPr>
      <w:r w:rsidRPr="000C3D8E">
        <w:rPr>
          <w:u w:color="000000"/>
          <w:lang w:val="es-ES" w:eastAsia="es-ES"/>
        </w:rPr>
        <w:t>Para</w:t>
      </w:r>
      <w:r>
        <w:rPr>
          <w:u w:color="000000"/>
          <w:lang w:val="es-ES" w:eastAsia="es-ES"/>
        </w:rPr>
        <w:t xml:space="preserve"> realizar una estancia en idioma inglés que se celebrará en Cork (Irlanda), a través de la academia especializada Cork English </w:t>
      </w:r>
      <w:proofErr w:type="spellStart"/>
      <w:r>
        <w:rPr>
          <w:u w:color="000000"/>
          <w:lang w:val="es-ES" w:eastAsia="es-ES"/>
        </w:rPr>
        <w:t>College</w:t>
      </w:r>
      <w:proofErr w:type="spellEnd"/>
      <w:r>
        <w:rPr>
          <w:u w:color="000000"/>
          <w:lang w:val="es-ES" w:eastAsia="es-ES"/>
        </w:rPr>
        <w:t xml:space="preserve"> (</w:t>
      </w:r>
      <w:proofErr w:type="spellStart"/>
      <w:r>
        <w:rPr>
          <w:u w:color="000000"/>
          <w:lang w:val="es-ES" w:eastAsia="es-ES"/>
        </w:rPr>
        <w:t>CEC</w:t>
      </w:r>
      <w:proofErr w:type="spellEnd"/>
      <w:r>
        <w:rPr>
          <w:u w:color="000000"/>
          <w:lang w:val="es-ES" w:eastAsia="es-ES"/>
        </w:rPr>
        <w:t>)</w:t>
      </w:r>
      <w:r w:rsidR="00652F55">
        <w:rPr>
          <w:u w:color="000000"/>
          <w:lang w:val="es-ES" w:eastAsia="es-ES"/>
        </w:rPr>
        <w:t>.</w:t>
      </w:r>
    </w:p>
    <w:p w14:paraId="460B079B" w14:textId="77777777" w:rsidR="00AF1107" w:rsidRDefault="00AF1107" w:rsidP="00AF1107">
      <w:pPr>
        <w:spacing w:before="120" w:after="0" w:line="240" w:lineRule="auto"/>
        <w:ind w:left="708"/>
        <w:jc w:val="both"/>
        <w:rPr>
          <w:rFonts w:eastAsia="Arial Unicode MS" w:cs="Arial"/>
          <w:kern w:val="0"/>
          <w:szCs w:val="24"/>
          <w:lang w:val="es-ES" w:eastAsia="es-ES"/>
          <w14:textOutline w14:w="0" w14:cap="flat" w14:cmpd="sng" w14:algn="ctr">
            <w14:noFill/>
            <w14:prstDash w14:val="solid"/>
            <w14:bevel/>
          </w14:textOutline>
          <w14:ligatures w14:val="none"/>
        </w:rPr>
      </w:pPr>
      <w:r>
        <w:rPr>
          <w:rFonts w:eastAsia="Arial Unicode MS" w:cs="Arial"/>
          <w:kern w:val="0"/>
          <w:szCs w:val="24"/>
          <w:u w:val="single" w:color="000000"/>
          <w:lang w:val="es-ES" w:eastAsia="es-ES"/>
          <w14:textOutline w14:w="0" w14:cap="flat" w14:cmpd="sng" w14:algn="ctr">
            <w14:noFill/>
            <w14:prstDash w14:val="solid"/>
            <w14:bevel/>
          </w14:textOutline>
          <w14:ligatures w14:val="none"/>
        </w:rPr>
        <w:t>DESTINATARIOS</w:t>
      </w:r>
      <w:r w:rsidRPr="00402AD3">
        <w:rPr>
          <w:rFonts w:eastAsia="Arial Unicode MS" w:cs="Arial"/>
          <w:kern w:val="0"/>
          <w:szCs w:val="24"/>
          <w:lang w:val="es-ES" w:eastAsia="es-ES"/>
          <w14:textOutline w14:w="0" w14:cap="flat" w14:cmpd="sng" w14:algn="ctr">
            <w14:noFill/>
            <w14:prstDash w14:val="solid"/>
            <w14:bevel/>
          </w14:textOutline>
          <w14:ligatures w14:val="none"/>
        </w:rPr>
        <w:t>:</w:t>
      </w:r>
      <w:r>
        <w:rPr>
          <w:rFonts w:eastAsia="Arial Unicode MS" w:cs="Arial"/>
          <w:kern w:val="0"/>
          <w:szCs w:val="24"/>
          <w:lang w:val="es-ES" w:eastAsia="es-ES"/>
          <w14:textOutline w14:w="0" w14:cap="flat" w14:cmpd="sng" w14:algn="ctr">
            <w14:noFill/>
            <w14:prstDash w14:val="solid"/>
            <w14:bevel/>
          </w14:textOutline>
          <w14:ligatures w14:val="none"/>
        </w:rPr>
        <w:t xml:space="preserve"> </w:t>
      </w:r>
    </w:p>
    <w:p w14:paraId="302FA298" w14:textId="77777777" w:rsidR="00AF1107" w:rsidRPr="00F51671" w:rsidRDefault="00AF1107" w:rsidP="00AF1107">
      <w:pPr>
        <w:pStyle w:val="Prrafodelista"/>
        <w:numPr>
          <w:ilvl w:val="0"/>
          <w:numId w:val="22"/>
        </w:numPr>
        <w:spacing w:before="120" w:after="0" w:line="240" w:lineRule="auto"/>
        <w:ind w:left="1276"/>
        <w:jc w:val="both"/>
        <w:rPr>
          <w:rFonts w:eastAsia="Times New Roman" w:cs="Arial"/>
          <w:kern w:val="0"/>
          <w:szCs w:val="24"/>
          <w:lang w:val="es-ES"/>
          <w14:ligatures w14:val="none"/>
        </w:rPr>
      </w:pPr>
      <w:r w:rsidRPr="00F51671">
        <w:rPr>
          <w:rFonts w:eastAsia="Times New Roman" w:cs="Arial"/>
          <w:kern w:val="0"/>
          <w:szCs w:val="24"/>
          <w:lang w:val="es-ES"/>
          <w14:ligatures w14:val="none"/>
        </w:rPr>
        <w:t xml:space="preserve">14 </w:t>
      </w:r>
      <w:r>
        <w:rPr>
          <w:rFonts w:eastAsia="Times New Roman" w:cs="Arial"/>
          <w:kern w:val="0"/>
          <w:szCs w:val="24"/>
          <w:lang w:val="es-ES"/>
          <w14:ligatures w14:val="none"/>
        </w:rPr>
        <w:t>alumnos afiliados</w:t>
      </w:r>
      <w:r w:rsidRPr="00F51671">
        <w:rPr>
          <w:rFonts w:eastAsia="Times New Roman" w:cs="Arial"/>
          <w:kern w:val="0"/>
          <w:szCs w:val="24"/>
          <w:lang w:val="es-ES"/>
          <w14:ligatures w14:val="none"/>
        </w:rPr>
        <w:t xml:space="preserve"> y extranjeros no afiliados</w:t>
      </w:r>
      <w:r>
        <w:rPr>
          <w:rFonts w:eastAsia="Times New Roman" w:cs="Arial"/>
          <w:kern w:val="0"/>
          <w:szCs w:val="24"/>
          <w:lang w:val="es-ES"/>
          <w14:ligatures w14:val="none"/>
        </w:rPr>
        <w:t xml:space="preserve"> de entre 15 y 17 años</w:t>
      </w:r>
      <w:r w:rsidRPr="00F51671">
        <w:rPr>
          <w:rFonts w:eastAsia="Times New Roman" w:cs="Arial"/>
          <w:kern w:val="0"/>
          <w:szCs w:val="24"/>
          <w:lang w:val="es-ES"/>
          <w14:ligatures w14:val="none"/>
        </w:rPr>
        <w:t xml:space="preserve"> que cumplan con criterios de afiliación y que sean atendidos por el servicio de atención educativa.</w:t>
      </w:r>
    </w:p>
    <w:p w14:paraId="1FB896AF" w14:textId="569D7A92" w:rsidR="00AF1107" w:rsidRPr="00163548" w:rsidRDefault="00AF1107" w:rsidP="00163548">
      <w:pPr>
        <w:spacing w:before="120" w:after="240" w:line="240" w:lineRule="auto"/>
        <w:ind w:left="709"/>
        <w:jc w:val="both"/>
        <w:rPr>
          <w:rFonts w:eastAsia="Times New Roman" w:cs="Arial"/>
          <w:kern w:val="0"/>
          <w:szCs w:val="24"/>
          <w:lang w:val="es-ES"/>
          <w14:ligatures w14:val="none"/>
        </w:rPr>
      </w:pPr>
      <w:r w:rsidRPr="000E4484">
        <w:rPr>
          <w:rFonts w:eastAsia="Arial Unicode MS" w:cs="Arial"/>
          <w:kern w:val="0"/>
          <w:szCs w:val="24"/>
          <w:u w:val="single" w:color="000000"/>
          <w:lang w:val="es-ES" w:eastAsia="es-ES"/>
          <w14:textOutline w14:w="0" w14:cap="flat" w14:cmpd="sng" w14:algn="ctr">
            <w14:noFill/>
            <w14:prstDash w14:val="solid"/>
            <w14:bevel/>
          </w14:textOutline>
          <w14:ligatures w14:val="none"/>
        </w:rPr>
        <w:t>FECHAS</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w:t>
      </w:r>
      <w:r w:rsidRPr="008D120D">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 </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Entre el </w:t>
      </w:r>
      <w:r w:rsidRPr="00916E48">
        <w:rPr>
          <w:rFonts w:eastAsia="Times New Roman" w:cs="Arial"/>
          <w:kern w:val="0"/>
          <w:szCs w:val="24"/>
          <w:lang w:val="es-ES"/>
          <w14:ligatures w14:val="none"/>
        </w:rPr>
        <w:t>2</w:t>
      </w:r>
      <w:r w:rsidR="00DE1902">
        <w:rPr>
          <w:rFonts w:eastAsia="Times New Roman" w:cs="Arial"/>
          <w:kern w:val="0"/>
          <w:szCs w:val="24"/>
          <w:lang w:val="es-ES"/>
          <w14:ligatures w14:val="none"/>
        </w:rPr>
        <w:t>8</w:t>
      </w:r>
      <w:r w:rsidRPr="00916E48">
        <w:rPr>
          <w:rFonts w:eastAsia="Times New Roman" w:cs="Arial"/>
          <w:kern w:val="0"/>
          <w:szCs w:val="24"/>
          <w:lang w:val="es-ES"/>
          <w14:ligatures w14:val="none"/>
        </w:rPr>
        <w:t xml:space="preserve"> de junio </w:t>
      </w:r>
      <w:r>
        <w:rPr>
          <w:rFonts w:eastAsia="Times New Roman" w:cs="Arial"/>
          <w:kern w:val="0"/>
          <w:szCs w:val="24"/>
          <w:lang w:val="es-ES"/>
          <w14:ligatures w14:val="none"/>
        </w:rPr>
        <w:t>y e</w:t>
      </w:r>
      <w:r w:rsidRPr="00916E48">
        <w:rPr>
          <w:rFonts w:eastAsia="Times New Roman" w:cs="Arial"/>
          <w:kern w:val="0"/>
          <w:szCs w:val="24"/>
          <w:lang w:val="es-ES"/>
          <w14:ligatures w14:val="none"/>
        </w:rPr>
        <w:t xml:space="preserve">l </w:t>
      </w:r>
      <w:r w:rsidR="00065AAF">
        <w:rPr>
          <w:rFonts w:eastAsia="Times New Roman" w:cs="Arial"/>
          <w:kern w:val="0"/>
          <w:szCs w:val="24"/>
          <w:lang w:val="es-ES"/>
          <w14:ligatures w14:val="none"/>
        </w:rPr>
        <w:t>5</w:t>
      </w:r>
      <w:r w:rsidRPr="00916E48">
        <w:rPr>
          <w:rFonts w:eastAsia="Times New Roman" w:cs="Arial"/>
          <w:kern w:val="0"/>
          <w:szCs w:val="24"/>
          <w:lang w:val="es-ES"/>
          <w14:ligatures w14:val="none"/>
        </w:rPr>
        <w:t xml:space="preserve"> de julio de 2025</w:t>
      </w:r>
      <w:r>
        <w:rPr>
          <w:rFonts w:eastAsia="Times New Roman" w:cs="Arial"/>
          <w:kern w:val="0"/>
          <w:szCs w:val="24"/>
          <w:lang w:val="es-ES"/>
          <w14:ligatures w14:val="none"/>
        </w:rPr>
        <w:t>.</w:t>
      </w:r>
    </w:p>
    <w:p w14:paraId="077970AC" w14:textId="77777777" w:rsidR="00AF1107" w:rsidRDefault="00AF1107" w:rsidP="00AF1107">
      <w:pPr>
        <w:spacing w:after="0" w:line="240" w:lineRule="auto"/>
        <w:ind w:left="709"/>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0E4484">
        <w:rPr>
          <w:rFonts w:eastAsia="Arial Unicode MS" w:cs="Arial"/>
          <w:kern w:val="0"/>
          <w:szCs w:val="24"/>
          <w:u w:val="single"/>
          <w:lang w:val="es-ES" w:eastAsia="es-ES"/>
          <w14:textOutline w14:w="0" w14:cap="flat" w14:cmpd="sng" w14:algn="ctr">
            <w14:noFill/>
            <w14:prstDash w14:val="solid"/>
            <w14:bevel/>
          </w14:textOutline>
          <w14:ligatures w14:val="none"/>
        </w:rPr>
        <w:t>CONDICIONES</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w:t>
      </w:r>
    </w:p>
    <w:p w14:paraId="58E439B2" w14:textId="77777777" w:rsidR="00AF1107" w:rsidRDefault="00AF1107" w:rsidP="00AF1107">
      <w:pPr>
        <w:pStyle w:val="Prrafodelista"/>
        <w:numPr>
          <w:ilvl w:val="0"/>
          <w:numId w:val="22"/>
        </w:numPr>
        <w:spacing w:before="120" w:after="0" w:line="240" w:lineRule="auto"/>
        <w:jc w:val="both"/>
        <w:rPr>
          <w:rFonts w:eastAsia="Times New Roman" w:cs="Arial"/>
          <w:kern w:val="0"/>
          <w:szCs w:val="24"/>
          <w:lang w:val="es-ES"/>
          <w14:ligatures w14:val="none"/>
        </w:rPr>
      </w:pPr>
      <w:r w:rsidRPr="00667A59">
        <w:rPr>
          <w:rFonts w:eastAsia="Times New Roman" w:cs="Arial"/>
          <w:kern w:val="0"/>
          <w:szCs w:val="24"/>
          <w:lang w:val="es-ES"/>
          <w14:ligatures w14:val="none"/>
        </w:rPr>
        <w:t xml:space="preserve">El alumnado que opte a este programa debe poseer un dominio intermedio del idioma inglés asimilable a un nivel </w:t>
      </w:r>
      <w:proofErr w:type="spellStart"/>
      <w:r w:rsidRPr="00667A59">
        <w:rPr>
          <w:rFonts w:eastAsia="Times New Roman" w:cs="Arial"/>
          <w:kern w:val="0"/>
          <w:szCs w:val="24"/>
          <w:lang w:val="es-ES"/>
          <w14:ligatures w14:val="none"/>
        </w:rPr>
        <w:t>B2</w:t>
      </w:r>
      <w:proofErr w:type="spellEnd"/>
      <w:r w:rsidRPr="00667A59">
        <w:rPr>
          <w:rFonts w:eastAsia="Times New Roman" w:cs="Arial"/>
          <w:kern w:val="0"/>
          <w:szCs w:val="24"/>
          <w:lang w:val="es-ES"/>
          <w14:ligatures w14:val="none"/>
        </w:rPr>
        <w:t>.</w:t>
      </w:r>
    </w:p>
    <w:p w14:paraId="5E0D3517" w14:textId="5240C091" w:rsidR="00DE1902" w:rsidRPr="00DE1902" w:rsidRDefault="00DE1902" w:rsidP="00DE1902">
      <w:pPr>
        <w:pStyle w:val="Prrafodelista"/>
        <w:numPr>
          <w:ilvl w:val="0"/>
          <w:numId w:val="22"/>
        </w:numPr>
        <w:spacing w:before="120" w:after="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58637F">
        <w:rPr>
          <w:rFonts w:eastAsia="Arial Unicode MS" w:cs="Arial"/>
          <w:kern w:val="0"/>
          <w:szCs w:val="24"/>
          <w:u w:color="000000"/>
          <w:lang w:val="es-ES" w:eastAsia="es-ES"/>
          <w14:textOutline w14:w="0" w14:cap="flat" w14:cmpd="sng" w14:algn="ctr">
            <w14:noFill/>
            <w14:prstDash w14:val="solid"/>
            <w14:bevel/>
          </w14:textOutline>
          <w14:ligatures w14:val="none"/>
        </w:rPr>
        <w:t>El traslado</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w:t>
      </w:r>
      <w:r w:rsidRPr="0058637F">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ida y vuelta será en avión desde Madrid. Con respecto a los gastos de desplazamiento de ida y vuelta desde el domicilio del alumno a Madrid, correrán por cuenta de sus padres o representantes legales</w:t>
      </w:r>
      <w:r w:rsidR="007757CF">
        <w:rPr>
          <w:rFonts w:eastAsia="Arial Unicode MS" w:cs="Arial"/>
          <w:kern w:val="0"/>
          <w:szCs w:val="24"/>
          <w:u w:color="000000"/>
          <w:lang w:val="es-ES" w:eastAsia="es-ES"/>
          <w14:textOutline w14:w="0" w14:cap="flat" w14:cmpd="sng" w14:algn="ctr">
            <w14:noFill/>
            <w14:prstDash w14:val="solid"/>
            <w14:bevel/>
          </w14:textOutline>
          <w14:ligatures w14:val="none"/>
        </w:rPr>
        <w:t>, debiendo llegar a Madrid el día antes del inicio del programa (27 de junio).</w:t>
      </w:r>
    </w:p>
    <w:p w14:paraId="468638E1" w14:textId="471E9781" w:rsidR="00AF1107" w:rsidRPr="00415E1C" w:rsidRDefault="00AF1107" w:rsidP="00AF1107">
      <w:pPr>
        <w:pStyle w:val="Prrafodelista"/>
        <w:numPr>
          <w:ilvl w:val="0"/>
          <w:numId w:val="22"/>
        </w:numPr>
        <w:spacing w:before="120" w:after="0" w:line="240" w:lineRule="auto"/>
        <w:jc w:val="both"/>
        <w:rPr>
          <w:rFonts w:eastAsia="Helvetica Neue" w:cs="Arial"/>
          <w:kern w:val="0"/>
          <w:szCs w:val="24"/>
          <w:lang w:val="es-ES"/>
          <w14:ligatures w14:val="none"/>
        </w:rPr>
      </w:pPr>
      <w:r w:rsidRPr="00415E1C">
        <w:rPr>
          <w:rFonts w:eastAsia="Times New Roman" w:cs="Arial"/>
          <w:kern w:val="0"/>
          <w:szCs w:val="24"/>
          <w:lang w:val="es-ES"/>
          <w14:ligatures w14:val="none"/>
        </w:rPr>
        <w:t xml:space="preserve">La estancia en Cork tendrá lugar </w:t>
      </w:r>
      <w:r w:rsidRPr="00415E1C">
        <w:rPr>
          <w:rFonts w:eastAsia="Times New Roman" w:cs="Arial"/>
        </w:rPr>
        <w:t xml:space="preserve">en la residencia </w:t>
      </w:r>
      <w:proofErr w:type="spellStart"/>
      <w:r w:rsidRPr="00415E1C">
        <w:rPr>
          <w:rFonts w:eastAsia="Times New Roman" w:cs="Arial"/>
          <w:i/>
          <w:iCs/>
        </w:rPr>
        <w:t>Deans</w:t>
      </w:r>
      <w:proofErr w:type="spellEnd"/>
      <w:r w:rsidRPr="00415E1C">
        <w:rPr>
          <w:rFonts w:eastAsia="Times New Roman" w:cs="Arial"/>
          <w:i/>
          <w:iCs/>
        </w:rPr>
        <w:t xml:space="preserve"> Hall</w:t>
      </w:r>
      <w:r w:rsidRPr="00415E1C">
        <w:rPr>
          <w:rFonts w:eastAsia="Times New Roman" w:cs="Arial"/>
        </w:rPr>
        <w:t xml:space="preserve"> situada en el mismo centro de la ciudad, que cuenta con habitaciones individuales, comedor, salones y jardines.</w:t>
      </w:r>
    </w:p>
    <w:p w14:paraId="2640FA10" w14:textId="77777777" w:rsidR="00AF1107" w:rsidRPr="00415E1C" w:rsidRDefault="00AF1107" w:rsidP="00AF1107">
      <w:pPr>
        <w:pStyle w:val="Prrafodelista"/>
        <w:numPr>
          <w:ilvl w:val="0"/>
          <w:numId w:val="22"/>
        </w:numPr>
        <w:spacing w:before="120" w:after="0" w:line="240" w:lineRule="auto"/>
        <w:jc w:val="both"/>
        <w:rPr>
          <w:rFonts w:eastAsia="Helvetica Neue" w:cs="Arial"/>
          <w:kern w:val="0"/>
          <w:szCs w:val="24"/>
          <w:lang w:val="es-ES"/>
          <w14:ligatures w14:val="none"/>
        </w:rPr>
      </w:pPr>
      <w:r w:rsidRPr="00111E1B">
        <w:rPr>
          <w:rFonts w:eastAsia="Times New Roman" w:cs="Arial"/>
        </w:rPr>
        <w:t xml:space="preserve">Durante las mañanas se realizarán clases orales de inglés y por las tardes actividades variadas al aire libre, pudiendo disfrutar del entorno y de visitas turísticas al Castillo de </w:t>
      </w:r>
      <w:proofErr w:type="spellStart"/>
      <w:r w:rsidRPr="00111E1B">
        <w:rPr>
          <w:rFonts w:eastAsia="Times New Roman" w:cs="Arial"/>
        </w:rPr>
        <w:t>Blarney</w:t>
      </w:r>
      <w:proofErr w:type="spellEnd"/>
      <w:r w:rsidRPr="00111E1B">
        <w:rPr>
          <w:rFonts w:eastAsia="Times New Roman" w:cs="Arial"/>
        </w:rPr>
        <w:t xml:space="preserve"> y de </w:t>
      </w:r>
      <w:proofErr w:type="spellStart"/>
      <w:r w:rsidRPr="00111E1B">
        <w:rPr>
          <w:rFonts w:eastAsia="Times New Roman" w:cs="Arial"/>
        </w:rPr>
        <w:t>Bunratty</w:t>
      </w:r>
      <w:proofErr w:type="spellEnd"/>
      <w:r w:rsidRPr="00111E1B">
        <w:rPr>
          <w:rFonts w:eastAsia="Times New Roman" w:cs="Arial"/>
        </w:rPr>
        <w:t>, entre otras.</w:t>
      </w:r>
    </w:p>
    <w:p w14:paraId="25C607FD" w14:textId="77777777" w:rsidR="00AF1107" w:rsidRPr="00993034" w:rsidRDefault="00AF1107" w:rsidP="00AF1107">
      <w:pPr>
        <w:pStyle w:val="Prrafodelista"/>
        <w:numPr>
          <w:ilvl w:val="0"/>
          <w:numId w:val="22"/>
        </w:numPr>
        <w:spacing w:before="120" w:after="0" w:line="240" w:lineRule="auto"/>
        <w:jc w:val="both"/>
        <w:rPr>
          <w:rFonts w:eastAsia="Helvetica Neue" w:cs="Arial"/>
          <w:kern w:val="0"/>
          <w:szCs w:val="24"/>
          <w:lang w:val="es-ES"/>
          <w14:ligatures w14:val="none"/>
        </w:rPr>
      </w:pPr>
      <w:r w:rsidRPr="00415E1C">
        <w:rPr>
          <w:rFonts w:eastAsia="Times New Roman" w:cs="Arial"/>
          <w:kern w:val="0"/>
          <w:szCs w:val="24"/>
          <w:lang w:val="es-ES"/>
          <w14:ligatures w14:val="none"/>
        </w:rPr>
        <w:t>El grupo estará atendido por monitores experimentados, con un buen conocimiento de la lengua inglesa, que velarán por el adecuado aprovechamiento, fomentando la relación interpersonal y el uso del idioma inglés.</w:t>
      </w:r>
    </w:p>
    <w:p w14:paraId="392D3606" w14:textId="77777777" w:rsidR="00AF1107" w:rsidRPr="00C9025E" w:rsidRDefault="00AF1107" w:rsidP="00AF1107">
      <w:pPr>
        <w:spacing w:before="120" w:after="0" w:line="240" w:lineRule="auto"/>
        <w:ind w:left="708"/>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Pr>
          <w:rFonts w:eastAsia="Arial Unicode MS" w:cs="Arial"/>
          <w:kern w:val="0"/>
          <w:szCs w:val="24"/>
          <w:u w:val="single"/>
          <w:lang w:val="es-ES" w:eastAsia="es-ES"/>
          <w14:textOutline w14:w="0" w14:cap="flat" w14:cmpd="sng" w14:algn="ctr">
            <w14:noFill/>
            <w14:prstDash w14:val="solid"/>
            <w14:bevel/>
          </w14:textOutline>
          <w14:ligatures w14:val="none"/>
        </w:rPr>
        <w:lastRenderedPageBreak/>
        <w:t>CARACTERÍSTICAS</w:t>
      </w:r>
      <w:r w:rsidRPr="00C9025E">
        <w:rPr>
          <w:rFonts w:eastAsia="Arial Unicode MS" w:cs="Arial"/>
          <w:kern w:val="0"/>
          <w:szCs w:val="24"/>
          <w:u w:color="000000"/>
          <w:lang w:val="es-ES" w:eastAsia="es-ES"/>
          <w14:textOutline w14:w="0" w14:cap="flat" w14:cmpd="sng" w14:algn="ctr">
            <w14:noFill/>
            <w14:prstDash w14:val="solid"/>
            <w14:bevel/>
          </w14:textOutline>
          <w14:ligatures w14:val="none"/>
        </w:rPr>
        <w:t>:</w:t>
      </w:r>
    </w:p>
    <w:p w14:paraId="0806A1B5" w14:textId="5CB83452" w:rsidR="00AF1107" w:rsidRPr="00163548" w:rsidRDefault="00AF1107" w:rsidP="00163548">
      <w:pPr>
        <w:pStyle w:val="Prrafodelista"/>
        <w:numPr>
          <w:ilvl w:val="0"/>
          <w:numId w:val="23"/>
        </w:numPr>
        <w:spacing w:before="120" w:after="360" w:line="240" w:lineRule="auto"/>
        <w:jc w:val="both"/>
        <w:rPr>
          <w:rFonts w:eastAsia="Times New Roman" w:cs="Arial"/>
          <w:kern w:val="0"/>
          <w:szCs w:val="24"/>
          <w:lang w:val="es-ES"/>
          <w14:ligatures w14:val="none"/>
        </w:rPr>
      </w:pPr>
      <w:r w:rsidRPr="00667A59">
        <w:rPr>
          <w:rFonts w:eastAsia="Times New Roman" w:cs="Arial"/>
          <w:kern w:val="0"/>
          <w:szCs w:val="24"/>
          <w:lang w:val="es-ES"/>
          <w14:ligatures w14:val="none"/>
        </w:rPr>
        <w:t>Esta iniciativa ofrece la posibilidad de disfrutar de actividades en las que el aprendizaje de la lengua inglesa y la comunicación serán el objetivo principal, consiguiéndolo a través de la realización de actividades lúdicas que favorezcan el propio conocimiento, además de descubrir juntos una nueva cultura llena de historia y leyenda</w:t>
      </w:r>
      <w:r>
        <w:rPr>
          <w:rFonts w:eastAsia="Times New Roman" w:cs="Arial"/>
          <w:kern w:val="0"/>
          <w:szCs w:val="24"/>
          <w:lang w:val="es-ES"/>
          <w14:ligatures w14:val="none"/>
        </w:rPr>
        <w:t>, fomentando su dominio del inglés oral junto a otros jóvenes, mejorando aspectos del aprendizaje lingüístico.</w:t>
      </w:r>
    </w:p>
    <w:p w14:paraId="365DBC0F" w14:textId="03F37EA5" w:rsidR="000E4484" w:rsidRPr="000E4484" w:rsidRDefault="000E4484" w:rsidP="00860341">
      <w:pPr>
        <w:numPr>
          <w:ilvl w:val="0"/>
          <w:numId w:val="1"/>
        </w:numPr>
        <w:spacing w:before="240" w:after="0" w:line="240" w:lineRule="auto"/>
        <w:ind w:left="357" w:hanging="357"/>
        <w:jc w:val="both"/>
        <w:outlineLvl w:val="0"/>
        <w:rPr>
          <w:rFonts w:eastAsia="Arial Unicode MS" w:cs="Arial"/>
          <w:kern w:val="0"/>
          <w:szCs w:val="24"/>
          <w:u w:color="000000"/>
          <w:lang w:val="es-ES" w:eastAsia="es-ES"/>
          <w14:textOutline w14:w="0" w14:cap="flat" w14:cmpd="sng" w14:algn="ctr">
            <w14:noFill/>
            <w14:prstDash w14:val="solid"/>
            <w14:bevel/>
          </w14:textOutline>
          <w14:ligatures w14:val="none"/>
        </w:rPr>
      </w:pPr>
      <w:bookmarkStart w:id="44" w:name="_Toc8"/>
      <w:bookmarkStart w:id="45" w:name="_Toc156675210"/>
      <w:bookmarkStart w:id="46" w:name="_Toc157422088"/>
      <w:bookmarkStart w:id="47" w:name="_Toc188961122"/>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PROCEDIMIENTO DE SOLICITUD</w:t>
      </w:r>
      <w:bookmarkEnd w:id="44"/>
      <w:bookmarkEnd w:id="45"/>
      <w:bookmarkEnd w:id="46"/>
      <w:bookmarkEnd w:id="47"/>
    </w:p>
    <w:p w14:paraId="270DC148" w14:textId="6D948C45" w:rsidR="00465574" w:rsidRDefault="00AE0A79" w:rsidP="00163548">
      <w:pPr>
        <w:spacing w:before="120" w:after="240" w:line="240" w:lineRule="auto"/>
        <w:ind w:left="357"/>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Los padres o tutores legales del alumnado interesado en alguna de las iniciativas ofertadas </w:t>
      </w:r>
      <w:r w:rsidRPr="00DF0635">
        <w:rPr>
          <w:rFonts w:eastAsia="Arial Unicode MS" w:cs="Arial"/>
          <w:i/>
          <w:iCs/>
          <w:kern w:val="0"/>
          <w:szCs w:val="24"/>
          <w:u w:color="000000"/>
          <w:lang w:val="es-ES" w:eastAsia="es-ES"/>
          <w14:textOutline w14:w="0" w14:cap="flat" w14:cmpd="sng" w14:algn="ctr">
            <w14:noFill/>
            <w14:prstDash w14:val="solid"/>
            <w14:bevel/>
          </w14:textOutline>
          <w14:ligatures w14:val="none"/>
        </w:rPr>
        <w:t>(se recuerda que se puede optar a un máximo de dos</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deberán </w:t>
      </w:r>
      <w:r w:rsidR="009F35CE">
        <w:rPr>
          <w:rFonts w:eastAsia="Arial Unicode MS" w:cs="Arial"/>
          <w:kern w:val="0"/>
          <w:szCs w:val="24"/>
          <w:u w:color="000000"/>
          <w:lang w:val="es-ES" w:eastAsia="es-ES"/>
          <w14:textOutline w14:w="0" w14:cap="flat" w14:cmpd="sng" w14:algn="ctr">
            <w14:noFill/>
            <w14:prstDash w14:val="solid"/>
            <w14:bevel/>
          </w14:textOutline>
          <w14:ligatures w14:val="none"/>
        </w:rPr>
        <w:t>cumplimentar el siguiente formulario de solicitud</w:t>
      </w:r>
      <w:r w:rsidR="0021713D">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0021713D" w:rsidRPr="00DE791B">
        <w:rPr>
          <w:rFonts w:eastAsia="Helvetica Neue" w:cs="Arial"/>
          <w:b/>
          <w:bCs/>
          <w:szCs w:val="24"/>
        </w:rPr>
        <w:t>n</w:t>
      </w:r>
      <w:r w:rsidR="0021713D" w:rsidRPr="00DE791B">
        <w:rPr>
          <w:rFonts w:eastAsia="Helvetica Neue" w:cs="Arial"/>
          <w:b/>
          <w:bCs/>
          <w:kern w:val="0"/>
          <w:szCs w:val="24"/>
          <w:lang w:val="es-ES"/>
          <w14:ligatures w14:val="none"/>
        </w:rPr>
        <w:t>o más tarde de las 15:00 horas (</w:t>
      </w:r>
      <w:r w:rsidR="0021713D" w:rsidRPr="00DE791B">
        <w:rPr>
          <w:rFonts w:eastAsia="Helvetica Neue" w:cs="Arial"/>
          <w:b/>
          <w:bCs/>
          <w:i/>
          <w:iCs/>
          <w:kern w:val="0"/>
          <w:szCs w:val="24"/>
          <w:lang w:val="es-ES"/>
          <w14:ligatures w14:val="none"/>
        </w:rPr>
        <w:t>horario peninsular</w:t>
      </w:r>
      <w:r w:rsidR="0021713D" w:rsidRPr="00DE791B">
        <w:rPr>
          <w:rFonts w:eastAsia="Helvetica Neue" w:cs="Arial"/>
          <w:b/>
          <w:bCs/>
          <w:kern w:val="0"/>
          <w:szCs w:val="24"/>
          <w:lang w:val="es-ES"/>
          <w14:ligatures w14:val="none"/>
        </w:rPr>
        <w:t xml:space="preserve">) del </w:t>
      </w:r>
      <w:r w:rsidR="005C7A53">
        <w:rPr>
          <w:rFonts w:eastAsia="Helvetica Neue" w:cs="Arial"/>
          <w:b/>
          <w:bCs/>
          <w:kern w:val="0"/>
          <w:szCs w:val="24"/>
          <w:lang w:val="es-ES"/>
          <w14:ligatures w14:val="none"/>
        </w:rPr>
        <w:t>2</w:t>
      </w:r>
      <w:r w:rsidR="00943EF8">
        <w:rPr>
          <w:rFonts w:eastAsia="Helvetica Neue" w:cs="Arial"/>
          <w:b/>
          <w:bCs/>
          <w:kern w:val="0"/>
          <w:szCs w:val="24"/>
          <w:lang w:val="es-ES"/>
          <w14:ligatures w14:val="none"/>
        </w:rPr>
        <w:t>5</w:t>
      </w:r>
      <w:r w:rsidR="0021713D" w:rsidRPr="00DE791B">
        <w:rPr>
          <w:rFonts w:eastAsia="Helvetica Neue" w:cs="Arial"/>
          <w:b/>
          <w:bCs/>
          <w:kern w:val="0"/>
          <w:szCs w:val="24"/>
          <w:lang w:val="es-ES"/>
          <w14:ligatures w14:val="none"/>
        </w:rPr>
        <w:t xml:space="preserve"> de </w:t>
      </w:r>
      <w:r w:rsidR="005C7A53">
        <w:rPr>
          <w:rFonts w:eastAsia="Helvetica Neue" w:cs="Arial"/>
          <w:b/>
          <w:bCs/>
          <w:kern w:val="0"/>
          <w:szCs w:val="24"/>
          <w:lang w:val="es-ES"/>
          <w14:ligatures w14:val="none"/>
        </w:rPr>
        <w:t xml:space="preserve">febrero </w:t>
      </w:r>
      <w:r w:rsidR="0021713D" w:rsidRPr="00DE791B">
        <w:rPr>
          <w:rFonts w:eastAsia="Helvetica Neue" w:cs="Arial"/>
          <w:b/>
          <w:bCs/>
          <w:kern w:val="0"/>
          <w:szCs w:val="24"/>
          <w:lang w:val="es-ES"/>
          <w14:ligatures w14:val="none"/>
        </w:rPr>
        <w:t>de 2025</w:t>
      </w:r>
      <w:r w:rsidR="0021713D">
        <w:rPr>
          <w:rFonts w:eastAsia="Helvetica Neue" w:cs="Arial"/>
          <w:kern w:val="0"/>
          <w:szCs w:val="24"/>
          <w:lang w:val="es-ES"/>
          <w14:ligatures w14:val="none"/>
        </w:rPr>
        <w:t>:</w:t>
      </w:r>
    </w:p>
    <w:p w14:paraId="70F962C6" w14:textId="09ACC203" w:rsidR="008C2A54" w:rsidRDefault="00750F08" w:rsidP="00163548">
      <w:pPr>
        <w:spacing w:after="240" w:line="240" w:lineRule="auto"/>
        <w:ind w:left="644"/>
        <w:jc w:val="both"/>
        <w:rPr>
          <w:rFonts w:eastAsia="Helvetica Neue" w:cs="Arial"/>
          <w:kern w:val="0"/>
          <w:szCs w:val="24"/>
          <w:lang w:val="es-ES"/>
          <w14:ligatures w14:val="none"/>
        </w:rPr>
      </w:pPr>
      <w:hyperlink r:id="rId12" w:history="1">
        <w:r w:rsidR="009F35CE" w:rsidRPr="001C4C0A">
          <w:rPr>
            <w:rStyle w:val="Hipervnculo"/>
            <w:rFonts w:eastAsia="Helvetica Neue" w:cs="Arial"/>
            <w:kern w:val="0"/>
            <w:szCs w:val="24"/>
            <w:lang w:val="es-ES"/>
            <w14:ligatures w14:val="none"/>
          </w:rPr>
          <w:t>https://forms.office.com/e/2KXHKbp4xs?origin=lprLink</w:t>
        </w:r>
      </w:hyperlink>
    </w:p>
    <w:p w14:paraId="0135EC89" w14:textId="121E435E" w:rsidR="008C2A54" w:rsidRDefault="008C2A54" w:rsidP="00CD4732">
      <w:pPr>
        <w:spacing w:before="120" w:after="0" w:line="240" w:lineRule="auto"/>
        <w:ind w:left="357"/>
        <w:jc w:val="both"/>
        <w:rPr>
          <w:rFonts w:eastAsia="Helvetica Neue" w:cs="Arial"/>
          <w:kern w:val="0"/>
          <w:szCs w:val="24"/>
          <w:lang w:val="es-ES"/>
          <w14:ligatures w14:val="none"/>
        </w:rPr>
      </w:pPr>
      <w:r>
        <w:rPr>
          <w:rFonts w:eastAsia="Helvetica Neue" w:cs="Arial"/>
          <w:kern w:val="0"/>
          <w:szCs w:val="24"/>
          <w:lang w:val="es-ES"/>
          <w14:ligatures w14:val="none"/>
        </w:rPr>
        <w:t xml:space="preserve">En dicho formulario, se incluye </w:t>
      </w:r>
      <w:r w:rsidR="00E6620D">
        <w:rPr>
          <w:rFonts w:eastAsia="Helvetica Neue" w:cs="Arial"/>
          <w:kern w:val="0"/>
          <w:szCs w:val="24"/>
          <w:lang w:val="es-ES"/>
          <w14:ligatures w14:val="none"/>
        </w:rPr>
        <w:t>protocolo de actuación ante mal comportamiento del estudiante y consentimiento expreso para el tratamiento de datos personales, cuestiones que deberán ser aceptadas para poder tramitar la solicitud.</w:t>
      </w:r>
    </w:p>
    <w:p w14:paraId="19735133" w14:textId="1A6DE9E4" w:rsidR="00550F38" w:rsidRPr="00550F38" w:rsidRDefault="0033212C" w:rsidP="00CD4732">
      <w:pPr>
        <w:spacing w:before="120" w:after="0" w:line="240" w:lineRule="auto"/>
        <w:ind w:left="357"/>
        <w:jc w:val="both"/>
        <w:rPr>
          <w:rFonts w:eastAsia="Helvetica Neue" w:cs="Arial"/>
          <w:kern w:val="0"/>
          <w:szCs w:val="24"/>
          <w:lang w:val="es-ES"/>
          <w14:ligatures w14:val="none"/>
        </w:rPr>
      </w:pPr>
      <w:r w:rsidRPr="00550F38">
        <w:rPr>
          <w:rFonts w:eastAsia="Helvetica Neue" w:cs="Arial"/>
          <w:kern w:val="0"/>
          <w:szCs w:val="24"/>
          <w:lang w:val="es-ES"/>
          <w14:ligatures w14:val="none"/>
        </w:rPr>
        <w:t xml:space="preserve">Transcurrido </w:t>
      </w:r>
      <w:r w:rsidR="00E6620D" w:rsidRPr="00550F38">
        <w:rPr>
          <w:rFonts w:eastAsia="Helvetica Neue" w:cs="Arial"/>
          <w:kern w:val="0"/>
          <w:szCs w:val="24"/>
          <w:lang w:val="es-ES"/>
          <w14:ligatures w14:val="none"/>
        </w:rPr>
        <w:t>el plazo de recepción de solicitudes</w:t>
      </w:r>
      <w:r w:rsidR="005C7A53" w:rsidRPr="00550F38">
        <w:rPr>
          <w:rFonts w:eastAsia="Helvetica Neue" w:cs="Arial"/>
          <w:kern w:val="0"/>
          <w:szCs w:val="24"/>
          <w:lang w:val="es-ES"/>
          <w14:ligatures w14:val="none"/>
        </w:rPr>
        <w:t xml:space="preserve">, </w:t>
      </w:r>
      <w:r w:rsidR="00067E46" w:rsidRPr="00550F38">
        <w:rPr>
          <w:rFonts w:eastAsia="Helvetica Neue" w:cs="Arial"/>
          <w:kern w:val="0"/>
          <w:szCs w:val="24"/>
          <w:lang w:val="es-ES"/>
          <w14:ligatures w14:val="none"/>
        </w:rPr>
        <w:t xml:space="preserve">se notificará a </w:t>
      </w:r>
      <w:r w:rsidR="005C7A53" w:rsidRPr="00550F38">
        <w:rPr>
          <w:rFonts w:eastAsia="Helvetica Neue" w:cs="Arial"/>
          <w:kern w:val="0"/>
          <w:szCs w:val="24"/>
          <w:lang w:val="es-ES"/>
          <w14:ligatures w14:val="none"/>
        </w:rPr>
        <w:t xml:space="preserve">los </w:t>
      </w:r>
      <w:r w:rsidR="008C2A54" w:rsidRPr="00550F38">
        <w:rPr>
          <w:rFonts w:eastAsia="Helvetica Neue" w:cs="Arial"/>
          <w:kern w:val="0"/>
          <w:szCs w:val="24"/>
          <w:lang w:val="es-ES"/>
          <w14:ligatures w14:val="none"/>
        </w:rPr>
        <w:t xml:space="preserve">Centros de Recursos Educativos y a las Delegaciones Territoriales y </w:t>
      </w:r>
      <w:r w:rsidR="008162D7" w:rsidRPr="00550F38">
        <w:rPr>
          <w:rFonts w:eastAsia="Helvetica Neue" w:cs="Arial"/>
          <w:kern w:val="0"/>
          <w:szCs w:val="24"/>
          <w:lang w:val="es-ES"/>
          <w14:ligatures w14:val="none"/>
        </w:rPr>
        <w:t>Direcciones</w:t>
      </w:r>
      <w:r w:rsidR="008C2A54" w:rsidRPr="00550F38">
        <w:rPr>
          <w:rFonts w:eastAsia="Helvetica Neue" w:cs="Arial"/>
          <w:kern w:val="0"/>
          <w:szCs w:val="24"/>
          <w:lang w:val="es-ES"/>
          <w14:ligatures w14:val="none"/>
        </w:rPr>
        <w:t xml:space="preserve"> de Zona con equipo educativo la relación de alumnado solicitante de su centro, con el fin que,</w:t>
      </w:r>
      <w:r w:rsidR="008C2A54" w:rsidRPr="00550F38">
        <w:rPr>
          <w:rFonts w:eastAsia="Helvetica Neue" w:cs="Arial"/>
          <w:b/>
          <w:bCs/>
          <w:kern w:val="0"/>
          <w:szCs w:val="24"/>
          <w:lang w:val="es-ES"/>
          <w14:ligatures w14:val="none"/>
        </w:rPr>
        <w:t xml:space="preserve"> no más tarde del 4 de marzo de 2025</w:t>
      </w:r>
      <w:r w:rsidR="008C2A54" w:rsidRPr="00550F38">
        <w:rPr>
          <w:rFonts w:eastAsia="Helvetica Neue" w:cs="Arial"/>
          <w:kern w:val="0"/>
          <w:szCs w:val="24"/>
          <w:lang w:val="es-ES"/>
          <w14:ligatures w14:val="none"/>
        </w:rPr>
        <w:t xml:space="preserve">, </w:t>
      </w:r>
      <w:r w:rsidR="00E6620D" w:rsidRPr="00550F38">
        <w:rPr>
          <w:rFonts w:eastAsia="Helvetica Neue" w:cs="Arial"/>
          <w:kern w:val="0"/>
          <w:szCs w:val="24"/>
          <w:lang w:val="es-ES"/>
          <w14:ligatures w14:val="none"/>
        </w:rPr>
        <w:t>el maestro de referencia de</w:t>
      </w:r>
      <w:r w:rsidR="00071010" w:rsidRPr="00550F38">
        <w:rPr>
          <w:rFonts w:eastAsia="Helvetica Neue" w:cs="Arial"/>
          <w:kern w:val="0"/>
          <w:szCs w:val="24"/>
          <w:lang w:val="es-ES"/>
          <w14:ligatures w14:val="none"/>
        </w:rPr>
        <w:t xml:space="preserve"> cada uno de los alumnos afiliados o atendidos </w:t>
      </w:r>
      <w:r w:rsidR="00C13D26" w:rsidRPr="00550F38">
        <w:rPr>
          <w:rFonts w:eastAsia="Helvetica Neue" w:cs="Arial"/>
          <w:kern w:val="0"/>
          <w:szCs w:val="24"/>
          <w:lang w:val="es-ES"/>
          <w14:ligatures w14:val="none"/>
        </w:rPr>
        <w:t xml:space="preserve">que </w:t>
      </w:r>
      <w:r w:rsidR="009D0163" w:rsidRPr="00550F38">
        <w:rPr>
          <w:rFonts w:eastAsia="Helvetica Neue" w:cs="Arial"/>
          <w:kern w:val="0"/>
          <w:szCs w:val="24"/>
          <w:lang w:val="es-ES"/>
          <w14:ligatures w14:val="none"/>
        </w:rPr>
        <w:t xml:space="preserve">se </w:t>
      </w:r>
      <w:r w:rsidR="00C13D26" w:rsidRPr="00550F38">
        <w:rPr>
          <w:rFonts w:eastAsia="Helvetica Neue" w:cs="Arial"/>
          <w:kern w:val="0"/>
          <w:szCs w:val="24"/>
          <w:lang w:val="es-ES"/>
          <w14:ligatures w14:val="none"/>
        </w:rPr>
        <w:t xml:space="preserve">presenta </w:t>
      </w:r>
      <w:r w:rsidR="009D0163" w:rsidRPr="00550F38">
        <w:rPr>
          <w:rFonts w:eastAsia="Helvetica Neue" w:cs="Arial"/>
          <w:kern w:val="0"/>
          <w:szCs w:val="24"/>
          <w:lang w:val="es-ES"/>
          <w14:ligatures w14:val="none"/>
        </w:rPr>
        <w:t>a esta convocatoria</w:t>
      </w:r>
      <w:r w:rsidR="009B025A" w:rsidRPr="00550F38">
        <w:rPr>
          <w:rFonts w:eastAsia="Helvetica Neue" w:cs="Arial"/>
          <w:kern w:val="0"/>
          <w:szCs w:val="24"/>
          <w:lang w:val="es-ES"/>
          <w14:ligatures w14:val="none"/>
        </w:rPr>
        <w:t>,</w:t>
      </w:r>
      <w:r w:rsidR="008438F3" w:rsidRPr="00550F38">
        <w:rPr>
          <w:rFonts w:eastAsia="Helvetica Neue" w:cs="Arial"/>
          <w:kern w:val="0"/>
          <w:szCs w:val="24"/>
          <w:lang w:val="es-ES"/>
          <w14:ligatures w14:val="none"/>
        </w:rPr>
        <w:t xml:space="preserve"> </w:t>
      </w:r>
      <w:r w:rsidR="00071010" w:rsidRPr="00550F38">
        <w:rPr>
          <w:rFonts w:eastAsia="Helvetica Neue" w:cs="Arial"/>
          <w:kern w:val="0"/>
          <w:szCs w:val="24"/>
          <w:lang w:val="es-ES"/>
          <w14:ligatures w14:val="none"/>
        </w:rPr>
        <w:t xml:space="preserve">cumplimente un informe de valoración </w:t>
      </w:r>
      <w:r w:rsidR="005C5416" w:rsidRPr="00550F38">
        <w:rPr>
          <w:rFonts w:eastAsia="Helvetica Neue" w:cs="Arial"/>
          <w:kern w:val="0"/>
          <w:szCs w:val="24"/>
          <w:lang w:val="es-ES"/>
          <w14:ligatures w14:val="none"/>
        </w:rPr>
        <w:t>de nivel</w:t>
      </w:r>
      <w:r w:rsidR="00071010" w:rsidRPr="00550F38">
        <w:rPr>
          <w:rFonts w:eastAsia="Helvetica Neue" w:cs="Arial"/>
          <w:kern w:val="0"/>
          <w:szCs w:val="24"/>
          <w:lang w:val="es-ES"/>
          <w14:ligatures w14:val="none"/>
        </w:rPr>
        <w:t xml:space="preserve"> de autonomía personal de dicho alumnado. Asimismo, en el caso de optar </w:t>
      </w:r>
      <w:r w:rsidR="00550F38" w:rsidRPr="00550F38">
        <w:rPr>
          <w:rFonts w:eastAsia="Helvetica Neue" w:cs="Arial"/>
          <w:kern w:val="0"/>
          <w:szCs w:val="24"/>
          <w:lang w:val="es-ES"/>
          <w14:ligatures w14:val="none"/>
        </w:rPr>
        <w:t xml:space="preserve">al curso de francés para alumnado de educación primaria en el CRE de Sevilla, se deberá cumplimentar </w:t>
      </w:r>
      <w:r w:rsidR="00A30F6E">
        <w:rPr>
          <w:rFonts w:eastAsia="Helvetica Neue" w:cs="Arial"/>
          <w:kern w:val="0"/>
          <w:szCs w:val="24"/>
          <w:lang w:val="es-ES"/>
          <w14:ligatures w14:val="none"/>
        </w:rPr>
        <w:t>“</w:t>
      </w:r>
      <w:r w:rsidR="00550F38" w:rsidRPr="00550F38">
        <w:rPr>
          <w:rFonts w:eastAsia="Helvetica Neue" w:cs="Arial"/>
          <w:kern w:val="0"/>
          <w:szCs w:val="24"/>
          <w:lang w:val="es-ES"/>
          <w14:ligatures w14:val="none"/>
        </w:rPr>
        <w:t>Valoración de la competencia lingüística en francés y motivación del alumno</w:t>
      </w:r>
      <w:r w:rsidR="00A30F6E">
        <w:rPr>
          <w:rFonts w:eastAsia="Helvetica Neue" w:cs="Arial"/>
          <w:kern w:val="0"/>
          <w:szCs w:val="24"/>
          <w:lang w:val="es-ES"/>
          <w14:ligatures w14:val="none"/>
        </w:rPr>
        <w:t>”</w:t>
      </w:r>
      <w:r w:rsidR="00550F38" w:rsidRPr="00550F38">
        <w:rPr>
          <w:rFonts w:eastAsia="Helvetica Neue" w:cs="Arial"/>
          <w:kern w:val="0"/>
          <w:szCs w:val="24"/>
          <w:lang w:val="es-ES"/>
          <w14:ligatures w14:val="none"/>
        </w:rPr>
        <w:t xml:space="preserve"> (por parte del maestro de referencia).</w:t>
      </w:r>
    </w:p>
    <w:p w14:paraId="74BEECD5" w14:textId="3B102207" w:rsidR="00006AAA" w:rsidRDefault="00071010" w:rsidP="00CD4732">
      <w:pPr>
        <w:spacing w:before="120" w:after="0" w:line="240" w:lineRule="auto"/>
        <w:ind w:left="357"/>
        <w:jc w:val="both"/>
        <w:rPr>
          <w:rFonts w:eastAsia="Helvetica Neue" w:cs="Arial"/>
          <w:kern w:val="0"/>
          <w:szCs w:val="24"/>
          <w:lang w:val="es-ES"/>
          <w14:ligatures w14:val="none"/>
        </w:rPr>
      </w:pPr>
      <w:r>
        <w:rPr>
          <w:rFonts w:eastAsia="Helvetica Neue" w:cs="Arial"/>
          <w:kern w:val="0"/>
          <w:szCs w:val="24"/>
          <w:lang w:val="es-ES"/>
          <w14:ligatures w14:val="none"/>
        </w:rPr>
        <w:t>La cumplimentación de dichos informes se realizará a través de un formulario, cuyo enlace se remitirá directamente a los centros.</w:t>
      </w:r>
    </w:p>
    <w:p w14:paraId="1A11B00A" w14:textId="7B0D1CAD" w:rsidR="00494C58" w:rsidRDefault="004A29AD" w:rsidP="00163548">
      <w:pPr>
        <w:spacing w:before="120" w:after="240" w:line="240" w:lineRule="auto"/>
        <w:ind w:left="357"/>
        <w:jc w:val="both"/>
        <w:rPr>
          <w:rFonts w:eastAsia="Helvetica Neue" w:cs="Arial"/>
          <w:kern w:val="0"/>
          <w:szCs w:val="24"/>
          <w:lang w:val="es-ES"/>
          <w14:ligatures w14:val="none"/>
        </w:rPr>
      </w:pPr>
      <w:r>
        <w:rPr>
          <w:rFonts w:eastAsia="Helvetica Neue" w:cs="Arial"/>
          <w:kern w:val="0"/>
          <w:szCs w:val="24"/>
          <w:lang w:val="es-ES"/>
          <w14:ligatures w14:val="none"/>
        </w:rPr>
        <w:t>De este modo, p</w:t>
      </w:r>
      <w:r w:rsidR="00071010">
        <w:rPr>
          <w:rFonts w:eastAsia="Helvetica Neue" w:cs="Arial"/>
          <w:kern w:val="0"/>
          <w:szCs w:val="24"/>
          <w:lang w:val="es-ES"/>
          <w14:ligatures w14:val="none"/>
        </w:rPr>
        <w:t>ara poder validar las diferentes solicitudes, será imprescindible contar con</w:t>
      </w:r>
      <w:r>
        <w:rPr>
          <w:rFonts w:eastAsia="Helvetica Neue" w:cs="Arial"/>
          <w:kern w:val="0"/>
          <w:szCs w:val="24"/>
          <w:lang w:val="es-ES"/>
          <w14:ligatures w14:val="none"/>
        </w:rPr>
        <w:t>:</w:t>
      </w:r>
    </w:p>
    <w:p w14:paraId="58C69ED5" w14:textId="13298607" w:rsidR="004A29AD" w:rsidRDefault="004A29AD" w:rsidP="00860341">
      <w:pPr>
        <w:pStyle w:val="Prrafodelista"/>
        <w:numPr>
          <w:ilvl w:val="0"/>
          <w:numId w:val="17"/>
        </w:numPr>
        <w:spacing w:after="0" w:line="240" w:lineRule="auto"/>
        <w:jc w:val="both"/>
        <w:rPr>
          <w:rFonts w:eastAsia="Helvetica Neue" w:cs="Arial"/>
          <w:kern w:val="0"/>
          <w:szCs w:val="24"/>
          <w:lang w:val="es-ES"/>
          <w14:ligatures w14:val="none"/>
        </w:rPr>
      </w:pPr>
      <w:r>
        <w:rPr>
          <w:rFonts w:eastAsia="Helvetica Neue" w:cs="Arial"/>
          <w:kern w:val="0"/>
          <w:szCs w:val="24"/>
          <w:lang w:val="es-ES"/>
          <w14:ligatures w14:val="none"/>
        </w:rPr>
        <w:t>Cumplimentación y envío del formulario de solicitud por parte de los padres o tutores legales del alumnado, habiendo aceptado el protocolo de actuación ante mal comportamiento del estudiante y consentimiento expreso para el tratamiento de datos personales.</w:t>
      </w:r>
    </w:p>
    <w:p w14:paraId="28B274DE" w14:textId="10D87EA2" w:rsidR="004A29AD" w:rsidRDefault="004A29AD" w:rsidP="00860341">
      <w:pPr>
        <w:pStyle w:val="Prrafodelista"/>
        <w:numPr>
          <w:ilvl w:val="0"/>
          <w:numId w:val="17"/>
        </w:numPr>
        <w:spacing w:after="0" w:line="240" w:lineRule="auto"/>
        <w:jc w:val="both"/>
        <w:rPr>
          <w:rFonts w:eastAsia="Helvetica Neue" w:cs="Arial"/>
          <w:kern w:val="0"/>
          <w:szCs w:val="24"/>
          <w:lang w:val="es-ES"/>
          <w14:ligatures w14:val="none"/>
        </w:rPr>
      </w:pPr>
      <w:r>
        <w:rPr>
          <w:rFonts w:eastAsia="Helvetica Neue" w:cs="Arial"/>
          <w:kern w:val="0"/>
          <w:szCs w:val="24"/>
          <w:lang w:val="es-ES"/>
          <w14:ligatures w14:val="none"/>
        </w:rPr>
        <w:t>Informe favorable en materia de autonomía personal del alumnado (por parte del maestro de referencia).</w:t>
      </w:r>
    </w:p>
    <w:p w14:paraId="5AE27535" w14:textId="52B9D3FE" w:rsidR="004A29AD" w:rsidRDefault="004A29AD" w:rsidP="00860341">
      <w:pPr>
        <w:pStyle w:val="Prrafodelista"/>
        <w:numPr>
          <w:ilvl w:val="0"/>
          <w:numId w:val="17"/>
        </w:numPr>
        <w:spacing w:after="0" w:line="240" w:lineRule="auto"/>
        <w:jc w:val="both"/>
        <w:rPr>
          <w:rFonts w:eastAsia="Helvetica Neue" w:cs="Arial"/>
          <w:kern w:val="0"/>
          <w:szCs w:val="24"/>
          <w:lang w:val="es-ES"/>
          <w14:ligatures w14:val="none"/>
        </w:rPr>
      </w:pPr>
      <w:r>
        <w:rPr>
          <w:rFonts w:eastAsia="Helvetica Neue" w:cs="Arial"/>
          <w:kern w:val="0"/>
          <w:szCs w:val="24"/>
          <w:lang w:val="es-ES"/>
          <w14:ligatures w14:val="none"/>
        </w:rPr>
        <w:t xml:space="preserve">En caso de optar </w:t>
      </w:r>
      <w:r w:rsidR="00622C07">
        <w:rPr>
          <w:rFonts w:eastAsia="Helvetica Neue" w:cs="Arial"/>
          <w:kern w:val="0"/>
          <w:szCs w:val="24"/>
          <w:lang w:val="es-ES"/>
          <w14:ligatures w14:val="none"/>
        </w:rPr>
        <w:t>al curso de francés para alumnado de educación primaria en el CRE de Sevilla</w:t>
      </w:r>
      <w:r>
        <w:rPr>
          <w:rFonts w:eastAsia="Helvetica Neue" w:cs="Arial"/>
          <w:kern w:val="0"/>
          <w:szCs w:val="24"/>
          <w:lang w:val="es-ES"/>
          <w14:ligatures w14:val="none"/>
        </w:rPr>
        <w:t xml:space="preserve">, </w:t>
      </w:r>
      <w:r w:rsidR="002E4B69">
        <w:rPr>
          <w:rFonts w:eastAsia="Helvetica Neue" w:cs="Arial"/>
          <w:kern w:val="0"/>
          <w:szCs w:val="24"/>
          <w:lang w:val="es-ES"/>
          <w14:ligatures w14:val="none"/>
        </w:rPr>
        <w:t>se deb</w:t>
      </w:r>
      <w:r w:rsidR="00CC37BA">
        <w:rPr>
          <w:rFonts w:eastAsia="Helvetica Neue" w:cs="Arial"/>
          <w:kern w:val="0"/>
          <w:szCs w:val="24"/>
          <w:lang w:val="es-ES"/>
          <w14:ligatures w14:val="none"/>
        </w:rPr>
        <w:t xml:space="preserve">erá cumplimentar </w:t>
      </w:r>
      <w:r w:rsidR="007757CF">
        <w:rPr>
          <w:rFonts w:eastAsia="Helvetica Neue" w:cs="Arial"/>
          <w:kern w:val="0"/>
          <w:szCs w:val="24"/>
          <w:lang w:val="es-ES"/>
          <w14:ligatures w14:val="none"/>
        </w:rPr>
        <w:t>v</w:t>
      </w:r>
      <w:r w:rsidR="00CC37BA">
        <w:rPr>
          <w:rFonts w:eastAsia="Helvetica Neue" w:cs="Arial"/>
          <w:kern w:val="0"/>
          <w:szCs w:val="24"/>
          <w:lang w:val="es-ES"/>
          <w14:ligatures w14:val="none"/>
        </w:rPr>
        <w:t xml:space="preserve">aloración </w:t>
      </w:r>
      <w:r w:rsidR="003E2E19">
        <w:rPr>
          <w:rFonts w:eastAsia="Helvetica Neue" w:cs="Arial"/>
          <w:kern w:val="0"/>
          <w:szCs w:val="24"/>
          <w:lang w:val="es-ES"/>
          <w14:ligatures w14:val="none"/>
        </w:rPr>
        <w:t>de la competencia</w:t>
      </w:r>
      <w:r w:rsidR="008C05A5">
        <w:rPr>
          <w:rFonts w:eastAsia="Helvetica Neue" w:cs="Arial"/>
          <w:kern w:val="0"/>
          <w:szCs w:val="24"/>
          <w:lang w:val="es-ES"/>
          <w14:ligatures w14:val="none"/>
        </w:rPr>
        <w:t xml:space="preserve"> lingüística</w:t>
      </w:r>
      <w:r w:rsidR="003E2E19">
        <w:rPr>
          <w:rFonts w:eastAsia="Helvetica Neue" w:cs="Arial"/>
          <w:kern w:val="0"/>
          <w:szCs w:val="24"/>
          <w:lang w:val="es-ES"/>
          <w14:ligatures w14:val="none"/>
        </w:rPr>
        <w:t xml:space="preserve"> en francés</w:t>
      </w:r>
      <w:r w:rsidRPr="004A29AD">
        <w:rPr>
          <w:rFonts w:eastAsia="Helvetica Neue" w:cs="Arial"/>
          <w:kern w:val="0"/>
          <w:szCs w:val="24"/>
          <w:lang w:val="es-ES"/>
          <w14:ligatures w14:val="none"/>
        </w:rPr>
        <w:t xml:space="preserve"> y motivación del alumno</w:t>
      </w:r>
      <w:r>
        <w:rPr>
          <w:rFonts w:eastAsia="Helvetica Neue" w:cs="Arial"/>
          <w:kern w:val="0"/>
          <w:szCs w:val="24"/>
          <w:lang w:val="es-ES"/>
          <w14:ligatures w14:val="none"/>
        </w:rPr>
        <w:t xml:space="preserve"> (por parte del maestro de referencia)</w:t>
      </w:r>
      <w:r w:rsidRPr="004A29AD">
        <w:rPr>
          <w:rFonts w:eastAsia="Helvetica Neue" w:cs="Arial"/>
          <w:kern w:val="0"/>
          <w:szCs w:val="24"/>
          <w:lang w:val="es-ES"/>
          <w14:ligatures w14:val="none"/>
        </w:rPr>
        <w:t>.</w:t>
      </w:r>
    </w:p>
    <w:p w14:paraId="4C8F98CC" w14:textId="2C5F0778" w:rsidR="001D48FB" w:rsidRPr="004A29AD" w:rsidRDefault="001D48FB" w:rsidP="00860341">
      <w:pPr>
        <w:pStyle w:val="Prrafodelista"/>
        <w:numPr>
          <w:ilvl w:val="0"/>
          <w:numId w:val="17"/>
        </w:numPr>
        <w:spacing w:after="0" w:line="240" w:lineRule="auto"/>
        <w:jc w:val="both"/>
        <w:rPr>
          <w:rFonts w:eastAsia="Helvetica Neue" w:cs="Arial"/>
          <w:kern w:val="0"/>
          <w:szCs w:val="24"/>
          <w:lang w:val="es-ES"/>
          <w14:ligatures w14:val="none"/>
        </w:rPr>
      </w:pPr>
      <w:r>
        <w:rPr>
          <w:rFonts w:eastAsia="Helvetica Neue" w:cs="Arial"/>
          <w:kern w:val="0"/>
          <w:szCs w:val="24"/>
          <w:lang w:val="es-ES"/>
          <w14:ligatures w14:val="none"/>
        </w:rPr>
        <w:lastRenderedPageBreak/>
        <w:t xml:space="preserve">En caso de que el alumno solicitante </w:t>
      </w:r>
      <w:r w:rsidR="005D640F">
        <w:rPr>
          <w:rFonts w:eastAsia="Helvetica Neue" w:cs="Arial"/>
          <w:kern w:val="0"/>
          <w:szCs w:val="24"/>
          <w:lang w:val="es-ES"/>
          <w14:ligatures w14:val="none"/>
        </w:rPr>
        <w:t>no tenga discapacidad visual</w:t>
      </w:r>
      <w:r w:rsidR="00791238">
        <w:rPr>
          <w:rFonts w:eastAsia="Helvetica Neue" w:cs="Arial"/>
          <w:kern w:val="0"/>
          <w:szCs w:val="24"/>
          <w:lang w:val="es-ES"/>
          <w14:ligatures w14:val="none"/>
        </w:rPr>
        <w:t xml:space="preserve"> y por tanto no sea atendido por los equipos específicos de atención educativa, </w:t>
      </w:r>
      <w:r w:rsidR="005D640F">
        <w:rPr>
          <w:rFonts w:eastAsia="Helvetica Neue" w:cs="Arial"/>
          <w:kern w:val="0"/>
          <w:szCs w:val="24"/>
          <w:lang w:val="es-ES"/>
          <w14:ligatures w14:val="none"/>
        </w:rPr>
        <w:t>al no contar con profesional de referencia</w:t>
      </w:r>
      <w:r w:rsidR="005F64CB">
        <w:rPr>
          <w:rFonts w:eastAsia="Helvetica Neue" w:cs="Arial"/>
          <w:kern w:val="0"/>
          <w:szCs w:val="24"/>
          <w:lang w:val="es-ES"/>
          <w14:ligatures w14:val="none"/>
        </w:rPr>
        <w:t>,</w:t>
      </w:r>
      <w:r w:rsidR="005D640F">
        <w:rPr>
          <w:rFonts w:eastAsia="Helvetica Neue" w:cs="Arial"/>
          <w:kern w:val="0"/>
          <w:szCs w:val="24"/>
          <w:lang w:val="es-ES"/>
          <w14:ligatures w14:val="none"/>
        </w:rPr>
        <w:t xml:space="preserve"> </w:t>
      </w:r>
      <w:r w:rsidR="00FE125B">
        <w:rPr>
          <w:rFonts w:eastAsia="Helvetica Neue" w:cs="Arial"/>
          <w:kern w:val="0"/>
          <w:szCs w:val="24"/>
          <w:lang w:val="es-ES"/>
          <w14:ligatures w14:val="none"/>
        </w:rPr>
        <w:t xml:space="preserve">en la inscripción de solicitud, </w:t>
      </w:r>
      <w:r w:rsidR="005D640F">
        <w:rPr>
          <w:rFonts w:eastAsia="Helvetica Neue" w:cs="Arial"/>
          <w:kern w:val="0"/>
          <w:szCs w:val="24"/>
          <w:lang w:val="es-ES"/>
          <w14:ligatures w14:val="none"/>
        </w:rPr>
        <w:t>será la propia familia la que deberá indicar el nivel de autonomía</w:t>
      </w:r>
      <w:r w:rsidR="00503950">
        <w:rPr>
          <w:rFonts w:eastAsia="Helvetica Neue" w:cs="Arial"/>
          <w:kern w:val="0"/>
          <w:szCs w:val="24"/>
          <w:lang w:val="es-ES"/>
          <w14:ligatures w14:val="none"/>
        </w:rPr>
        <w:t xml:space="preserve"> y en caso de optar al curso</w:t>
      </w:r>
      <w:r w:rsidR="005D640F">
        <w:rPr>
          <w:rFonts w:eastAsia="Helvetica Neue" w:cs="Arial"/>
          <w:kern w:val="0"/>
          <w:szCs w:val="24"/>
          <w:lang w:val="es-ES"/>
          <w14:ligatures w14:val="none"/>
        </w:rPr>
        <w:t xml:space="preserve"> </w:t>
      </w:r>
      <w:r w:rsidR="005F64CB" w:rsidRPr="005F64CB">
        <w:rPr>
          <w:rFonts w:eastAsia="Arial Unicode MS" w:cs="Arial"/>
          <w:kern w:val="0"/>
          <w:szCs w:val="24"/>
          <w:u w:color="000000"/>
          <w:lang w:val="es-ES" w:eastAsia="es-ES"/>
          <w14:textOutline w14:w="0" w14:cap="flat" w14:cmpd="sng" w14:algn="ctr">
            <w14:noFill/>
            <w14:prstDash w14:val="solid"/>
            <w14:bevel/>
          </w14:textOutline>
          <w14:ligatures w14:val="none"/>
        </w:rPr>
        <w:t xml:space="preserve">lingüístico en idioma francés en el CRE de </w:t>
      </w:r>
      <w:r w:rsidR="005F64CB">
        <w:rPr>
          <w:rFonts w:eastAsia="Arial Unicode MS" w:cs="Arial"/>
          <w:kern w:val="0"/>
          <w:szCs w:val="24"/>
          <w:u w:color="000000"/>
          <w:lang w:val="es-ES" w:eastAsia="es-ES"/>
          <w14:textOutline w14:w="0" w14:cap="flat" w14:cmpd="sng" w14:algn="ctr">
            <w14:noFill/>
            <w14:prstDash w14:val="solid"/>
            <w14:bevel/>
          </w14:textOutline>
          <w14:ligatures w14:val="none"/>
        </w:rPr>
        <w:t>S</w:t>
      </w:r>
      <w:r w:rsidR="005F64CB" w:rsidRPr="005F64CB">
        <w:rPr>
          <w:rFonts w:eastAsia="Arial Unicode MS" w:cs="Arial"/>
          <w:kern w:val="0"/>
          <w:szCs w:val="24"/>
          <w:u w:color="000000"/>
          <w:lang w:val="es-ES" w:eastAsia="es-ES"/>
          <w14:textOutline w14:w="0" w14:cap="flat" w14:cmpd="sng" w14:algn="ctr">
            <w14:noFill/>
            <w14:prstDash w14:val="solid"/>
            <w14:bevel/>
          </w14:textOutline>
          <w14:ligatures w14:val="none"/>
        </w:rPr>
        <w:t>evilla para alumnado de educación primaria</w:t>
      </w:r>
      <w:r w:rsidR="00A009F6">
        <w:rPr>
          <w:rFonts w:eastAsia="Arial Unicode MS" w:cs="Arial"/>
          <w:kern w:val="0"/>
          <w:szCs w:val="24"/>
          <w:u w:color="000000"/>
          <w:lang w:val="es-ES" w:eastAsia="es-ES"/>
          <w14:textOutline w14:w="0" w14:cap="flat" w14:cmpd="sng" w14:algn="ctr">
            <w14:noFill/>
            <w14:prstDash w14:val="solid"/>
            <w14:bevel/>
          </w14:textOutline>
          <w14:ligatures w14:val="none"/>
        </w:rPr>
        <w:t>,</w:t>
      </w:r>
      <w:r w:rsidR="005F64CB">
        <w:rPr>
          <w:rFonts w:eastAsia="Helvetica Neue" w:cs="Arial"/>
          <w:kern w:val="0"/>
          <w:szCs w:val="24"/>
          <w:lang w:val="es-ES"/>
          <w14:ligatures w14:val="none"/>
        </w:rPr>
        <w:t xml:space="preserve"> </w:t>
      </w:r>
      <w:r w:rsidR="00A009F6">
        <w:rPr>
          <w:rFonts w:eastAsia="Helvetica Neue" w:cs="Arial"/>
          <w:kern w:val="0"/>
          <w:szCs w:val="24"/>
          <w:lang w:val="es-ES"/>
          <w14:ligatures w14:val="none"/>
        </w:rPr>
        <w:t>la</w:t>
      </w:r>
      <w:r w:rsidR="005D640F">
        <w:rPr>
          <w:rFonts w:eastAsia="Helvetica Neue" w:cs="Arial"/>
          <w:kern w:val="0"/>
          <w:szCs w:val="24"/>
          <w:lang w:val="es-ES"/>
          <w14:ligatures w14:val="none"/>
        </w:rPr>
        <w:t xml:space="preserve"> </w:t>
      </w:r>
      <w:r w:rsidR="00D87F5E">
        <w:rPr>
          <w:rFonts w:eastAsia="Helvetica Neue" w:cs="Arial"/>
          <w:kern w:val="0"/>
          <w:szCs w:val="24"/>
          <w:lang w:val="es-ES"/>
          <w14:ligatures w14:val="none"/>
        </w:rPr>
        <w:t>motivación</w:t>
      </w:r>
      <w:r w:rsidR="005D640F">
        <w:rPr>
          <w:rFonts w:eastAsia="Helvetica Neue" w:cs="Arial"/>
          <w:kern w:val="0"/>
          <w:szCs w:val="24"/>
          <w:lang w:val="es-ES"/>
          <w14:ligatures w14:val="none"/>
        </w:rPr>
        <w:t xml:space="preserve"> </w:t>
      </w:r>
      <w:r w:rsidR="00503950">
        <w:rPr>
          <w:rFonts w:eastAsia="Helvetica Neue" w:cs="Arial"/>
          <w:kern w:val="0"/>
          <w:szCs w:val="24"/>
          <w:lang w:val="es-ES"/>
          <w14:ligatures w14:val="none"/>
        </w:rPr>
        <w:t xml:space="preserve">por el aprendizaje </w:t>
      </w:r>
      <w:r w:rsidR="005D640F">
        <w:rPr>
          <w:rFonts w:eastAsia="Helvetica Neue" w:cs="Arial"/>
          <w:kern w:val="0"/>
          <w:szCs w:val="24"/>
          <w:lang w:val="es-ES"/>
          <w14:ligatures w14:val="none"/>
        </w:rPr>
        <w:t>en idioma francés.</w:t>
      </w:r>
    </w:p>
    <w:p w14:paraId="4792FE2B" w14:textId="32BB9D43" w:rsidR="000E4484" w:rsidRPr="0021713D" w:rsidRDefault="004A29AD" w:rsidP="00494C58">
      <w:pPr>
        <w:spacing w:before="120" w:after="0" w:line="240" w:lineRule="auto"/>
        <w:ind w:left="357"/>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Pr>
          <w:rFonts w:eastAsia="Arial Unicode MS" w:cs="Arial"/>
          <w:kern w:val="0"/>
          <w:szCs w:val="24"/>
          <w:u w:color="000000"/>
          <w:lang w:val="es-ES" w:eastAsia="es-ES"/>
          <w14:textOutline w14:w="0" w14:cap="flat" w14:cmpd="sng" w14:algn="ctr">
            <w14:noFill/>
            <w14:prstDash w14:val="solid"/>
            <w14:bevel/>
          </w14:textOutline>
          <w14:ligatures w14:val="none"/>
        </w:rPr>
        <w:t>Validadas las solicitudes, e</w:t>
      </w:r>
      <w:r w:rsidR="0007676E" w:rsidRPr="0021713D">
        <w:rPr>
          <w:rFonts w:eastAsia="Arial Unicode MS" w:cs="Arial"/>
          <w:kern w:val="0"/>
          <w:szCs w:val="24"/>
          <w:u w:color="000000"/>
          <w:lang w:val="es-ES" w:eastAsia="es-ES"/>
          <w14:textOutline w14:w="0" w14:cap="flat" w14:cmpd="sng" w14:algn="ctr">
            <w14:noFill/>
            <w14:prstDash w14:val="solid"/>
            <w14:bevel/>
          </w14:textOutline>
          <w14:ligatures w14:val="none"/>
        </w:rPr>
        <w:t>sta</w:t>
      </w:r>
      <w:r w:rsidR="000E4484" w:rsidRPr="0021713D">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00860341">
        <w:rPr>
          <w:rFonts w:eastAsia="Arial Unicode MS" w:cs="Arial"/>
          <w:kern w:val="0"/>
          <w:szCs w:val="24"/>
          <w:u w:color="000000"/>
          <w:lang w:val="es-ES" w:eastAsia="es-ES"/>
          <w14:textOutline w14:w="0" w14:cap="flat" w14:cmpd="sng" w14:algn="ctr">
            <w14:noFill/>
            <w14:prstDash w14:val="solid"/>
            <w14:bevel/>
          </w14:textOutline>
          <w14:ligatures w14:val="none"/>
        </w:rPr>
        <w:t>D</w:t>
      </w:r>
      <w:r w:rsidR="000E4484" w:rsidRPr="0021713D">
        <w:rPr>
          <w:rFonts w:eastAsia="Arial Unicode MS" w:cs="Arial"/>
          <w:kern w:val="0"/>
          <w:szCs w:val="24"/>
          <w:u w:color="000000"/>
          <w:lang w:val="es-ES" w:eastAsia="es-ES"/>
          <w14:textOutline w14:w="0" w14:cap="flat" w14:cmpd="sng" w14:algn="ctr">
            <w14:noFill/>
            <w14:prstDash w14:val="solid"/>
            <w14:bevel/>
          </w14:textOutline>
          <w14:ligatures w14:val="none"/>
        </w:rPr>
        <w:t xml:space="preserve">irección </w:t>
      </w:r>
      <w:r w:rsidR="00860341">
        <w:rPr>
          <w:rFonts w:eastAsia="Arial Unicode MS" w:cs="Arial"/>
          <w:kern w:val="0"/>
          <w:szCs w:val="24"/>
          <w:u w:color="000000"/>
          <w:lang w:val="es-ES" w:eastAsia="es-ES"/>
          <w14:textOutline w14:w="0" w14:cap="flat" w14:cmpd="sng" w14:algn="ctr">
            <w14:noFill/>
            <w14:prstDash w14:val="solid"/>
            <w14:bevel/>
          </w14:textOutline>
          <w14:ligatures w14:val="none"/>
        </w:rPr>
        <w:t>E</w:t>
      </w:r>
      <w:r w:rsidR="000E4484" w:rsidRPr="0021713D">
        <w:rPr>
          <w:rFonts w:eastAsia="Arial Unicode MS" w:cs="Arial"/>
          <w:kern w:val="0"/>
          <w:szCs w:val="24"/>
          <w:u w:color="000000"/>
          <w:lang w:val="es-ES" w:eastAsia="es-ES"/>
          <w14:textOutline w14:w="0" w14:cap="flat" w14:cmpd="sng" w14:algn="ctr">
            <w14:noFill/>
            <w14:prstDash w14:val="solid"/>
            <w14:bevel/>
          </w14:textOutline>
          <w14:ligatures w14:val="none"/>
        </w:rPr>
        <w:t xml:space="preserve">jecutiva publicará una </w:t>
      </w:r>
      <w:r w:rsidR="000E4484" w:rsidRPr="0021713D">
        <w:rPr>
          <w:rFonts w:eastAsia="Arial Unicode MS" w:cs="Arial"/>
          <w:b/>
          <w:bCs/>
          <w:kern w:val="0"/>
          <w:szCs w:val="24"/>
          <w:u w:color="000000"/>
          <w:lang w:val="es-ES" w:eastAsia="es-ES"/>
          <w14:textOutline w14:w="0" w14:cap="flat" w14:cmpd="sng" w14:algn="ctr">
            <w14:noFill/>
            <w14:prstDash w14:val="solid"/>
            <w14:bevel/>
          </w14:textOutline>
          <w14:ligatures w14:val="none"/>
        </w:rPr>
        <w:t>Nota-Circular</w:t>
      </w:r>
      <w:r w:rsidR="000E4484" w:rsidRPr="0021713D">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000E4484" w:rsidRPr="0021713D">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no más tarde del </w:t>
      </w:r>
      <w:r w:rsidR="001517D8" w:rsidRPr="0021713D">
        <w:rPr>
          <w:rFonts w:eastAsia="Arial Unicode MS" w:cs="Arial"/>
          <w:b/>
          <w:bCs/>
          <w:kern w:val="0"/>
          <w:szCs w:val="24"/>
          <w:u w:color="000000"/>
          <w:lang w:val="es-ES" w:eastAsia="es-ES"/>
          <w14:textOutline w14:w="0" w14:cap="flat" w14:cmpd="sng" w14:algn="ctr">
            <w14:noFill/>
            <w14:prstDash w14:val="solid"/>
            <w14:bevel/>
          </w14:textOutline>
          <w14:ligatures w14:val="none"/>
        </w:rPr>
        <w:t>1</w:t>
      </w:r>
      <w:r w:rsidR="00E6620D">
        <w:rPr>
          <w:rFonts w:eastAsia="Arial Unicode MS" w:cs="Arial"/>
          <w:b/>
          <w:bCs/>
          <w:kern w:val="0"/>
          <w:szCs w:val="24"/>
          <w:u w:color="000000"/>
          <w:lang w:val="es-ES" w:eastAsia="es-ES"/>
          <w14:textOutline w14:w="0" w14:cap="flat" w14:cmpd="sng" w14:algn="ctr">
            <w14:noFill/>
            <w14:prstDash w14:val="solid"/>
            <w14:bevel/>
          </w14:textOutline>
          <w14:ligatures w14:val="none"/>
        </w:rPr>
        <w:t>1</w:t>
      </w:r>
      <w:r w:rsidR="000E4484" w:rsidRPr="0021713D">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 de marzo de 202</w:t>
      </w:r>
      <w:r w:rsidR="001517D8" w:rsidRPr="0021713D">
        <w:rPr>
          <w:rFonts w:eastAsia="Arial Unicode MS" w:cs="Arial"/>
          <w:b/>
          <w:bCs/>
          <w:kern w:val="0"/>
          <w:szCs w:val="24"/>
          <w:u w:color="000000"/>
          <w:lang w:val="es-ES" w:eastAsia="es-ES"/>
          <w14:textOutline w14:w="0" w14:cap="flat" w14:cmpd="sng" w14:algn="ctr">
            <w14:noFill/>
            <w14:prstDash w14:val="solid"/>
            <w14:bevel/>
          </w14:textOutline>
          <w14:ligatures w14:val="none"/>
        </w:rPr>
        <w:t>5</w:t>
      </w:r>
      <w:r w:rsidR="000E4484" w:rsidRPr="0021713D">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con la relación del alumnado admitido </w:t>
      </w:r>
      <w:r w:rsidR="000E4484" w:rsidRPr="0021713D">
        <w:rPr>
          <w:rFonts w:eastAsia="Arial Unicode MS" w:cs="Arial"/>
          <w:b/>
          <w:bCs/>
          <w:kern w:val="0"/>
          <w:szCs w:val="24"/>
          <w:u w:color="000000"/>
          <w:lang w:val="es-ES" w:eastAsia="es-ES"/>
          <w14:textOutline w14:w="0" w14:cap="flat" w14:cmpd="sng" w14:algn="ctr">
            <w14:noFill/>
            <w14:prstDash w14:val="solid"/>
            <w14:bevel/>
          </w14:textOutline>
          <w14:ligatures w14:val="none"/>
        </w:rPr>
        <w:t>para realizar las pruebas de selección</w:t>
      </w:r>
      <w:r w:rsidR="000E4484" w:rsidRPr="0021713D">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 los programas de idiomas que se celebrarán en sus respectivos centros de adscripción a los que se les remitirán las oportunas instrucciones para realizarlas.</w:t>
      </w:r>
    </w:p>
    <w:p w14:paraId="6D2D908F" w14:textId="77777777" w:rsidR="000E4484" w:rsidRPr="000E4484" w:rsidRDefault="000E4484" w:rsidP="00860341">
      <w:pPr>
        <w:numPr>
          <w:ilvl w:val="0"/>
          <w:numId w:val="1"/>
        </w:numPr>
        <w:spacing w:before="240" w:after="0" w:line="240" w:lineRule="auto"/>
        <w:ind w:left="357" w:hanging="357"/>
        <w:jc w:val="both"/>
        <w:outlineLvl w:val="0"/>
        <w:rPr>
          <w:rFonts w:eastAsia="Arial Unicode MS" w:cs="Arial"/>
          <w:kern w:val="0"/>
          <w:szCs w:val="24"/>
          <w:u w:color="000000"/>
          <w:lang w:val="es-ES" w:eastAsia="es-ES"/>
          <w14:textOutline w14:w="0" w14:cap="flat" w14:cmpd="sng" w14:algn="ctr">
            <w14:noFill/>
            <w14:prstDash w14:val="solid"/>
            <w14:bevel/>
          </w14:textOutline>
          <w14:ligatures w14:val="none"/>
        </w:rPr>
      </w:pPr>
      <w:bookmarkStart w:id="48" w:name="_Toc9"/>
      <w:bookmarkStart w:id="49" w:name="_Toc156675211"/>
      <w:bookmarkStart w:id="50" w:name="_Toc157422089"/>
      <w:bookmarkStart w:id="51" w:name="_Toc188961123"/>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PRUEBAS DE SELECCIÓN</w:t>
      </w:r>
      <w:bookmarkEnd w:id="48"/>
      <w:bookmarkEnd w:id="49"/>
      <w:bookmarkEnd w:id="50"/>
      <w:bookmarkEnd w:id="51"/>
    </w:p>
    <w:p w14:paraId="41319898" w14:textId="6263680F" w:rsidR="00CE4F83" w:rsidRDefault="000E4484" w:rsidP="00163548">
      <w:pPr>
        <w:spacing w:before="120" w:after="120" w:line="240" w:lineRule="auto"/>
        <w:ind w:left="357"/>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La selección para la concesión de las plazas reguladas en el punto 2 de este Oficio-Circular se efectuará atendiendo a los criterios establecidos en cada uno de los programas</w:t>
      </w:r>
      <w:r w:rsidR="00C72CE9">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Al respecto, </w:t>
      </w:r>
      <w:r w:rsidR="00CE4F83">
        <w:rPr>
          <w:rFonts w:eastAsia="Arial Unicode MS" w:cs="Arial"/>
          <w:kern w:val="0"/>
          <w:szCs w:val="24"/>
          <w:u w:color="000000"/>
          <w:lang w:val="es-ES" w:eastAsia="es-ES"/>
          <w14:textOutline w14:w="0" w14:cap="flat" w14:cmpd="sng" w14:algn="ctr">
            <w14:noFill/>
            <w14:prstDash w14:val="solid"/>
            <w14:bevel/>
          </w14:textOutline>
          <w14:ligatures w14:val="none"/>
        </w:rPr>
        <w:t>con relación a</w:t>
      </w:r>
      <w:r w:rsidR="00C72CE9">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las pruebas de selección:</w:t>
      </w:r>
    </w:p>
    <w:p w14:paraId="2AD8965C" w14:textId="15961A0B" w:rsidR="000665BC" w:rsidRPr="0043323E" w:rsidRDefault="00860341" w:rsidP="00CE4F83">
      <w:pPr>
        <w:pStyle w:val="Prrafodelista"/>
        <w:numPr>
          <w:ilvl w:val="0"/>
          <w:numId w:val="33"/>
        </w:numPr>
        <w:spacing w:after="0" w:line="240" w:lineRule="auto"/>
        <w:ind w:left="640" w:hanging="215"/>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Para las iniciativas de perfeccionamiento y de inmersión lingüística en idioma inglés, salvo </w:t>
      </w:r>
      <w:r w:rsidR="0043323E">
        <w:rPr>
          <w:rFonts w:eastAsia="Arial Unicode MS" w:cs="Arial"/>
          <w:kern w:val="0"/>
          <w:szCs w:val="24"/>
          <w:u w:color="000000"/>
          <w:lang w:val="es-ES" w:eastAsia="es-ES"/>
          <w14:textOutline w14:w="0" w14:cap="flat" w14:cmpd="sng" w14:algn="ctr">
            <w14:noFill/>
            <w14:prstDash w14:val="solid"/>
            <w14:bevel/>
          </w14:textOutline>
          <w14:ligatures w14:val="none"/>
        </w:rPr>
        <w:t>para el curso organizado por el CRE de Madrid</w:t>
      </w:r>
      <w:r w:rsidR="00943EF8">
        <w:rPr>
          <w:rFonts w:eastAsia="Arial Unicode MS" w:cs="Arial"/>
          <w:kern w:val="0"/>
          <w:szCs w:val="24"/>
          <w:u w:color="000000"/>
          <w:lang w:val="es-ES" w:eastAsia="es-ES"/>
          <w14:textOutline w14:w="0" w14:cap="flat" w14:cmpd="sng" w14:algn="ctr">
            <w14:noFill/>
            <w14:prstDash w14:val="solid"/>
            <w14:bevel/>
          </w14:textOutline>
          <w14:ligatures w14:val="none"/>
        </w:rPr>
        <w:t>,</w:t>
      </w:r>
      <w:r w:rsidR="0043323E">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00AE0C24">
        <w:rPr>
          <w:rFonts w:eastAsia="Arial Unicode MS" w:cs="Arial"/>
          <w:kern w:val="0"/>
          <w:szCs w:val="24"/>
          <w:u w:color="000000"/>
          <w:lang w:val="es-ES" w:eastAsia="es-ES"/>
          <w14:textOutline w14:w="0" w14:cap="flat" w14:cmpd="sng" w14:algn="ctr">
            <w14:noFill/>
            <w14:prstDash w14:val="solid"/>
            <w14:bevel/>
          </w14:textOutline>
          <w14:ligatures w14:val="none"/>
        </w:rPr>
        <w:t>s</w:t>
      </w:r>
      <w:r w:rsidR="00FE5CCF" w:rsidRPr="003A2FFB">
        <w:rPr>
          <w:rFonts w:eastAsia="Arial Unicode MS" w:cs="Arial"/>
          <w:kern w:val="0"/>
          <w:szCs w:val="24"/>
          <w:u w:color="000000"/>
          <w:lang w:val="es-ES" w:eastAsia="es-ES"/>
          <w14:textOutline w14:w="0" w14:cap="flat" w14:cmpd="sng" w14:algn="ctr">
            <w14:noFill/>
            <w14:prstDash w14:val="solid"/>
            <w14:bevel/>
          </w14:textOutline>
          <w14:ligatures w14:val="none"/>
        </w:rPr>
        <w:t>e</w:t>
      </w:r>
      <w:r w:rsidR="000E4484" w:rsidRPr="003A2FFB">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Pr>
          <w:rFonts w:eastAsia="Arial Unicode MS" w:cs="Arial"/>
          <w:kern w:val="0"/>
          <w:szCs w:val="24"/>
          <w:u w:color="000000"/>
          <w:lang w:val="es-ES" w:eastAsia="es-ES"/>
          <w14:textOutline w14:w="0" w14:cap="flat" w14:cmpd="sng" w14:algn="ctr">
            <w14:noFill/>
            <w14:prstDash w14:val="solid"/>
            <w14:bevel/>
          </w14:textOutline>
          <w14:ligatures w14:val="none"/>
        </w:rPr>
        <w:t>hará</w:t>
      </w:r>
      <w:r w:rsidR="000E4484" w:rsidRPr="003A2FFB">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prueba de nivel con la realización de una prueba escrita </w:t>
      </w:r>
      <w:r w:rsidR="00DD2EF1" w:rsidRPr="003A2FFB">
        <w:rPr>
          <w:rFonts w:eastAsia="Arial Unicode MS" w:cs="Arial"/>
          <w:kern w:val="0"/>
          <w:szCs w:val="24"/>
          <w:u w:color="000000"/>
          <w:lang w:val="es-ES" w:eastAsia="es-ES"/>
          <w14:textOutline w14:w="0" w14:cap="flat" w14:cmpd="sng" w14:algn="ctr">
            <w14:noFill/>
            <w14:prstDash w14:val="solid"/>
            <w14:bevel/>
          </w14:textOutline>
          <w14:ligatures w14:val="none"/>
        </w:rPr>
        <w:t>con diversos ítems de dificultad creciente, tendentes a evaluar las capacidades de los candidatos en los aspectos de comprensión lectora, léxico, sintaxis, ortografía y expresión escrita.</w:t>
      </w:r>
      <w:r w:rsidR="000C27AF" w:rsidRPr="003A2FFB">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Y otra prueba oral</w:t>
      </w:r>
      <w:r w:rsidR="00DD2EF1" w:rsidRPr="003A2FFB">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003A2FFB" w:rsidRPr="003A2FFB">
        <w:rPr>
          <w:rFonts w:eastAsia="Arial Unicode MS" w:cs="Arial"/>
          <w:kern w:val="0"/>
          <w:szCs w:val="24"/>
          <w:u w:color="000000"/>
          <w:lang w:val="es-ES" w:eastAsia="es-ES"/>
          <w14:textOutline w14:w="0" w14:cap="flat" w14:cmpd="sng" w14:algn="ctr">
            <w14:noFill/>
            <w14:prstDash w14:val="solid"/>
            <w14:bevel/>
          </w14:textOutline>
          <w14:ligatures w14:val="none"/>
        </w:rPr>
        <w:t>que consistirá en una entrevista personal, de no menos de cinco minutos de duración, en la que se comprobará el nivel de comprensión, pronunciación y capacidad de comunicación y expresión verbal</w:t>
      </w:r>
      <w:r w:rsidR="0043323E">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0043323E" w:rsidRPr="00C55AF8">
        <w:rPr>
          <w:rFonts w:eastAsia="Arial Unicode MS" w:cs="Arial"/>
          <w:i/>
          <w:iCs/>
          <w:kern w:val="0"/>
          <w:szCs w:val="24"/>
          <w:u w:color="000000"/>
          <w:lang w:val="es-ES" w:eastAsia="es-ES"/>
          <w14:textOutline w14:w="0" w14:cap="flat" w14:cmpd="sng" w14:algn="ctr">
            <w14:noFill/>
            <w14:prstDash w14:val="solid"/>
            <w14:bevel/>
          </w14:textOutline>
          <w14:ligatures w14:val="none"/>
        </w:rPr>
        <w:t>s</w:t>
      </w:r>
      <w:r w:rsidR="003A2FFB" w:rsidRPr="00C55AF8">
        <w:rPr>
          <w:rFonts w:eastAsia="Arial Unicode MS" w:cs="Arial"/>
          <w:i/>
          <w:iCs/>
          <w:kern w:val="0"/>
          <w:szCs w:val="24"/>
          <w:u w:color="000000"/>
          <w:lang w:val="es-ES" w:eastAsia="es-ES"/>
          <w14:textOutline w14:w="0" w14:cap="flat" w14:cmpd="sng" w14:algn="ctr">
            <w14:noFill/>
            <w14:prstDash w14:val="solid"/>
            <w14:bevel/>
          </w14:textOutline>
          <w14:ligatures w14:val="none"/>
        </w:rPr>
        <w:t>e hará mediante llamada telefónica</w:t>
      </w:r>
      <w:r w:rsidR="0043323E">
        <w:rPr>
          <w:rFonts w:eastAsia="Arial Unicode MS" w:cs="Arial"/>
          <w:kern w:val="0"/>
          <w:szCs w:val="24"/>
          <w:u w:color="000000"/>
          <w:lang w:val="es-ES" w:eastAsia="es-ES"/>
          <w14:textOutline w14:w="0" w14:cap="flat" w14:cmpd="sng" w14:algn="ctr">
            <w14:noFill/>
            <w14:prstDash w14:val="solid"/>
            <w14:bevel/>
          </w14:textOutline>
          <w14:ligatures w14:val="none"/>
        </w:rPr>
        <w:t>)</w:t>
      </w:r>
      <w:r w:rsidR="003A2FFB" w:rsidRPr="003A2FFB">
        <w:rPr>
          <w:rFonts w:eastAsia="Arial Unicode MS" w:cs="Arial"/>
          <w:kern w:val="0"/>
          <w:szCs w:val="24"/>
          <w:u w:color="000000"/>
          <w:lang w:val="es-ES" w:eastAsia="es-ES"/>
          <w14:textOutline w14:w="0" w14:cap="flat" w14:cmpd="sng" w14:algn="ctr">
            <w14:noFill/>
            <w14:prstDash w14:val="solid"/>
            <w14:bevel/>
          </w14:textOutline>
          <w14:ligatures w14:val="none"/>
        </w:rPr>
        <w:t>.</w:t>
      </w:r>
      <w:r w:rsidR="0043323E">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000665BC" w:rsidRPr="0043323E">
        <w:rPr>
          <w:rFonts w:eastAsia="Arial Unicode MS" w:cs="Arial"/>
          <w:kern w:val="0"/>
          <w:szCs w:val="24"/>
          <w:u w:color="000000"/>
          <w:lang w:val="es-ES" w:eastAsia="es-ES"/>
          <w14:textOutline w14:w="0" w14:cap="flat" w14:cmpd="sng" w14:algn="ctr">
            <w14:noFill/>
            <w14:prstDash w14:val="solid"/>
            <w14:bevel/>
          </w14:textOutline>
          <w14:ligatures w14:val="none"/>
        </w:rPr>
        <w:t>La duración total de ambas pruebas será de, aproximadamente, dos horas.</w:t>
      </w:r>
      <w:r w:rsidR="00A33B9E">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Estas pruebas se realizarán el </w:t>
      </w:r>
      <w:r w:rsidR="00A33B9E"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viernes </w:t>
      </w:r>
      <w:r w:rsidR="00A33B9E">
        <w:rPr>
          <w:rFonts w:eastAsia="Arial Unicode MS" w:cs="Arial"/>
          <w:b/>
          <w:bCs/>
          <w:kern w:val="0"/>
          <w:szCs w:val="24"/>
          <w:u w:color="000000"/>
          <w:lang w:val="es-ES" w:eastAsia="es-ES"/>
          <w14:textOutline w14:w="0" w14:cap="flat" w14:cmpd="sng" w14:algn="ctr">
            <w14:noFill/>
            <w14:prstDash w14:val="solid"/>
            <w14:bevel/>
          </w14:textOutline>
          <w14:ligatures w14:val="none"/>
        </w:rPr>
        <w:t>21</w:t>
      </w:r>
      <w:r w:rsidR="00A33B9E"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 </w:t>
      </w:r>
      <w:r w:rsidR="00A33B9E" w:rsidRPr="00C55AF8">
        <w:rPr>
          <w:rFonts w:eastAsia="Arial Unicode MS" w:cs="Arial"/>
          <w:b/>
          <w:bCs/>
          <w:kern w:val="0"/>
          <w:szCs w:val="24"/>
          <w:u w:color="000000"/>
          <w:lang w:val="es-ES" w:eastAsia="es-ES"/>
          <w14:textOutline w14:w="0" w14:cap="flat" w14:cmpd="sng" w14:algn="ctr">
            <w14:noFill/>
            <w14:prstDash w14:val="solid"/>
            <w14:bevel/>
          </w14:textOutline>
          <w14:ligatures w14:val="none"/>
        </w:rPr>
        <w:t>y</w:t>
      </w:r>
      <w:r w:rsidR="00A33B9E"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 sábado </w:t>
      </w:r>
      <w:r w:rsidR="00A33B9E">
        <w:rPr>
          <w:rFonts w:eastAsia="Arial Unicode MS" w:cs="Arial"/>
          <w:b/>
          <w:bCs/>
          <w:kern w:val="0"/>
          <w:szCs w:val="24"/>
          <w:u w:color="000000"/>
          <w:lang w:val="es-ES" w:eastAsia="es-ES"/>
          <w14:textOutline w14:w="0" w14:cap="flat" w14:cmpd="sng" w14:algn="ctr">
            <w14:noFill/>
            <w14:prstDash w14:val="solid"/>
            <w14:bevel/>
          </w14:textOutline>
          <w14:ligatures w14:val="none"/>
        </w:rPr>
        <w:t>22</w:t>
      </w:r>
      <w:r w:rsidR="00A33B9E"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 de marzo de 202</w:t>
      </w:r>
      <w:r w:rsidR="00A33B9E">
        <w:rPr>
          <w:rFonts w:eastAsia="Arial Unicode MS" w:cs="Arial"/>
          <w:b/>
          <w:bCs/>
          <w:kern w:val="0"/>
          <w:szCs w:val="24"/>
          <w:u w:color="000000"/>
          <w:lang w:val="es-ES" w:eastAsia="es-ES"/>
          <w14:textOutline w14:w="0" w14:cap="flat" w14:cmpd="sng" w14:algn="ctr">
            <w14:noFill/>
            <w14:prstDash w14:val="solid"/>
            <w14:bevel/>
          </w14:textOutline>
          <w14:ligatures w14:val="none"/>
        </w:rPr>
        <w:t>5</w:t>
      </w:r>
      <w:r w:rsidR="00A33B9E"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 a partir de las 14:00 horas del viernes y de las 9:00 horas del sábado</w:t>
      </w:r>
      <w:r w:rsidR="00A33B9E">
        <w:rPr>
          <w:rFonts w:eastAsia="Arial Unicode MS" w:cs="Arial"/>
          <w:kern w:val="0"/>
          <w:szCs w:val="24"/>
          <w:u w:color="000000"/>
          <w:lang w:val="es-ES" w:eastAsia="es-ES"/>
          <w14:textOutline w14:w="0" w14:cap="flat" w14:cmpd="sng" w14:algn="ctr">
            <w14:noFill/>
            <w14:prstDash w14:val="solid"/>
            <w14:bevel/>
          </w14:textOutline>
          <w14:ligatures w14:val="none"/>
        </w:rPr>
        <w:t>.</w:t>
      </w:r>
    </w:p>
    <w:p w14:paraId="1918460B" w14:textId="717945C0" w:rsidR="00C11607" w:rsidRPr="00860341" w:rsidRDefault="00C11607" w:rsidP="00CE4F83">
      <w:pPr>
        <w:pStyle w:val="Prrafodelista"/>
        <w:numPr>
          <w:ilvl w:val="0"/>
          <w:numId w:val="33"/>
        </w:numPr>
        <w:spacing w:after="0" w:line="240" w:lineRule="auto"/>
        <w:ind w:left="640" w:hanging="215"/>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860341">
        <w:rPr>
          <w:rFonts w:eastAsia="Arial Unicode MS" w:cs="Arial"/>
          <w:kern w:val="0"/>
          <w:szCs w:val="24"/>
          <w:u w:color="000000"/>
          <w:lang w:val="es-ES" w:eastAsia="es-ES"/>
          <w14:textOutline w14:w="0" w14:cap="flat" w14:cmpd="sng" w14:algn="ctr">
            <w14:noFill/>
            <w14:prstDash w14:val="solid"/>
            <w14:bevel/>
          </w14:textOutline>
          <w14:ligatures w14:val="none"/>
        </w:rPr>
        <w:t xml:space="preserve">Para </w:t>
      </w:r>
      <w:r w:rsidR="00860341">
        <w:rPr>
          <w:rFonts w:eastAsia="Arial Unicode MS" w:cs="Arial"/>
          <w:kern w:val="0"/>
          <w:szCs w:val="24"/>
          <w:u w:color="000000"/>
          <w:lang w:val="es-ES" w:eastAsia="es-ES"/>
          <w14:textOutline w14:w="0" w14:cap="flat" w14:cmpd="sng" w14:algn="ctr">
            <w14:noFill/>
            <w14:prstDash w14:val="solid"/>
            <w14:bevel/>
          </w14:textOutline>
          <w14:ligatures w14:val="none"/>
        </w:rPr>
        <w:t xml:space="preserve">el curso lingüístico en idioma inglés en el CRE de Madrid organizado con el British Council, </w:t>
      </w:r>
      <w:r w:rsidRPr="00860341">
        <w:rPr>
          <w:rFonts w:eastAsia="Arial Unicode MS" w:cs="Arial"/>
          <w:kern w:val="0"/>
          <w:szCs w:val="24"/>
          <w:u w:color="000000"/>
          <w:lang w:val="es-ES" w:eastAsia="es-ES"/>
          <w14:textOutline w14:w="0" w14:cap="flat" w14:cmpd="sng" w14:algn="ctr">
            <w14:noFill/>
            <w14:prstDash w14:val="solid"/>
            <w14:bevel/>
          </w14:textOutline>
          <w14:ligatures w14:val="none"/>
        </w:rPr>
        <w:t xml:space="preserve">no </w:t>
      </w:r>
      <w:r w:rsidR="0043323E">
        <w:rPr>
          <w:rFonts w:eastAsia="Arial Unicode MS" w:cs="Arial"/>
          <w:kern w:val="0"/>
          <w:szCs w:val="24"/>
          <w:u w:color="000000"/>
          <w:lang w:val="es-ES" w:eastAsia="es-ES"/>
          <w14:textOutline w14:w="0" w14:cap="flat" w14:cmpd="sng" w14:algn="ctr">
            <w14:noFill/>
            <w14:prstDash w14:val="solid"/>
            <w14:bevel/>
          </w14:textOutline>
          <w14:ligatures w14:val="none"/>
        </w:rPr>
        <w:t xml:space="preserve">se hará </w:t>
      </w:r>
      <w:r w:rsidRPr="00860341">
        <w:rPr>
          <w:rFonts w:eastAsia="Arial Unicode MS" w:cs="Arial"/>
          <w:kern w:val="0"/>
          <w:szCs w:val="24"/>
          <w:u w:color="000000"/>
          <w:lang w:val="es-ES" w:eastAsia="es-ES"/>
          <w14:textOutline w14:w="0" w14:cap="flat" w14:cmpd="sng" w14:algn="ctr">
            <w14:noFill/>
            <w14:prstDash w14:val="solid"/>
            <w14:bevel/>
          </w14:textOutline>
          <w14:ligatures w14:val="none"/>
        </w:rPr>
        <w:t xml:space="preserve">prueba </w:t>
      </w:r>
      <w:r w:rsidR="0043323E">
        <w:rPr>
          <w:rFonts w:eastAsia="Arial Unicode MS" w:cs="Arial"/>
          <w:kern w:val="0"/>
          <w:szCs w:val="24"/>
          <w:u w:color="000000"/>
          <w:lang w:val="es-ES" w:eastAsia="es-ES"/>
          <w14:textOutline w14:w="0" w14:cap="flat" w14:cmpd="sng" w14:algn="ctr">
            <w14:noFill/>
            <w14:prstDash w14:val="solid"/>
            <w14:bevel/>
          </w14:textOutline>
          <w14:ligatures w14:val="none"/>
        </w:rPr>
        <w:t>escrita</w:t>
      </w:r>
      <w:r w:rsidR="00CE7F92">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Únicamente, </w:t>
      </w:r>
      <w:r w:rsidRPr="00860341">
        <w:rPr>
          <w:rFonts w:eastAsia="Arial Unicode MS" w:cs="Arial"/>
          <w:kern w:val="0"/>
          <w:szCs w:val="24"/>
          <w:u w:color="000000"/>
          <w:lang w:val="es-ES" w:eastAsia="es-ES"/>
          <w14:textOutline w14:w="0" w14:cap="flat" w14:cmpd="sng" w14:algn="ctr">
            <w14:noFill/>
            <w14:prstDash w14:val="solid"/>
            <w14:bevel/>
          </w14:textOutline>
          <w14:ligatures w14:val="none"/>
        </w:rPr>
        <w:t>el alumno reali</w:t>
      </w:r>
      <w:r w:rsidR="00CE7F92">
        <w:rPr>
          <w:rFonts w:eastAsia="Arial Unicode MS" w:cs="Arial"/>
          <w:kern w:val="0"/>
          <w:szCs w:val="24"/>
          <w:u w:color="000000"/>
          <w:lang w:val="es-ES" w:eastAsia="es-ES"/>
          <w14:textOutline w14:w="0" w14:cap="flat" w14:cmpd="sng" w14:algn="ctr">
            <w14:noFill/>
            <w14:prstDash w14:val="solid"/>
            <w14:bevel/>
          </w14:textOutline>
          <w14:ligatures w14:val="none"/>
        </w:rPr>
        <w:t>zará</w:t>
      </w:r>
      <w:r w:rsidRPr="00860341">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una entrevista personal con el especialista de idiomas del CRE de Madrid, en la que se valorará el nivel de competencia para un aprovechamiento adecuado del programa.</w:t>
      </w:r>
    </w:p>
    <w:p w14:paraId="61756B8B" w14:textId="1ABDF948" w:rsidR="00C96CF7" w:rsidRDefault="00377ABF" w:rsidP="00722A5A">
      <w:pPr>
        <w:pStyle w:val="Prrafodelista"/>
        <w:numPr>
          <w:ilvl w:val="0"/>
          <w:numId w:val="33"/>
        </w:numPr>
        <w:spacing w:before="120" w:after="0" w:line="240" w:lineRule="auto"/>
        <w:ind w:hanging="218"/>
        <w:jc w:val="both"/>
        <w:rPr>
          <w:rFonts w:eastAsia="Arial Unicode MS" w:cs="Arial"/>
          <w:kern w:val="0"/>
          <w:szCs w:val="24"/>
          <w:u w:color="000000"/>
          <w:lang w:val="es-ES" w:eastAsia="es-ES"/>
          <w14:textOutline w14:w="0" w14:cap="flat" w14:cmpd="sng" w14:algn="ctr">
            <w14:noFill/>
            <w14:prstDash w14:val="solid"/>
            <w14:bevel/>
          </w14:textOutline>
          <w14:ligatures w14:val="none"/>
        </w:rPr>
      </w:pPr>
      <w:bookmarkStart w:id="52" w:name="_Hlk123305788"/>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Los solicitantes del programa de </w:t>
      </w:r>
      <w:r w:rsidR="00874275">
        <w:rPr>
          <w:rFonts w:eastAsia="Arial Unicode MS" w:cs="Arial"/>
          <w:kern w:val="0"/>
          <w:szCs w:val="24"/>
          <w:u w:color="000000"/>
          <w:lang w:val="es-ES" w:eastAsia="es-ES"/>
          <w14:textOutline w14:w="0" w14:cap="flat" w14:cmpd="sng" w14:algn="ctr">
            <w14:noFill/>
            <w14:prstDash w14:val="solid"/>
            <w14:bevel/>
          </w14:textOutline>
          <w14:ligatures w14:val="none"/>
        </w:rPr>
        <w:t>inmersión</w:t>
      </w:r>
      <w:r w:rsidR="00CE3D97">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00605E4E">
        <w:rPr>
          <w:rFonts w:eastAsia="Arial Unicode MS" w:cs="Arial"/>
          <w:kern w:val="0"/>
          <w:szCs w:val="24"/>
          <w:u w:color="000000"/>
          <w:lang w:val="es-ES" w:eastAsia="es-ES"/>
          <w14:textOutline w14:w="0" w14:cap="flat" w14:cmpd="sng" w14:algn="ctr">
            <w14:noFill/>
            <w14:prstDash w14:val="solid"/>
            <w14:bevel/>
          </w14:textOutline>
          <w14:ligatures w14:val="none"/>
        </w:rPr>
        <w:t xml:space="preserve">lingüística en idioma francés en </w:t>
      </w:r>
      <w:proofErr w:type="spellStart"/>
      <w:r w:rsidR="00AE4BB7">
        <w:rPr>
          <w:rFonts w:eastAsia="Arial Unicode MS" w:cs="Arial"/>
          <w:kern w:val="0"/>
          <w:szCs w:val="24"/>
          <w:u w:color="000000"/>
          <w:lang w:val="es-ES" w:eastAsia="es-ES"/>
          <w14:textOutline w14:w="0" w14:cap="flat" w14:cmpd="sng" w14:algn="ctr">
            <w14:noFill/>
            <w14:prstDash w14:val="solid"/>
            <w14:bevel/>
          </w14:textOutline>
          <w14:ligatures w14:val="none"/>
        </w:rPr>
        <w:t>Cap</w:t>
      </w:r>
      <w:proofErr w:type="spellEnd"/>
      <w:r w:rsidR="00AE4BB7">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proofErr w:type="spellStart"/>
      <w:r w:rsidR="00AE4BB7">
        <w:rPr>
          <w:rFonts w:eastAsia="Arial Unicode MS" w:cs="Arial"/>
          <w:kern w:val="0"/>
          <w:szCs w:val="24"/>
          <w:u w:color="000000"/>
          <w:lang w:val="es-ES" w:eastAsia="es-ES"/>
          <w14:textOutline w14:w="0" w14:cap="flat" w14:cmpd="sng" w14:algn="ctr">
            <w14:noFill/>
            <w14:prstDash w14:val="solid"/>
            <w14:bevel/>
          </w14:textOutline>
          <w14:ligatures w14:val="none"/>
        </w:rPr>
        <w:t>d’Ail</w:t>
      </w:r>
      <w:proofErr w:type="spellEnd"/>
      <w:r w:rsidR="00AE4BB7">
        <w:rPr>
          <w:rFonts w:eastAsia="Arial Unicode MS" w:cs="Arial"/>
          <w:kern w:val="0"/>
          <w:szCs w:val="24"/>
          <w:u w:color="000000"/>
          <w:lang w:val="es-ES" w:eastAsia="es-ES"/>
          <w14:textOutline w14:w="0" w14:cap="flat" w14:cmpd="sng" w14:algn="ctr">
            <w14:noFill/>
            <w14:prstDash w14:val="solid"/>
            <w14:bevel/>
          </w14:textOutline>
          <w14:ligatures w14:val="none"/>
        </w:rPr>
        <w:t>, Mónaco, realizarán una prueba de nivel que constará de una prueba escrita y otra prueba oral</w:t>
      </w:r>
      <w:r w:rsidR="00200C54">
        <w:rPr>
          <w:rFonts w:eastAsia="Arial Unicode MS" w:cs="Arial"/>
          <w:kern w:val="0"/>
          <w:szCs w:val="24"/>
          <w:u w:color="000000"/>
          <w:lang w:val="es-ES" w:eastAsia="es-ES"/>
          <w14:textOutline w14:w="0" w14:cap="flat" w14:cmpd="sng" w14:algn="ctr">
            <w14:noFill/>
            <w14:prstDash w14:val="solid"/>
            <w14:bevel/>
          </w14:textOutline>
          <w14:ligatures w14:val="none"/>
        </w:rPr>
        <w:t>. Esta última será mediante llamada telefónica. La duración total de am</w:t>
      </w:r>
      <w:r w:rsidR="0005152F">
        <w:rPr>
          <w:rFonts w:eastAsia="Arial Unicode MS" w:cs="Arial"/>
          <w:kern w:val="0"/>
          <w:szCs w:val="24"/>
          <w:u w:color="000000"/>
          <w:lang w:val="es-ES" w:eastAsia="es-ES"/>
          <w14:textOutline w14:w="0" w14:cap="flat" w14:cmpd="sng" w14:algn="ctr">
            <w14:noFill/>
            <w14:prstDash w14:val="solid"/>
            <w14:bevel/>
          </w14:textOutline>
          <w14:ligatures w14:val="none"/>
        </w:rPr>
        <w:t>b</w:t>
      </w:r>
      <w:r w:rsidR="00200C5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as pruebas </w:t>
      </w:r>
      <w:r w:rsidR="00874275">
        <w:rPr>
          <w:rFonts w:eastAsia="Arial Unicode MS" w:cs="Arial"/>
          <w:kern w:val="0"/>
          <w:szCs w:val="24"/>
          <w:u w:color="000000"/>
          <w:lang w:val="es-ES" w:eastAsia="es-ES"/>
          <w14:textOutline w14:w="0" w14:cap="flat" w14:cmpd="sng" w14:algn="ctr">
            <w14:noFill/>
            <w14:prstDash w14:val="solid"/>
            <w14:bevel/>
          </w14:textOutline>
          <w14:ligatures w14:val="none"/>
        </w:rPr>
        <w:t>será</w:t>
      </w:r>
      <w:r w:rsidR="00200C5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 aproximadamente, dos horas. </w:t>
      </w:r>
      <w:r w:rsidR="00200C54" w:rsidRPr="00C96CF7">
        <w:rPr>
          <w:rFonts w:eastAsia="Arial Unicode MS" w:cs="Arial"/>
          <w:b/>
          <w:bCs/>
          <w:kern w:val="0"/>
          <w:szCs w:val="24"/>
          <w:u w:color="000000"/>
          <w:lang w:val="es-ES" w:eastAsia="es-ES"/>
          <w14:textOutline w14:w="0" w14:cap="flat" w14:cmpd="sng" w14:algn="ctr">
            <w14:noFill/>
            <w14:prstDash w14:val="solid"/>
            <w14:bevel/>
          </w14:textOutline>
          <w14:ligatures w14:val="none"/>
        </w:rPr>
        <w:t>Estas pruebas se llevarán a cabo el jueves 20 de marzo de 2025 a las 16:00 horas</w:t>
      </w:r>
      <w:r w:rsidR="00200C54">
        <w:rPr>
          <w:rFonts w:eastAsia="Arial Unicode MS" w:cs="Arial"/>
          <w:kern w:val="0"/>
          <w:szCs w:val="24"/>
          <w:u w:color="000000"/>
          <w:lang w:val="es-ES" w:eastAsia="es-ES"/>
          <w14:textOutline w14:w="0" w14:cap="flat" w14:cmpd="sng" w14:algn="ctr">
            <w14:noFill/>
            <w14:prstDash w14:val="solid"/>
            <w14:bevel/>
          </w14:textOutline>
          <w14:ligatures w14:val="none"/>
        </w:rPr>
        <w:t>.</w:t>
      </w:r>
      <w:r w:rsidR="003C7C1E">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p>
    <w:p w14:paraId="0442FFF0" w14:textId="3D46821F" w:rsidR="00A21EF0" w:rsidRPr="00377ABF" w:rsidRDefault="00CE7F92" w:rsidP="00722A5A">
      <w:pPr>
        <w:pStyle w:val="Prrafodelista"/>
        <w:numPr>
          <w:ilvl w:val="0"/>
          <w:numId w:val="33"/>
        </w:numPr>
        <w:spacing w:before="120" w:after="0" w:line="240" w:lineRule="auto"/>
        <w:ind w:hanging="218"/>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377ABF">
        <w:rPr>
          <w:rFonts w:eastAsia="Arial Unicode MS" w:cs="Arial"/>
          <w:kern w:val="0"/>
          <w:szCs w:val="24"/>
          <w:u w:color="000000"/>
          <w:lang w:val="es-ES" w:eastAsia="es-ES"/>
          <w14:textOutline w14:w="0" w14:cap="flat" w14:cmpd="sng" w14:algn="ctr">
            <w14:noFill/>
            <w14:prstDash w14:val="solid"/>
            <w14:bevel/>
          </w14:textOutline>
          <w14:ligatures w14:val="none"/>
        </w:rPr>
        <w:t>En caso de optar al programa de</w:t>
      </w:r>
      <w:r w:rsidR="00E50734">
        <w:rPr>
          <w:rFonts w:eastAsia="Arial Unicode MS" w:cs="Arial"/>
          <w:kern w:val="0"/>
          <w:szCs w:val="24"/>
          <w:u w:color="000000"/>
          <w:lang w:val="es-ES" w:eastAsia="es-ES"/>
          <w14:textOutline w14:w="0" w14:cap="flat" w14:cmpd="sng" w14:algn="ctr">
            <w14:noFill/>
            <w14:prstDash w14:val="solid"/>
            <w14:bevel/>
          </w14:textOutline>
          <w14:ligatures w14:val="none"/>
        </w:rPr>
        <w:t>l curso</w:t>
      </w:r>
      <w:r w:rsidRPr="00377ABF">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lingüístic</w:t>
      </w:r>
      <w:r w:rsidR="00E50734">
        <w:rPr>
          <w:rFonts w:eastAsia="Arial Unicode MS" w:cs="Arial"/>
          <w:kern w:val="0"/>
          <w:szCs w:val="24"/>
          <w:u w:color="000000"/>
          <w:lang w:val="es-ES" w:eastAsia="es-ES"/>
          <w14:textOutline w14:w="0" w14:cap="flat" w14:cmpd="sng" w14:algn="ctr">
            <w14:noFill/>
            <w14:prstDash w14:val="solid"/>
            <w14:bevel/>
          </w14:textOutline>
          <w14:ligatures w14:val="none"/>
        </w:rPr>
        <w:t>o</w:t>
      </w:r>
      <w:r w:rsidRPr="00377ABF">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en idioma francés </w:t>
      </w:r>
      <w:r w:rsidR="005E2815">
        <w:rPr>
          <w:rFonts w:eastAsia="Arial Unicode MS" w:cs="Arial"/>
          <w:kern w:val="0"/>
          <w:szCs w:val="24"/>
          <w:u w:color="000000"/>
          <w:lang w:val="es-ES" w:eastAsia="es-ES"/>
          <w14:textOutline w14:w="0" w14:cap="flat" w14:cmpd="sng" w14:algn="ctr">
            <w14:noFill/>
            <w14:prstDash w14:val="solid"/>
            <w14:bevel/>
          </w14:textOutline>
          <w14:ligatures w14:val="none"/>
        </w:rPr>
        <w:t>e</w:t>
      </w:r>
      <w:r w:rsidRPr="00377ABF">
        <w:rPr>
          <w:rFonts w:eastAsia="Arial Unicode MS" w:cs="Arial"/>
          <w:kern w:val="0"/>
          <w:szCs w:val="24"/>
          <w:u w:color="000000"/>
          <w:lang w:val="es-ES" w:eastAsia="es-ES"/>
          <w14:textOutline w14:w="0" w14:cap="flat" w14:cmpd="sng" w14:algn="ctr">
            <w14:noFill/>
            <w14:prstDash w14:val="solid"/>
            <w14:bevel/>
          </w14:textOutline>
          <w14:ligatures w14:val="none"/>
        </w:rPr>
        <w:t xml:space="preserve">n el CRE de Sevilla y </w:t>
      </w:r>
      <w:r w:rsidR="003E34D2">
        <w:rPr>
          <w:rFonts w:eastAsia="Arial Unicode MS" w:cs="Arial"/>
          <w:kern w:val="0"/>
          <w:szCs w:val="24"/>
          <w:u w:color="000000"/>
          <w:lang w:val="es-ES" w:eastAsia="es-ES"/>
          <w14:textOutline w14:w="0" w14:cap="flat" w14:cmpd="sng" w14:algn="ctr">
            <w14:noFill/>
            <w14:prstDash w14:val="solid"/>
            <w14:bevel/>
          </w14:textOutline>
          <w14:ligatures w14:val="none"/>
        </w:rPr>
        <w:t>el Institut</w:t>
      </w:r>
      <w:r w:rsidR="002E114A">
        <w:rPr>
          <w:rFonts w:eastAsia="Arial Unicode MS" w:cs="Arial"/>
          <w:kern w:val="0"/>
          <w:szCs w:val="24"/>
          <w:u w:color="000000"/>
          <w:lang w:val="es-ES" w:eastAsia="es-ES"/>
          <w14:textOutline w14:w="0" w14:cap="flat" w14:cmpd="sng" w14:algn="ctr">
            <w14:noFill/>
            <w14:prstDash w14:val="solid"/>
            <w14:bevel/>
          </w14:textOutline>
          <w14:ligatures w14:val="none"/>
        </w:rPr>
        <w:t>o</w:t>
      </w:r>
      <w:r w:rsidR="003E34D2">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000B5EE3">
        <w:rPr>
          <w:rFonts w:eastAsia="Arial Unicode MS" w:cs="Arial"/>
          <w:kern w:val="0"/>
          <w:szCs w:val="24"/>
          <w:u w:color="000000"/>
          <w:lang w:val="es-ES" w:eastAsia="es-ES"/>
          <w14:textOutline w14:w="0" w14:cap="flat" w14:cmpd="sng" w14:algn="ctr">
            <w14:noFill/>
            <w14:prstDash w14:val="solid"/>
            <w14:bevel/>
          </w14:textOutline>
          <w14:ligatures w14:val="none"/>
        </w:rPr>
        <w:t>de Lengua Francesa</w:t>
      </w:r>
      <w:r w:rsidR="003E34D2">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proofErr w:type="spellStart"/>
      <w:r w:rsidR="003E34D2">
        <w:rPr>
          <w:rFonts w:eastAsia="Arial Unicode MS" w:cs="Arial"/>
          <w:kern w:val="0"/>
          <w:szCs w:val="24"/>
          <w:u w:color="000000"/>
          <w:lang w:val="es-ES" w:eastAsia="es-ES"/>
          <w14:textOutline w14:w="0" w14:cap="flat" w14:cmpd="sng" w14:algn="ctr">
            <w14:noFill/>
            <w14:prstDash w14:val="solid"/>
            <w14:bevel/>
          </w14:textOutline>
          <w14:ligatures w14:val="none"/>
        </w:rPr>
        <w:t>ILF</w:t>
      </w:r>
      <w:proofErr w:type="spellEnd"/>
      <w:r w:rsidR="00371791" w:rsidRPr="00377ABF">
        <w:rPr>
          <w:rFonts w:eastAsia="Arial Unicode MS" w:cs="Arial"/>
          <w:kern w:val="0"/>
          <w:szCs w:val="24"/>
          <w:u w:color="000000"/>
          <w:lang w:val="es-ES" w:eastAsia="es-ES"/>
          <w14:textOutline w14:w="0" w14:cap="flat" w14:cmpd="sng" w14:algn="ctr">
            <w14:noFill/>
            <w14:prstDash w14:val="solid"/>
            <w14:bevel/>
          </w14:textOutline>
          <w14:ligatures w14:val="none"/>
        </w:rPr>
        <w:t>,</w:t>
      </w:r>
      <w:r w:rsidRPr="00377ABF">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002D4929">
        <w:rPr>
          <w:rFonts w:eastAsia="Arial Unicode MS" w:cs="Arial"/>
          <w:kern w:val="0"/>
          <w:szCs w:val="24"/>
          <w:u w:color="000000"/>
          <w:lang w:val="es-ES" w:eastAsia="es-ES"/>
          <w14:textOutline w14:w="0" w14:cap="flat" w14:cmpd="sng" w14:algn="ctr">
            <w14:noFill/>
            <w14:prstDash w14:val="solid"/>
            <w14:bevel/>
          </w14:textOutline>
          <w14:ligatures w14:val="none"/>
        </w:rPr>
        <w:t>solo realizarán una sencilla prueba escrita en el caso de que el número de solicitudes supere las plazas ofertadas. Esta</w:t>
      </w:r>
      <w:r w:rsidR="00F34BBB" w:rsidRPr="00377ABF">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prueba </w:t>
      </w:r>
      <w:r w:rsidR="00761FB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se llevaría a cabo en la misma </w:t>
      </w:r>
      <w:bookmarkEnd w:id="52"/>
      <w:r w:rsidR="005C5416">
        <w:rPr>
          <w:rFonts w:eastAsia="Arial Unicode MS" w:cs="Arial"/>
          <w:kern w:val="0"/>
          <w:szCs w:val="24"/>
          <w:u w:color="000000"/>
          <w:lang w:val="es-ES" w:eastAsia="es-ES"/>
          <w14:textOutline w14:w="0" w14:cap="flat" w14:cmpd="sng" w14:algn="ctr">
            <w14:noFill/>
            <w14:prstDash w14:val="solid"/>
            <w14:bevel/>
          </w14:textOutline>
          <w14:ligatures w14:val="none"/>
        </w:rPr>
        <w:t xml:space="preserve">fecha </w:t>
      </w:r>
      <w:r w:rsidR="005C5416" w:rsidRPr="00377ABF">
        <w:rPr>
          <w:rFonts w:eastAsia="Arial Unicode MS" w:cs="Arial"/>
          <w:kern w:val="0"/>
          <w:szCs w:val="24"/>
          <w:u w:color="000000"/>
          <w:lang w:val="es-ES" w:eastAsia="es-ES"/>
          <w14:textOutline w14:w="0" w14:cap="flat" w14:cmpd="sng" w14:algn="ctr">
            <w14:noFill/>
            <w14:prstDash w14:val="solid"/>
            <w14:bevel/>
          </w14:textOutline>
          <w14:ligatures w14:val="none"/>
        </w:rPr>
        <w:t>anteriormente</w:t>
      </w:r>
      <w:r w:rsidR="00761FB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citada</w:t>
      </w:r>
      <w:r w:rsidR="00A21EF0" w:rsidRPr="00377ABF">
        <w:rPr>
          <w:rFonts w:eastAsia="Arial Unicode MS" w:cs="Arial"/>
          <w:kern w:val="0"/>
          <w:szCs w:val="24"/>
          <w:u w:color="000000"/>
          <w:lang w:val="es-ES" w:eastAsia="es-ES"/>
          <w14:textOutline w14:w="0" w14:cap="flat" w14:cmpd="sng" w14:algn="ctr">
            <w14:noFill/>
            <w14:prstDash w14:val="solid"/>
            <w14:bevel/>
          </w14:textOutline>
          <w14:ligatures w14:val="none"/>
        </w:rPr>
        <w:t>.</w:t>
      </w:r>
    </w:p>
    <w:p w14:paraId="0E21C6D6" w14:textId="39AB8611" w:rsidR="00CB042F" w:rsidRPr="00A21EF0" w:rsidRDefault="00CB042F" w:rsidP="00722A5A">
      <w:pPr>
        <w:pStyle w:val="Prrafodelista"/>
        <w:numPr>
          <w:ilvl w:val="0"/>
          <w:numId w:val="33"/>
        </w:numPr>
        <w:spacing w:before="120" w:after="0" w:line="240" w:lineRule="auto"/>
        <w:ind w:hanging="218"/>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A21EF0">
        <w:rPr>
          <w:rFonts w:eastAsia="Arial Unicode MS" w:cs="Arial"/>
          <w:kern w:val="0"/>
          <w:szCs w:val="24"/>
          <w:u w:color="000000"/>
          <w:lang w:val="es-ES" w:eastAsia="es-ES"/>
          <w14:textOutline w14:w="0" w14:cap="flat" w14:cmpd="sng" w14:algn="ctr">
            <w14:noFill/>
            <w14:prstDash w14:val="solid"/>
            <w14:bevel/>
          </w14:textOutline>
          <w14:ligatures w14:val="none"/>
        </w:rPr>
        <w:lastRenderedPageBreak/>
        <w:t>Salvo circunstancias de fuerza mayor (enfermedad o cuestiones médicas), no se admitirán cambios, ni en las fechas, ni en los horarios de las pruebas.</w:t>
      </w:r>
    </w:p>
    <w:p w14:paraId="53D669A0" w14:textId="0FB4EFE4" w:rsidR="009418E2" w:rsidRPr="00A33B9E" w:rsidRDefault="000E4484" w:rsidP="00722A5A">
      <w:pPr>
        <w:spacing w:before="120" w:after="0" w:line="240" w:lineRule="auto"/>
        <w:ind w:left="357"/>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CB042F">
        <w:rPr>
          <w:rFonts w:eastAsia="Arial Unicode MS" w:cs="Arial"/>
          <w:kern w:val="0"/>
          <w:szCs w:val="24"/>
          <w:u w:color="000000"/>
          <w:lang w:val="es-ES" w:eastAsia="es-ES"/>
          <w14:textOutline w14:w="0" w14:cap="flat" w14:cmpd="sng" w14:algn="ctr">
            <w14:noFill/>
            <w14:prstDash w14:val="solid"/>
            <w14:bevel/>
          </w14:textOutline>
          <w14:ligatures w14:val="none"/>
        </w:rPr>
        <w:t>Los gastos para concurrir a las pruebas de selección correrán a cargo de los participantes o de sus representantes legales.</w:t>
      </w:r>
      <w:r w:rsidR="004F4E60" w:rsidRPr="00CB042F">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Por su parte, </w:t>
      </w:r>
      <w:r w:rsidR="00CB042F">
        <w:rPr>
          <w:rFonts w:eastAsia="Arial Unicode MS" w:cs="Arial"/>
          <w:kern w:val="0"/>
          <w:szCs w:val="24"/>
          <w:u w:color="000000"/>
          <w:lang w:val="es-ES" w:eastAsia="es-ES"/>
          <w14:textOutline w14:w="0" w14:cap="flat" w14:cmpd="sng" w14:algn="ctr">
            <w14:noFill/>
            <w14:prstDash w14:val="solid"/>
            <w14:bevel/>
          </w14:textOutline>
          <w14:ligatures w14:val="none"/>
        </w:rPr>
        <w:t>l</w:t>
      </w:r>
      <w:r w:rsidR="004F4E60" w:rsidRPr="00CB042F">
        <w:rPr>
          <w:rFonts w:eastAsia="Arial Unicode MS" w:cs="Arial"/>
          <w:kern w:val="0"/>
          <w:szCs w:val="24"/>
          <w:u w:color="000000"/>
          <w:lang w:val="es-ES" w:eastAsia="es-ES"/>
          <w14:textOutline w14:w="0" w14:cap="flat" w14:cmpd="sng" w14:algn="ctr">
            <w14:noFill/>
            <w14:prstDash w14:val="solid"/>
            <w14:bevel/>
          </w14:textOutline>
          <w14:ligatures w14:val="none"/>
        </w:rPr>
        <w:t>os centros</w:t>
      </w:r>
      <w:r w:rsidR="00CB042F">
        <w:rPr>
          <w:rFonts w:eastAsia="Arial Unicode MS" w:cs="Arial"/>
          <w:kern w:val="0"/>
          <w:szCs w:val="24"/>
          <w:u w:color="000000"/>
          <w:lang w:val="es-ES" w:eastAsia="es-ES"/>
          <w14:textOutline w14:w="0" w14:cap="flat" w14:cmpd="sng" w14:algn="ctr">
            <w14:noFill/>
            <w14:prstDash w14:val="solid"/>
            <w14:bevel/>
          </w14:textOutline>
          <w14:ligatures w14:val="none"/>
        </w:rPr>
        <w:t>,</w:t>
      </w:r>
      <w:r w:rsidR="004F4E60" w:rsidRPr="00CB042F">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con car</w:t>
      </w:r>
      <w:r w:rsidR="00490846">
        <w:rPr>
          <w:rFonts w:eastAsia="Arial Unicode MS" w:cs="Arial"/>
          <w:kern w:val="0"/>
          <w:szCs w:val="24"/>
          <w:u w:color="000000"/>
          <w:lang w:val="es-ES" w:eastAsia="es-ES"/>
          <w14:textOutline w14:w="0" w14:cap="flat" w14:cmpd="sng" w14:algn="ctr">
            <w14:noFill/>
            <w14:prstDash w14:val="solid"/>
            <w14:bevel/>
          </w14:textOutline>
          <w14:ligatures w14:val="none"/>
        </w:rPr>
        <w:t>á</w:t>
      </w:r>
      <w:r w:rsidR="004F4E60" w:rsidRPr="00CB042F">
        <w:rPr>
          <w:rFonts w:eastAsia="Arial Unicode MS" w:cs="Arial"/>
          <w:kern w:val="0"/>
          <w:szCs w:val="24"/>
          <w:u w:color="000000"/>
          <w:lang w:val="es-ES" w:eastAsia="es-ES"/>
          <w14:textOutline w14:w="0" w14:cap="flat" w14:cmpd="sng" w14:algn="ctr">
            <w14:noFill/>
            <w14:prstDash w14:val="solid"/>
            <w14:bevel/>
          </w14:textOutline>
          <w14:ligatures w14:val="none"/>
        </w:rPr>
        <w:t>cter obligatorio, facilitarán todo lo necesario para que puedan realizarse las pruebas los días mencionados.</w:t>
      </w:r>
    </w:p>
    <w:p w14:paraId="12202F70" w14:textId="4DD843E2" w:rsidR="000E4484" w:rsidRPr="004F4E60" w:rsidRDefault="004F4E60" w:rsidP="00722A5A">
      <w:pPr>
        <w:spacing w:before="120" w:after="0" w:line="240" w:lineRule="auto"/>
        <w:ind w:left="357"/>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Pr>
          <w:rFonts w:eastAsia="Arial Unicode MS" w:cs="Arial"/>
          <w:bCs/>
          <w:kern w:val="0"/>
          <w:szCs w:val="24"/>
          <w:u w:color="000000"/>
          <w:lang w:val="es-ES" w:eastAsia="es-ES"/>
          <w14:textOutline w14:w="0" w14:cap="flat" w14:cmpd="sng" w14:algn="ctr">
            <w14:noFill/>
            <w14:prstDash w14:val="solid"/>
            <w14:bevel/>
          </w14:textOutline>
          <w14:ligatures w14:val="none"/>
        </w:rPr>
        <w:t xml:space="preserve">En el </w:t>
      </w:r>
      <w:r w:rsidR="000E4484" w:rsidRPr="004F4E60">
        <w:rPr>
          <w:rFonts w:eastAsia="Arial Unicode MS" w:cs="Arial"/>
          <w:b/>
          <w:kern w:val="0"/>
          <w:szCs w:val="24"/>
          <w:u w:color="000000"/>
          <w:lang w:val="es-ES" w:eastAsia="es-ES"/>
          <w14:textOutline w14:w="0" w14:cap="flat" w14:cmpd="sng" w14:algn="ctr">
            <w14:noFill/>
            <w14:prstDash w14:val="solid"/>
            <w14:bevel/>
          </w14:textOutline>
          <w14:ligatures w14:val="none"/>
        </w:rPr>
        <w:t xml:space="preserve">Anexo </w:t>
      </w:r>
      <w:r w:rsidR="00350F50" w:rsidRPr="004F4E60">
        <w:rPr>
          <w:rFonts w:eastAsia="Arial Unicode MS" w:cs="Arial"/>
          <w:b/>
          <w:kern w:val="0"/>
          <w:szCs w:val="24"/>
          <w:u w:color="000000"/>
          <w:lang w:val="es-ES" w:eastAsia="es-ES"/>
          <w14:textOutline w14:w="0" w14:cap="flat" w14:cmpd="sng" w14:algn="ctr">
            <w14:noFill/>
            <w14:prstDash w14:val="solid"/>
            <w14:bevel/>
          </w14:textOutline>
          <w14:ligatures w14:val="none"/>
        </w:rPr>
        <w:t>II</w:t>
      </w:r>
      <w:r w:rsidR="000E4484" w:rsidRPr="004F4E60">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del presente Oficio-Circular </w:t>
      </w:r>
      <w:r>
        <w:rPr>
          <w:rFonts w:eastAsia="Arial Unicode MS" w:cs="Arial"/>
          <w:kern w:val="0"/>
          <w:szCs w:val="24"/>
          <w:u w:color="000000"/>
          <w:lang w:val="es-ES" w:eastAsia="es-ES"/>
          <w14:textOutline w14:w="0" w14:cap="flat" w14:cmpd="sng" w14:algn="ctr">
            <w14:noFill/>
            <w14:prstDash w14:val="solid"/>
            <w14:bevel/>
          </w14:textOutline>
          <w14:ligatures w14:val="none"/>
        </w:rPr>
        <w:t xml:space="preserve">se pueden consultar </w:t>
      </w:r>
      <w:r w:rsidR="000E4484" w:rsidRPr="004F4E60">
        <w:rPr>
          <w:rFonts w:eastAsia="Arial Unicode MS" w:cs="Arial"/>
          <w:kern w:val="0"/>
          <w:szCs w:val="24"/>
          <w:u w:color="000000"/>
          <w:lang w:val="es-ES" w:eastAsia="es-ES"/>
          <w14:textOutline w14:w="0" w14:cap="flat" w14:cmpd="sng" w14:algn="ctr">
            <w14:noFill/>
            <w14:prstDash w14:val="solid"/>
            <w14:bevel/>
          </w14:textOutline>
          <w14:ligatures w14:val="none"/>
        </w:rPr>
        <w:t xml:space="preserve">los contenidos </w:t>
      </w:r>
      <w:r>
        <w:rPr>
          <w:rFonts w:eastAsia="Arial Unicode MS" w:cs="Arial"/>
          <w:kern w:val="0"/>
          <w:szCs w:val="24"/>
          <w:u w:color="000000"/>
          <w:lang w:val="es-ES" w:eastAsia="es-ES"/>
          <w14:textOutline w14:w="0" w14:cap="flat" w14:cmpd="sng" w14:algn="ctr">
            <w14:noFill/>
            <w14:prstDash w14:val="solid"/>
            <w14:bevel/>
          </w14:textOutline>
          <w14:ligatures w14:val="none"/>
        </w:rPr>
        <w:t>de referencia para determinar el nivel</w:t>
      </w:r>
      <w:r w:rsidR="000E4484" w:rsidRPr="004F4E60">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 inglés y francés</w:t>
      </w:r>
      <w:r>
        <w:rPr>
          <w:rFonts w:eastAsia="Arial Unicode MS" w:cs="Arial"/>
          <w:kern w:val="0"/>
          <w:szCs w:val="24"/>
          <w:u w:color="000000"/>
          <w:lang w:val="es-ES" w:eastAsia="es-ES"/>
          <w14:textOutline w14:w="0" w14:cap="flat" w14:cmpd="sng" w14:algn="ctr">
            <w14:noFill/>
            <w14:prstDash w14:val="solid"/>
            <w14:bevel/>
          </w14:textOutline>
          <w14:ligatures w14:val="none"/>
        </w:rPr>
        <w:t>.</w:t>
      </w:r>
    </w:p>
    <w:p w14:paraId="31011B33" w14:textId="2C4F7259" w:rsidR="00C72CE9" w:rsidRPr="000E4484" w:rsidRDefault="00C72CE9" w:rsidP="00C72CE9">
      <w:pPr>
        <w:numPr>
          <w:ilvl w:val="0"/>
          <w:numId w:val="1"/>
        </w:numPr>
        <w:spacing w:before="240" w:after="0" w:line="240" w:lineRule="auto"/>
        <w:ind w:left="357" w:hanging="357"/>
        <w:jc w:val="both"/>
        <w:outlineLvl w:val="0"/>
        <w:rPr>
          <w:rFonts w:eastAsia="Arial Unicode MS" w:cs="Arial"/>
          <w:kern w:val="0"/>
          <w:szCs w:val="24"/>
          <w:u w:color="000000"/>
          <w:lang w:val="es-ES" w:eastAsia="es-ES"/>
          <w14:textOutline w14:w="0" w14:cap="flat" w14:cmpd="sng" w14:algn="ctr">
            <w14:noFill/>
            <w14:prstDash w14:val="solid"/>
            <w14:bevel/>
          </w14:textOutline>
          <w14:ligatures w14:val="none"/>
        </w:rPr>
      </w:pPr>
      <w:bookmarkStart w:id="53" w:name="_Toc188961124"/>
      <w:r>
        <w:rPr>
          <w:rFonts w:eastAsia="Arial Unicode MS" w:cs="Arial"/>
          <w:b/>
          <w:bCs/>
          <w:kern w:val="0"/>
          <w:szCs w:val="24"/>
          <w:u w:color="000000"/>
          <w:lang w:val="es-ES" w:eastAsia="es-ES"/>
          <w14:textOutline w14:w="0" w14:cap="flat" w14:cmpd="sng" w14:algn="ctr">
            <w14:noFill/>
            <w14:prstDash w14:val="solid"/>
            <w14:bevel/>
          </w14:textOutline>
          <w14:ligatures w14:val="none"/>
        </w:rPr>
        <w:t>ADMISIONES Y RENUNCIAS</w:t>
      </w:r>
      <w:bookmarkEnd w:id="53"/>
    </w:p>
    <w:p w14:paraId="76D02901" w14:textId="1A86CD3C" w:rsidR="000E4484" w:rsidRDefault="00C72CE9" w:rsidP="00494C58">
      <w:pPr>
        <w:spacing w:before="120" w:after="0" w:line="240" w:lineRule="auto"/>
        <w:ind w:left="357"/>
        <w:jc w:val="both"/>
        <w:rPr>
          <w:rFonts w:eastAsia="Arial Unicode MS" w:cs="Arial"/>
          <w:kern w:val="0"/>
          <w:lang w:val="es-ES" w:eastAsia="es-ES"/>
          <w14:textOutline w14:w="0" w14:cap="flat" w14:cmpd="sng" w14:algn="ctr">
            <w14:noFill/>
            <w14:prstDash w14:val="solid"/>
            <w14:bevel/>
          </w14:textOutline>
          <w14:ligatures w14:val="none"/>
        </w:rPr>
      </w:pPr>
      <w:r w:rsidRPr="00C72CE9">
        <w:rPr>
          <w:rFonts w:eastAsia="Arial Unicode MS" w:cs="Arial"/>
          <w:b/>
          <w:bCs/>
          <w:kern w:val="0"/>
          <w:lang w:val="es-ES" w:eastAsia="es-ES"/>
          <w14:textOutline w14:w="0" w14:cap="flat" w14:cmpd="sng" w14:algn="ctr">
            <w14:noFill/>
            <w14:prstDash w14:val="solid"/>
            <w14:bevel/>
          </w14:textOutline>
          <w14:ligatures w14:val="none"/>
        </w:rPr>
        <w:t>N</w:t>
      </w:r>
      <w:r w:rsidR="000E4484" w:rsidRPr="00C72CE9">
        <w:rPr>
          <w:rFonts w:eastAsia="Arial Unicode MS" w:cs="Arial"/>
          <w:b/>
          <w:bCs/>
          <w:kern w:val="0"/>
          <w:lang w:val="es-ES" w:eastAsia="es-ES"/>
          <w14:textOutline w14:w="0" w14:cap="flat" w14:cmpd="sng" w14:algn="ctr">
            <w14:noFill/>
            <w14:prstDash w14:val="solid"/>
            <w14:bevel/>
          </w14:textOutline>
          <w14:ligatures w14:val="none"/>
        </w:rPr>
        <w:t>o más tarde del</w:t>
      </w:r>
      <w:r w:rsidR="000E4484" w:rsidRPr="00C72CE9">
        <w:rPr>
          <w:rFonts w:eastAsia="Arial Unicode MS" w:cs="Arial"/>
          <w:kern w:val="0"/>
          <w:lang w:val="es-ES" w:eastAsia="es-ES"/>
          <w14:textOutline w14:w="0" w14:cap="flat" w14:cmpd="sng" w14:algn="ctr">
            <w14:noFill/>
            <w14:prstDash w14:val="solid"/>
            <w14:bevel/>
          </w14:textOutline>
          <w14:ligatures w14:val="none"/>
        </w:rPr>
        <w:t xml:space="preserve"> </w:t>
      </w:r>
      <w:r w:rsidR="000E4484" w:rsidRPr="00C72CE9">
        <w:rPr>
          <w:rFonts w:eastAsia="Arial Unicode MS" w:cs="Arial"/>
          <w:b/>
          <w:bCs/>
          <w:kern w:val="0"/>
          <w:lang w:val="es-ES" w:eastAsia="es-ES"/>
          <w14:textOutline w14:w="0" w14:cap="flat" w14:cmpd="sng" w14:algn="ctr">
            <w14:noFill/>
            <w14:prstDash w14:val="solid"/>
            <w14:bevel/>
          </w14:textOutline>
          <w14:ligatures w14:val="none"/>
        </w:rPr>
        <w:t>22</w:t>
      </w:r>
      <w:r w:rsidR="001227AF" w:rsidRPr="001227AF">
        <w:rPr>
          <w:rFonts w:eastAsia="Arial Unicode MS" w:cs="Arial"/>
          <w:b/>
          <w:bCs/>
          <w:kern w:val="0"/>
          <w:lang w:val="es-ES" w:eastAsia="es-ES"/>
          <w14:textOutline w14:w="0" w14:cap="flat" w14:cmpd="sng" w14:algn="ctr">
            <w14:noFill/>
            <w14:prstDash w14:val="solid"/>
            <w14:bevel/>
          </w14:textOutline>
          <w14:ligatures w14:val="none"/>
        </w:rPr>
        <w:t xml:space="preserve"> </w:t>
      </w:r>
      <w:r w:rsidR="000E4484" w:rsidRPr="00C72CE9">
        <w:rPr>
          <w:rFonts w:eastAsia="Arial Unicode MS" w:cs="Arial"/>
          <w:b/>
          <w:bCs/>
          <w:kern w:val="0"/>
          <w:lang w:val="es-ES" w:eastAsia="es-ES"/>
          <w14:textOutline w14:w="0" w14:cap="flat" w14:cmpd="sng" w14:algn="ctr">
            <w14:noFill/>
            <w14:prstDash w14:val="solid"/>
            <w14:bevel/>
          </w14:textOutline>
          <w14:ligatures w14:val="none"/>
        </w:rPr>
        <w:t xml:space="preserve">de abril de </w:t>
      </w:r>
      <w:r w:rsidR="2421BE4E" w:rsidRPr="00C72CE9">
        <w:rPr>
          <w:rFonts w:eastAsia="Arial Unicode MS" w:cs="Arial"/>
          <w:b/>
          <w:bCs/>
          <w:kern w:val="0"/>
          <w:lang w:val="es-ES" w:eastAsia="es-ES"/>
          <w14:textOutline w14:w="0" w14:cap="flat" w14:cmpd="sng" w14:algn="ctr">
            <w14:noFill/>
            <w14:prstDash w14:val="solid"/>
            <w14:bevel/>
          </w14:textOutline>
          <w14:ligatures w14:val="none"/>
        </w:rPr>
        <w:t>2025</w:t>
      </w:r>
      <w:r>
        <w:rPr>
          <w:rFonts w:eastAsia="Arial Unicode MS" w:cs="Arial"/>
          <w:kern w:val="0"/>
          <w:lang w:val="es-ES" w:eastAsia="es-ES"/>
          <w14:textOutline w14:w="0" w14:cap="flat" w14:cmpd="sng" w14:algn="ctr">
            <w14:noFill/>
            <w14:prstDash w14:val="solid"/>
            <w14:bevel/>
          </w14:textOutline>
          <w14:ligatures w14:val="none"/>
        </w:rPr>
        <w:t xml:space="preserve"> se publicará</w:t>
      </w:r>
      <w:r w:rsidR="2421BE4E" w:rsidRPr="00C72CE9">
        <w:rPr>
          <w:rFonts w:eastAsia="Arial Unicode MS" w:cs="Arial"/>
          <w:b/>
          <w:bCs/>
          <w:kern w:val="0"/>
          <w:lang w:val="es-ES" w:eastAsia="es-ES"/>
          <w14:textOutline w14:w="0" w14:cap="flat" w14:cmpd="sng" w14:algn="ctr">
            <w14:noFill/>
            <w14:prstDash w14:val="solid"/>
            <w14:bevel/>
          </w14:textOutline>
          <w14:ligatures w14:val="none"/>
        </w:rPr>
        <w:t xml:space="preserve"> Nota</w:t>
      </w:r>
      <w:r w:rsidR="000E4484" w:rsidRPr="00C72CE9">
        <w:rPr>
          <w:rFonts w:eastAsia="Arial Unicode MS" w:cs="Arial"/>
          <w:b/>
          <w:bCs/>
          <w:kern w:val="0"/>
          <w:lang w:val="es-ES" w:eastAsia="es-ES"/>
          <w14:textOutline w14:w="0" w14:cap="flat" w14:cmpd="sng" w14:algn="ctr">
            <w14:noFill/>
            <w14:prstDash w14:val="solid"/>
            <w14:bevel/>
          </w14:textOutline>
          <w14:ligatures w14:val="none"/>
        </w:rPr>
        <w:t xml:space="preserve">-Circular </w:t>
      </w:r>
      <w:r w:rsidR="000E4484" w:rsidRPr="000730A9">
        <w:rPr>
          <w:rFonts w:eastAsia="Arial Unicode MS" w:cs="Arial"/>
          <w:kern w:val="0"/>
          <w:lang w:val="es-ES" w:eastAsia="es-ES"/>
          <w14:textOutline w14:w="0" w14:cap="flat" w14:cmpd="sng" w14:algn="ctr">
            <w14:noFill/>
            <w14:prstDash w14:val="solid"/>
            <w14:bevel/>
          </w14:textOutline>
          <w14:ligatures w14:val="none"/>
        </w:rPr>
        <w:t>con la</w:t>
      </w:r>
      <w:r w:rsidR="000E4484" w:rsidRPr="00C72CE9">
        <w:rPr>
          <w:rFonts w:eastAsia="Arial Unicode MS" w:cs="Arial"/>
          <w:b/>
          <w:bCs/>
          <w:kern w:val="0"/>
          <w:lang w:val="es-ES" w:eastAsia="es-ES"/>
          <w14:textOutline w14:w="0" w14:cap="flat" w14:cmpd="sng" w14:algn="ctr">
            <w14:noFill/>
            <w14:prstDash w14:val="solid"/>
            <w14:bevel/>
          </w14:textOutline>
          <w14:ligatures w14:val="none"/>
        </w:rPr>
        <w:t xml:space="preserve"> relación definitiva de aspirantes admitido</w:t>
      </w:r>
      <w:r>
        <w:rPr>
          <w:rFonts w:eastAsia="Arial Unicode MS" w:cs="Arial"/>
          <w:b/>
          <w:bCs/>
          <w:kern w:val="0"/>
          <w:lang w:val="es-ES" w:eastAsia="es-ES"/>
          <w14:textOutline w14:w="0" w14:cap="flat" w14:cmpd="sng" w14:algn="ctr">
            <w14:noFill/>
            <w14:prstDash w14:val="solid"/>
            <w14:bevel/>
          </w14:textOutline>
          <w14:ligatures w14:val="none"/>
        </w:rPr>
        <w:t xml:space="preserve">s </w:t>
      </w:r>
      <w:r w:rsidRPr="000730A9">
        <w:rPr>
          <w:rFonts w:eastAsia="Arial Unicode MS" w:cs="Arial"/>
          <w:kern w:val="0"/>
          <w:lang w:val="es-ES" w:eastAsia="es-ES"/>
          <w14:textOutline w14:w="0" w14:cap="flat" w14:cmpd="sng" w14:algn="ctr">
            <w14:noFill/>
            <w14:prstDash w14:val="solid"/>
            <w14:bevel/>
          </w14:textOutline>
          <w14:ligatures w14:val="none"/>
        </w:rPr>
        <w:t>a los programas de idiomas</w:t>
      </w:r>
      <w:r>
        <w:rPr>
          <w:rFonts w:eastAsia="Arial Unicode MS" w:cs="Arial"/>
          <w:kern w:val="0"/>
          <w:lang w:val="es-ES" w:eastAsia="es-ES"/>
          <w14:textOutline w14:w="0" w14:cap="flat" w14:cmpd="sng" w14:algn="ctr">
            <w14:noFill/>
            <w14:prstDash w14:val="solid"/>
            <w14:bevel/>
          </w14:textOutline>
          <w14:ligatures w14:val="none"/>
        </w:rPr>
        <w:t>.</w:t>
      </w:r>
    </w:p>
    <w:p w14:paraId="2E031D5B" w14:textId="334558FA" w:rsidR="00E27BA3" w:rsidRPr="000E4484" w:rsidRDefault="00E27BA3" w:rsidP="00494C58">
      <w:pPr>
        <w:spacing w:before="120" w:after="0" w:line="240" w:lineRule="auto"/>
        <w:ind w:left="357"/>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Pr>
          <w:rFonts w:eastAsia="Arial Unicode MS" w:cs="Arial"/>
          <w:kern w:val="0"/>
          <w:szCs w:val="24"/>
          <w:u w:color="000000"/>
          <w:lang w:val="es-ES" w:eastAsia="es-ES"/>
          <w14:textOutline w14:w="0" w14:cap="flat" w14:cmpd="sng" w14:algn="ctr">
            <w14:noFill/>
            <w14:prstDash w14:val="solid"/>
            <w14:bevel/>
          </w14:textOutline>
          <w14:ligatures w14:val="none"/>
        </w:rPr>
        <w:t>E</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l alumnado que resulte seleccionado en cualquiera de los programas indicados </w:t>
      </w:r>
      <w:r w:rsidR="005C5416" w:rsidRPr="000E4484">
        <w:rPr>
          <w:rFonts w:eastAsia="Arial Unicode MS" w:cs="Arial"/>
          <w:kern w:val="0"/>
          <w:szCs w:val="24"/>
          <w:u w:color="000000"/>
          <w:lang w:val="es-ES" w:eastAsia="es-ES"/>
          <w14:textOutline w14:w="0" w14:cap="flat" w14:cmpd="sng" w14:algn="ctr">
            <w14:noFill/>
            <w14:prstDash w14:val="solid"/>
            <w14:bevel/>
          </w14:textOutline>
          <w14:ligatures w14:val="none"/>
        </w:rPr>
        <w:t>anteriormente</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deberá abonar, en su centro de adscripción, la cantidad de </w:t>
      </w:r>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NOVENTA EUROS (90 €)</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por cada uno de los programas de idiomas en los que haya sido seleccionado.</w:t>
      </w:r>
    </w:p>
    <w:p w14:paraId="4889E9F3" w14:textId="78954BF9" w:rsidR="00E27BA3" w:rsidRPr="000E4484" w:rsidRDefault="00E27BA3" w:rsidP="00494C58">
      <w:pPr>
        <w:spacing w:before="120" w:after="0" w:line="240" w:lineRule="auto"/>
        <w:ind w:left="357"/>
        <w:jc w:val="both"/>
        <w:rPr>
          <w:rFonts w:eastAsia="Arial Unicode MS" w:cs="Arial"/>
          <w:kern w:val="0"/>
          <w:szCs w:val="24"/>
          <w:lang w:val="es-ES"/>
          <w14:ligatures w14:val="none"/>
        </w:rPr>
      </w:pPr>
      <w:r>
        <w:rPr>
          <w:rFonts w:eastAsia="Arial Unicode MS" w:cs="Arial"/>
          <w:kern w:val="0"/>
          <w:szCs w:val="24"/>
          <w:lang w:val="es-ES"/>
          <w14:ligatures w14:val="none"/>
        </w:rPr>
        <w:t>A continuación, se indican las fechas para el abono de la reserva de plaza:</w:t>
      </w:r>
    </w:p>
    <w:p w14:paraId="6DE0EA76" w14:textId="77777777" w:rsidR="00E27BA3" w:rsidRPr="000E4484" w:rsidRDefault="00E27BA3" w:rsidP="00E27BA3">
      <w:pPr>
        <w:numPr>
          <w:ilvl w:val="0"/>
          <w:numId w:val="9"/>
        </w:numPr>
        <w:spacing w:before="120" w:after="0" w:line="240" w:lineRule="auto"/>
        <w:ind w:left="993"/>
        <w:jc w:val="both"/>
        <w:rPr>
          <w:rFonts w:eastAsia="Helvetica Neue" w:cs="Arial"/>
          <w:b/>
          <w:bCs/>
          <w:szCs w:val="24"/>
          <w:u w:color="000000"/>
        </w:rPr>
      </w:pPr>
      <w:r w:rsidRPr="000E4484">
        <w:rPr>
          <w:rFonts w:eastAsia="Helvetica Neue" w:cs="Arial"/>
          <w:b/>
          <w:bCs/>
          <w:szCs w:val="24"/>
          <w:u w:color="000000"/>
        </w:rPr>
        <w:t>Iniciativas de perfeccionamiento:</w:t>
      </w:r>
    </w:p>
    <w:p w14:paraId="688FB33E" w14:textId="4CADD1B1" w:rsidR="00E27BA3" w:rsidRPr="000E4484" w:rsidRDefault="00E27BA3" w:rsidP="00E27BA3">
      <w:pPr>
        <w:numPr>
          <w:ilvl w:val="2"/>
          <w:numId w:val="10"/>
        </w:numPr>
        <w:spacing w:before="120" w:after="0" w:line="240" w:lineRule="auto"/>
        <w:ind w:left="1560"/>
        <w:jc w:val="both"/>
        <w:rPr>
          <w:rFonts w:eastAsia="Helvetica Neue" w:cs="Arial"/>
          <w:b/>
          <w:bCs/>
          <w:szCs w:val="24"/>
          <w:u w:color="000000"/>
        </w:rPr>
      </w:pPr>
      <w:r w:rsidRPr="000E4484">
        <w:rPr>
          <w:rFonts w:eastAsia="Helvetica Neue" w:cs="Arial"/>
          <w:b/>
          <w:bCs/>
          <w:szCs w:val="24"/>
          <w:u w:color="000000"/>
        </w:rPr>
        <w:t>Grupo B</w:t>
      </w:r>
      <w:r>
        <w:rPr>
          <w:rFonts w:eastAsia="Helvetica Neue" w:cs="Arial"/>
          <w:szCs w:val="24"/>
          <w:u w:color="000000"/>
        </w:rPr>
        <w:t>:</w:t>
      </w:r>
      <w:r w:rsidRPr="000E4484">
        <w:rPr>
          <w:rFonts w:eastAsia="Helvetica Neue" w:cs="Arial"/>
          <w:szCs w:val="24"/>
          <w:u w:color="000000"/>
        </w:rPr>
        <w:t xml:space="preserve"> </w:t>
      </w:r>
      <w:r w:rsidRPr="000E4484">
        <w:rPr>
          <w:rFonts w:eastAsia="Helvetica Neue" w:cs="Arial"/>
          <w:b/>
          <w:szCs w:val="24"/>
          <w:u w:color="000000"/>
        </w:rPr>
        <w:t>no más tarde del</w:t>
      </w:r>
      <w:r w:rsidRPr="000E4484">
        <w:rPr>
          <w:rFonts w:eastAsia="Helvetica Neue" w:cs="Arial"/>
          <w:szCs w:val="24"/>
          <w:u w:color="000000"/>
        </w:rPr>
        <w:t xml:space="preserve"> </w:t>
      </w:r>
      <w:r w:rsidRPr="000E4484">
        <w:rPr>
          <w:rFonts w:eastAsia="Helvetica Neue" w:cs="Arial"/>
          <w:b/>
          <w:bCs/>
          <w:szCs w:val="24"/>
          <w:u w:color="000000"/>
        </w:rPr>
        <w:t>3 de junio de 202</w:t>
      </w:r>
      <w:r>
        <w:rPr>
          <w:rFonts w:eastAsia="Helvetica Neue" w:cs="Arial"/>
          <w:b/>
          <w:bCs/>
          <w:szCs w:val="24"/>
          <w:u w:color="000000"/>
        </w:rPr>
        <w:t>5</w:t>
      </w:r>
      <w:r w:rsidRPr="000E4484">
        <w:rPr>
          <w:rFonts w:eastAsia="Helvetica Neue" w:cs="Arial"/>
          <w:b/>
          <w:bCs/>
          <w:szCs w:val="24"/>
          <w:u w:color="000000"/>
        </w:rPr>
        <w:t>.</w:t>
      </w:r>
    </w:p>
    <w:p w14:paraId="6BDC2D75" w14:textId="4A5A2DBD" w:rsidR="00E27BA3" w:rsidRPr="000E4484" w:rsidRDefault="00E27BA3" w:rsidP="00E27BA3">
      <w:pPr>
        <w:numPr>
          <w:ilvl w:val="2"/>
          <w:numId w:val="10"/>
        </w:numPr>
        <w:spacing w:before="120" w:after="0" w:line="240" w:lineRule="auto"/>
        <w:ind w:left="1560"/>
        <w:jc w:val="both"/>
        <w:rPr>
          <w:rFonts w:eastAsia="Helvetica Neue" w:cs="Arial"/>
          <w:b/>
          <w:bCs/>
          <w:szCs w:val="24"/>
          <w:u w:color="000000"/>
        </w:rPr>
      </w:pPr>
      <w:r w:rsidRPr="000E4484">
        <w:rPr>
          <w:rFonts w:eastAsia="Helvetica Neue" w:cs="Arial"/>
          <w:b/>
          <w:bCs/>
          <w:szCs w:val="24"/>
          <w:u w:color="000000"/>
        </w:rPr>
        <w:t>Grupos C y D</w:t>
      </w:r>
      <w:r>
        <w:rPr>
          <w:rFonts w:eastAsia="Helvetica Neue" w:cs="Arial"/>
          <w:b/>
          <w:bCs/>
          <w:szCs w:val="24"/>
          <w:u w:color="000000"/>
        </w:rPr>
        <w:t>:</w:t>
      </w:r>
      <w:r w:rsidRPr="000E4484">
        <w:rPr>
          <w:rFonts w:eastAsia="Helvetica Neue" w:cs="Arial"/>
          <w:b/>
          <w:bCs/>
          <w:szCs w:val="24"/>
          <w:u w:color="000000"/>
        </w:rPr>
        <w:t xml:space="preserve"> no más tarde del 24 de junio de 202</w:t>
      </w:r>
      <w:r>
        <w:rPr>
          <w:rFonts w:eastAsia="Helvetica Neue" w:cs="Arial"/>
          <w:b/>
          <w:bCs/>
          <w:szCs w:val="24"/>
          <w:u w:color="000000"/>
        </w:rPr>
        <w:t>5</w:t>
      </w:r>
      <w:r w:rsidRPr="000E4484">
        <w:rPr>
          <w:rFonts w:eastAsia="Helvetica Neue" w:cs="Arial"/>
          <w:b/>
          <w:bCs/>
          <w:szCs w:val="24"/>
          <w:u w:color="000000"/>
        </w:rPr>
        <w:t>.</w:t>
      </w:r>
    </w:p>
    <w:p w14:paraId="78C8DCD5" w14:textId="1B1F42A2" w:rsidR="00E27BA3" w:rsidRDefault="00E27BA3" w:rsidP="00E27BA3">
      <w:pPr>
        <w:numPr>
          <w:ilvl w:val="2"/>
          <w:numId w:val="10"/>
        </w:numPr>
        <w:spacing w:before="120" w:after="0" w:line="240" w:lineRule="auto"/>
        <w:ind w:left="1560"/>
        <w:jc w:val="both"/>
        <w:rPr>
          <w:rFonts w:eastAsia="Helvetica Neue" w:cs="Arial"/>
          <w:b/>
          <w:bCs/>
          <w:szCs w:val="24"/>
          <w:u w:color="000000"/>
          <w:lang w:val="es-ES"/>
        </w:rPr>
      </w:pPr>
      <w:r w:rsidRPr="000E4484">
        <w:rPr>
          <w:rFonts w:eastAsia="Helvetica Neue" w:cs="Arial"/>
          <w:b/>
          <w:bCs/>
          <w:szCs w:val="24"/>
          <w:u w:color="000000"/>
          <w:lang w:val="es-ES"/>
        </w:rPr>
        <w:t>Estancia de perfeccionamiento en Pirineos</w:t>
      </w:r>
      <w:r>
        <w:rPr>
          <w:rFonts w:eastAsia="Helvetica Neue" w:cs="Arial"/>
          <w:b/>
          <w:bCs/>
          <w:szCs w:val="24"/>
          <w:u w:color="000000"/>
          <w:lang w:val="es-ES"/>
        </w:rPr>
        <w:t>:</w:t>
      </w:r>
      <w:r w:rsidRPr="000E4484">
        <w:rPr>
          <w:rFonts w:eastAsia="Helvetica Neue" w:cs="Arial"/>
          <w:b/>
          <w:bCs/>
          <w:szCs w:val="24"/>
          <w:u w:color="000000"/>
          <w:lang w:val="es-ES"/>
        </w:rPr>
        <w:t xml:space="preserve"> no más tarde del 6 de junio de 202</w:t>
      </w:r>
      <w:r>
        <w:rPr>
          <w:rFonts w:eastAsia="Helvetica Neue" w:cs="Arial"/>
          <w:b/>
          <w:bCs/>
          <w:szCs w:val="24"/>
          <w:u w:color="000000"/>
          <w:lang w:val="es-ES"/>
        </w:rPr>
        <w:t>5</w:t>
      </w:r>
      <w:r w:rsidRPr="000E4484">
        <w:rPr>
          <w:rFonts w:eastAsia="Helvetica Neue" w:cs="Arial"/>
          <w:b/>
          <w:bCs/>
          <w:szCs w:val="24"/>
          <w:u w:color="000000"/>
          <w:lang w:val="es-ES"/>
        </w:rPr>
        <w:t>.</w:t>
      </w:r>
    </w:p>
    <w:p w14:paraId="3F254C6F" w14:textId="332DF321" w:rsidR="00A95B55" w:rsidRPr="000E4484" w:rsidRDefault="00A95B55" w:rsidP="00E27BA3">
      <w:pPr>
        <w:numPr>
          <w:ilvl w:val="2"/>
          <w:numId w:val="10"/>
        </w:numPr>
        <w:spacing w:before="120" w:after="0" w:line="240" w:lineRule="auto"/>
        <w:ind w:left="1560"/>
        <w:jc w:val="both"/>
        <w:rPr>
          <w:rFonts w:eastAsia="Helvetica Neue" w:cs="Arial"/>
          <w:b/>
          <w:bCs/>
          <w:szCs w:val="24"/>
          <w:u w:color="000000"/>
          <w:lang w:val="es-ES"/>
        </w:rPr>
      </w:pPr>
      <w:r>
        <w:rPr>
          <w:rFonts w:eastAsia="Helvetica Neue" w:cs="Arial"/>
          <w:b/>
          <w:bCs/>
          <w:szCs w:val="24"/>
          <w:u w:color="000000"/>
          <w:lang w:val="es-ES"/>
        </w:rPr>
        <w:t>Curso lingüístico de inglés Briti</w:t>
      </w:r>
      <w:r w:rsidR="0001531C">
        <w:rPr>
          <w:rFonts w:eastAsia="Helvetica Neue" w:cs="Arial"/>
          <w:b/>
          <w:bCs/>
          <w:szCs w:val="24"/>
          <w:u w:color="000000"/>
          <w:lang w:val="es-ES"/>
        </w:rPr>
        <w:t xml:space="preserve">sh Council: no más tarde del </w:t>
      </w:r>
      <w:r w:rsidR="00943EF8">
        <w:rPr>
          <w:rFonts w:eastAsia="Helvetica Neue" w:cs="Arial"/>
          <w:b/>
          <w:bCs/>
          <w:szCs w:val="24"/>
          <w:u w:color="000000"/>
          <w:lang w:val="es-ES"/>
        </w:rPr>
        <w:t>3 de junio</w:t>
      </w:r>
      <w:r w:rsidR="00972CF6">
        <w:rPr>
          <w:rFonts w:eastAsia="Helvetica Neue" w:cs="Arial"/>
          <w:b/>
          <w:bCs/>
          <w:szCs w:val="24"/>
          <w:u w:color="000000"/>
          <w:lang w:val="es-ES"/>
        </w:rPr>
        <w:t xml:space="preserve"> de 2025.</w:t>
      </w:r>
    </w:p>
    <w:p w14:paraId="4CCCD6FB" w14:textId="77777777" w:rsidR="00E27BA3" w:rsidRPr="000E4484" w:rsidRDefault="00E27BA3" w:rsidP="00722A5A">
      <w:pPr>
        <w:numPr>
          <w:ilvl w:val="2"/>
          <w:numId w:val="10"/>
        </w:numPr>
        <w:spacing w:before="120" w:after="0" w:line="240" w:lineRule="auto"/>
        <w:ind w:left="1560"/>
        <w:jc w:val="both"/>
        <w:rPr>
          <w:rFonts w:eastAsia="Arial Unicode MS" w:cs="Arial"/>
          <w:b/>
          <w:kern w:val="0"/>
          <w:szCs w:val="24"/>
          <w:u w:color="000000"/>
          <w:lang w:val="es-ES" w:eastAsia="es-ES"/>
          <w14:textOutline w14:w="0" w14:cap="flat" w14:cmpd="sng" w14:algn="ctr">
            <w14:noFill/>
            <w14:prstDash w14:val="solid"/>
            <w14:bevel/>
          </w14:textOutline>
          <w14:ligatures w14:val="none"/>
        </w:rPr>
      </w:pPr>
      <w:r w:rsidRPr="000E4484">
        <w:rPr>
          <w:rFonts w:eastAsia="Arial Unicode MS" w:cs="Arial"/>
          <w:b/>
          <w:kern w:val="0"/>
          <w:szCs w:val="24"/>
          <w:u w:color="000000"/>
          <w:lang w:val="es-ES" w:eastAsia="es-ES"/>
          <w14:textOutline w14:w="0" w14:cap="flat" w14:cmpd="sng" w14:algn="ctr">
            <w14:noFill/>
            <w14:prstDash w14:val="solid"/>
            <w14:bevel/>
          </w14:textOutline>
          <w14:ligatures w14:val="none"/>
        </w:rPr>
        <w:t>Curso lingüístico en Sevilla en idioma francés, no más tarde del 2</w:t>
      </w:r>
      <w:r>
        <w:rPr>
          <w:rFonts w:eastAsia="Arial Unicode MS" w:cs="Arial"/>
          <w:b/>
          <w:kern w:val="0"/>
          <w:szCs w:val="24"/>
          <w:u w:color="000000"/>
          <w:lang w:val="es-ES" w:eastAsia="es-ES"/>
          <w14:textOutline w14:w="0" w14:cap="flat" w14:cmpd="sng" w14:algn="ctr">
            <w14:noFill/>
            <w14:prstDash w14:val="solid"/>
            <w14:bevel/>
          </w14:textOutline>
          <w14:ligatures w14:val="none"/>
        </w:rPr>
        <w:t>3</w:t>
      </w:r>
      <w:r w:rsidRPr="000E4484">
        <w:rPr>
          <w:rFonts w:eastAsia="Arial Unicode MS" w:cs="Arial"/>
          <w:b/>
          <w:kern w:val="0"/>
          <w:szCs w:val="24"/>
          <w:u w:color="000000"/>
          <w:lang w:val="es-ES" w:eastAsia="es-ES"/>
          <w14:textOutline w14:w="0" w14:cap="flat" w14:cmpd="sng" w14:algn="ctr">
            <w14:noFill/>
            <w14:prstDash w14:val="solid"/>
            <w14:bevel/>
          </w14:textOutline>
          <w14:ligatures w14:val="none"/>
        </w:rPr>
        <w:t xml:space="preserve"> de mayo de 202</w:t>
      </w:r>
      <w:r>
        <w:rPr>
          <w:rFonts w:eastAsia="Arial Unicode MS" w:cs="Arial"/>
          <w:b/>
          <w:kern w:val="0"/>
          <w:szCs w:val="24"/>
          <w:u w:color="000000"/>
          <w:lang w:val="es-ES" w:eastAsia="es-ES"/>
          <w14:textOutline w14:w="0" w14:cap="flat" w14:cmpd="sng" w14:algn="ctr">
            <w14:noFill/>
            <w14:prstDash w14:val="solid"/>
            <w14:bevel/>
          </w14:textOutline>
          <w14:ligatures w14:val="none"/>
        </w:rPr>
        <w:t>5</w:t>
      </w:r>
      <w:r w:rsidRPr="000E4484">
        <w:rPr>
          <w:rFonts w:eastAsia="Arial Unicode MS" w:cs="Arial"/>
          <w:b/>
          <w:kern w:val="0"/>
          <w:szCs w:val="24"/>
          <w:u w:color="000000"/>
          <w:lang w:val="es-ES" w:eastAsia="es-ES"/>
          <w14:textOutline w14:w="0" w14:cap="flat" w14:cmpd="sng" w14:algn="ctr">
            <w14:noFill/>
            <w14:prstDash w14:val="solid"/>
            <w14:bevel/>
          </w14:textOutline>
          <w14:ligatures w14:val="none"/>
        </w:rPr>
        <w:t>.</w:t>
      </w:r>
    </w:p>
    <w:p w14:paraId="696041E8" w14:textId="01BF027D" w:rsidR="00E27BA3" w:rsidRPr="000E4484" w:rsidRDefault="00E27BA3" w:rsidP="006457F3">
      <w:pPr>
        <w:numPr>
          <w:ilvl w:val="2"/>
          <w:numId w:val="10"/>
        </w:numPr>
        <w:spacing w:before="120" w:after="0" w:line="240" w:lineRule="auto"/>
        <w:ind w:left="1560"/>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0E4484">
        <w:rPr>
          <w:rFonts w:eastAsia="Arial Unicode MS" w:cs="Arial"/>
          <w:b/>
          <w:kern w:val="0"/>
          <w:szCs w:val="24"/>
          <w:u w:color="000000"/>
          <w:lang w:val="es-ES" w:eastAsia="es-ES"/>
          <w14:textOutline w14:w="0" w14:cap="flat" w14:cmpd="sng" w14:algn="ctr">
            <w14:noFill/>
            <w14:prstDash w14:val="solid"/>
            <w14:bevel/>
          </w14:textOutline>
          <w14:ligatures w14:val="none"/>
        </w:rPr>
        <w:t>Programas lingüísticos de inmersión en idioma inglés</w:t>
      </w:r>
      <w:r>
        <w:rPr>
          <w:rFonts w:eastAsia="Arial Unicode MS" w:cs="Arial"/>
          <w:b/>
          <w:kern w:val="0"/>
          <w:szCs w:val="24"/>
          <w:u w:color="000000"/>
          <w:lang w:val="es-ES" w:eastAsia="es-ES"/>
          <w14:textOutline w14:w="0" w14:cap="flat" w14:cmpd="sng" w14:algn="ctr">
            <w14:noFill/>
            <w14:prstDash w14:val="solid"/>
            <w14:bevel/>
          </w14:textOutline>
          <w14:ligatures w14:val="none"/>
        </w:rPr>
        <w:t xml:space="preserve"> y francés</w:t>
      </w:r>
      <w:r w:rsidRPr="000E4484">
        <w:rPr>
          <w:rFonts w:eastAsia="Arial Unicode MS" w:cs="Arial"/>
          <w:b/>
          <w:kern w:val="0"/>
          <w:szCs w:val="24"/>
          <w:u w:color="000000"/>
          <w:lang w:val="es-ES" w:eastAsia="es-ES"/>
          <w14:textOutline w14:w="0" w14:cap="flat" w14:cmpd="sng" w14:algn="ctr">
            <w14:noFill/>
            <w14:prstDash w14:val="solid"/>
            <w14:bevel/>
          </w14:textOutline>
          <w14:ligatures w14:val="none"/>
        </w:rPr>
        <w:t xml:space="preserve">, </w:t>
      </w:r>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no más tarde del 3</w:t>
      </w:r>
      <w:r>
        <w:rPr>
          <w:rFonts w:eastAsia="Arial Unicode MS" w:cs="Arial"/>
          <w:b/>
          <w:bCs/>
          <w:kern w:val="0"/>
          <w:szCs w:val="24"/>
          <w:u w:color="000000"/>
          <w:lang w:val="es-ES" w:eastAsia="es-ES"/>
          <w14:textOutline w14:w="0" w14:cap="flat" w14:cmpd="sng" w14:algn="ctr">
            <w14:noFill/>
            <w14:prstDash w14:val="solid"/>
            <w14:bevel/>
          </w14:textOutline>
          <w14:ligatures w14:val="none"/>
        </w:rPr>
        <w:t>0</w:t>
      </w:r>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 de mayo de 202</w:t>
      </w:r>
      <w:r>
        <w:rPr>
          <w:rFonts w:eastAsia="Arial Unicode MS" w:cs="Arial"/>
          <w:b/>
          <w:bCs/>
          <w:kern w:val="0"/>
          <w:szCs w:val="24"/>
          <w:u w:color="000000"/>
          <w:lang w:val="es-ES" w:eastAsia="es-ES"/>
          <w14:textOutline w14:w="0" w14:cap="flat" w14:cmpd="sng" w14:algn="ctr">
            <w14:noFill/>
            <w14:prstDash w14:val="solid"/>
            <w14:bevel/>
          </w14:textOutline>
          <w14:ligatures w14:val="none"/>
        </w:rPr>
        <w:t>5</w:t>
      </w:r>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w:t>
      </w:r>
    </w:p>
    <w:p w14:paraId="69AAFDDC" w14:textId="77777777" w:rsidR="00E27BA3" w:rsidRPr="005256F7" w:rsidRDefault="00E27BA3" w:rsidP="00494C58">
      <w:pPr>
        <w:spacing w:before="120" w:after="0" w:line="240" w:lineRule="auto"/>
        <w:ind w:left="284"/>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5256F7">
        <w:rPr>
          <w:rFonts w:eastAsia="Arial Unicode MS" w:cs="Arial"/>
          <w:kern w:val="0"/>
          <w:szCs w:val="24"/>
          <w:u w:color="000000"/>
          <w:lang w:val="es-ES" w:eastAsia="es-ES"/>
          <w14:textOutline w14:w="0" w14:cap="flat" w14:cmpd="sng" w14:algn="ctr">
            <w14:noFill/>
            <w14:prstDash w14:val="solid"/>
            <w14:bevel/>
          </w14:textOutline>
          <w14:ligatures w14:val="none"/>
        </w:rPr>
        <w:t>Transcurridas estas fechas no se admitirán inscripciones, pasando a ocupar esas plazas el alumnado que haya quedado en reserva.</w:t>
      </w:r>
    </w:p>
    <w:p w14:paraId="41B2D798" w14:textId="56E58E08" w:rsidR="00E27BA3" w:rsidRPr="005256F7" w:rsidRDefault="00E27BA3" w:rsidP="00494C58">
      <w:pPr>
        <w:spacing w:before="120" w:after="0" w:line="240" w:lineRule="auto"/>
        <w:ind w:left="284"/>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5256F7">
        <w:rPr>
          <w:rFonts w:eastAsia="Arial Unicode MS" w:cs="Arial"/>
          <w:kern w:val="0"/>
          <w:szCs w:val="24"/>
          <w:u w:color="000000"/>
          <w:lang w:val="es-ES" w:eastAsia="es-ES"/>
          <w14:textOutline w14:w="0" w14:cap="flat" w14:cmpd="sng" w14:algn="ctr">
            <w14:noFill/>
            <w14:prstDash w14:val="solid"/>
            <w14:bevel/>
          </w14:textOutline>
          <w14:ligatures w14:val="none"/>
        </w:rPr>
        <w:t>La cantidad abonada será reintegrada a la finalización del curso elegido, gestión que se realizará en el centro de adscripción o atención del afiliado, indicando claramente con mayúsculas la opción elegida dentro de esta convocatoria.</w:t>
      </w:r>
    </w:p>
    <w:p w14:paraId="0505B611" w14:textId="786EABA3" w:rsidR="00E27BA3" w:rsidRPr="00C56759" w:rsidRDefault="00E27BA3" w:rsidP="00494C58">
      <w:pPr>
        <w:spacing w:before="120" w:after="0" w:line="240" w:lineRule="auto"/>
        <w:ind w:left="284"/>
        <w:jc w:val="both"/>
        <w:rPr>
          <w:rFonts w:eastAsia="Arial Unicode MS" w:cs="Arial"/>
          <w:b/>
          <w:bCs/>
          <w:kern w:val="0"/>
          <w:szCs w:val="24"/>
          <w:u w:color="000000"/>
          <w:lang w:val="es-ES" w:eastAsia="es-ES"/>
          <w14:textOutline w14:w="0" w14:cap="flat" w14:cmpd="sng" w14:algn="ctr">
            <w14:noFill/>
            <w14:prstDash w14:val="solid"/>
            <w14:bevel/>
          </w14:textOutline>
          <w14:ligatures w14:val="none"/>
        </w:rPr>
      </w:pPr>
      <w:bookmarkStart w:id="54" w:name="_Hlk187833254"/>
      <w:r w:rsidRPr="00C56759">
        <w:rPr>
          <w:rFonts w:eastAsia="Arial Unicode MS" w:cs="Arial"/>
          <w:b/>
          <w:bCs/>
          <w:kern w:val="0"/>
          <w:szCs w:val="24"/>
          <w:u w:color="000000"/>
          <w:lang w:val="es-ES" w:eastAsia="es-ES"/>
          <w14:textOutline w14:w="0" w14:cap="flat" w14:cmpd="sng" w14:algn="ctr">
            <w14:noFill/>
            <w14:prstDash w14:val="solid"/>
            <w14:bevel/>
          </w14:textOutline>
          <w14:ligatures w14:val="none"/>
        </w:rPr>
        <w:t>En caso de que el comportamiento de algún participante no sea el adecuado en el desarrollo del programa y sea necesario su regreso a casa, los padres o tutores legales deberán hacerse cargo de los gastos de regreso al domicilio desde el lugar donde se desarrolle el programa</w:t>
      </w:r>
      <w:r w:rsidR="00943EF8">
        <w:rPr>
          <w:rFonts w:eastAsia="Arial Unicode MS" w:cs="Arial"/>
          <w:b/>
          <w:bCs/>
          <w:kern w:val="0"/>
          <w:szCs w:val="24"/>
          <w:u w:color="000000"/>
          <w:lang w:val="es-ES" w:eastAsia="es-ES"/>
          <w14:textOutline w14:w="0" w14:cap="flat" w14:cmpd="sng" w14:algn="ctr">
            <w14:noFill/>
            <w14:prstDash w14:val="solid"/>
            <w14:bevel/>
          </w14:textOutline>
          <w14:ligatures w14:val="none"/>
        </w:rPr>
        <w:t xml:space="preserve"> y no se devolverá la fianza.</w:t>
      </w:r>
    </w:p>
    <w:bookmarkEnd w:id="54"/>
    <w:p w14:paraId="47266778" w14:textId="77777777" w:rsidR="00E27BA3" w:rsidRPr="00C56759" w:rsidRDefault="00E27BA3" w:rsidP="00494C58">
      <w:pPr>
        <w:spacing w:before="120" w:after="0" w:line="240" w:lineRule="auto"/>
        <w:ind w:left="284"/>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C56759">
        <w:rPr>
          <w:rFonts w:eastAsia="Arial Unicode MS" w:cs="Arial"/>
          <w:kern w:val="0"/>
          <w:szCs w:val="24"/>
          <w:u w:color="000000"/>
          <w:lang w:val="es-ES" w:eastAsia="es-ES"/>
          <w14:textOutline w14:w="0" w14:cap="flat" w14:cmpd="sng" w14:algn="ctr">
            <w14:noFill/>
            <w14:prstDash w14:val="solid"/>
            <w14:bevel/>
          </w14:textOutline>
          <w14:ligatures w14:val="none"/>
        </w:rPr>
        <w:t xml:space="preserve">Si no se incorporan efectivamente a la realización del curso, o habiéndolo hecho lo abandonan sin mediar causa suficientemente justificada y acreditada </w:t>
      </w:r>
      <w:r w:rsidRPr="00C56759">
        <w:rPr>
          <w:rFonts w:eastAsia="Arial Unicode MS" w:cs="Arial"/>
          <w:kern w:val="0"/>
          <w:szCs w:val="24"/>
          <w:u w:color="000000"/>
          <w:lang w:val="es-ES" w:eastAsia="es-ES"/>
          <w14:textOutline w14:w="0" w14:cap="flat" w14:cmpd="sng" w14:algn="ctr">
            <w14:noFill/>
            <w14:prstDash w14:val="solid"/>
            <w14:bevel/>
          </w14:textOutline>
          <w14:ligatures w14:val="none"/>
        </w:rPr>
        <w:lastRenderedPageBreak/>
        <w:t>(</w:t>
      </w:r>
      <w:r w:rsidRPr="00C56759">
        <w:rPr>
          <w:rFonts w:eastAsia="Arial Unicode MS" w:cs="Arial"/>
          <w:i/>
          <w:iCs/>
          <w:kern w:val="0"/>
          <w:szCs w:val="24"/>
          <w:u w:color="000000"/>
          <w:lang w:val="es-ES" w:eastAsia="es-ES"/>
          <w14:textOutline w14:w="0" w14:cap="flat" w14:cmpd="sng" w14:algn="ctr">
            <w14:noFill/>
            <w14:prstDash w14:val="solid"/>
            <w14:bevel/>
          </w14:textOutline>
          <w14:ligatures w14:val="none"/>
        </w:rPr>
        <w:t>enfermedad, asunto familiar grave, etc</w:t>
      </w:r>
      <w:r w:rsidRPr="00C56759">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perderán el derecho a la devolución de los noventa euros (90 €). </w:t>
      </w:r>
    </w:p>
    <w:p w14:paraId="0DC69898" w14:textId="5862091F" w:rsidR="00C012D4" w:rsidRDefault="005F1FFF" w:rsidP="00494C58">
      <w:pPr>
        <w:spacing w:before="120" w:after="0" w:line="240" w:lineRule="auto"/>
        <w:ind w:left="284"/>
        <w:jc w:val="both"/>
        <w:rPr>
          <w:rFonts w:eastAsia="Arial Unicode MS" w:cs="Arial"/>
          <w:kern w:val="0"/>
          <w:lang w:val="es-ES" w:eastAsia="es-ES"/>
          <w14:textOutline w14:w="0" w14:cap="flat" w14:cmpd="sng" w14:algn="ctr">
            <w14:noFill/>
            <w14:prstDash w14:val="solid"/>
            <w14:bevel/>
          </w14:textOutline>
          <w14:ligatures w14:val="none"/>
        </w:rPr>
      </w:pPr>
      <w:r w:rsidRPr="00C72CE9">
        <w:rPr>
          <w:rFonts w:eastAsia="Arial Unicode MS" w:cs="Arial"/>
          <w:kern w:val="0"/>
          <w:lang w:val="es-ES" w:eastAsia="es-ES"/>
          <w14:textOutline w14:w="0" w14:cap="flat" w14:cmpd="sng" w14:algn="ctr">
            <w14:noFill/>
            <w14:prstDash w14:val="solid"/>
            <w14:bevel/>
          </w14:textOutline>
          <w14:ligatures w14:val="none"/>
        </w:rPr>
        <w:t>Si el alumnado</w:t>
      </w:r>
      <w:r w:rsidR="000E4484" w:rsidRPr="00C72CE9">
        <w:rPr>
          <w:rFonts w:eastAsia="Arial Unicode MS" w:cs="Arial"/>
          <w:kern w:val="0"/>
          <w:lang w:val="es-ES" w:eastAsia="es-ES"/>
          <w14:textOutline w14:w="0" w14:cap="flat" w14:cmpd="sng" w14:algn="ctr">
            <w14:noFill/>
            <w14:prstDash w14:val="solid"/>
            <w14:bevel/>
          </w14:textOutline>
          <w14:ligatures w14:val="none"/>
        </w:rPr>
        <w:t xml:space="preserve"> caus</w:t>
      </w:r>
      <w:r w:rsidRPr="00C72CE9">
        <w:rPr>
          <w:rFonts w:eastAsia="Arial Unicode MS" w:cs="Arial"/>
          <w:kern w:val="0"/>
          <w:lang w:val="es-ES" w:eastAsia="es-ES"/>
          <w14:textOutline w14:w="0" w14:cap="flat" w14:cmpd="sng" w14:algn="ctr">
            <w14:noFill/>
            <w14:prstDash w14:val="solid"/>
            <w14:bevel/>
          </w14:textOutline>
          <w14:ligatures w14:val="none"/>
        </w:rPr>
        <w:t>a</w:t>
      </w:r>
      <w:r w:rsidR="000E4484" w:rsidRPr="00C72CE9">
        <w:rPr>
          <w:rFonts w:eastAsia="Arial Unicode MS" w:cs="Arial"/>
          <w:kern w:val="0"/>
          <w:lang w:val="es-ES" w:eastAsia="es-ES"/>
          <w14:textOutline w14:w="0" w14:cap="flat" w14:cmpd="sng" w14:algn="ctr">
            <w14:noFill/>
            <w14:prstDash w14:val="solid"/>
            <w14:bevel/>
          </w14:textOutline>
          <w14:ligatures w14:val="none"/>
        </w:rPr>
        <w:t xml:space="preserve"> </w:t>
      </w:r>
      <w:r w:rsidR="000E4484" w:rsidRPr="00C012D4">
        <w:rPr>
          <w:rFonts w:eastAsia="Arial Unicode MS" w:cs="Arial"/>
          <w:b/>
          <w:bCs/>
          <w:kern w:val="0"/>
          <w:lang w:val="es-ES" w:eastAsia="es-ES"/>
          <w14:textOutline w14:w="0" w14:cap="flat" w14:cmpd="sng" w14:algn="ctr">
            <w14:noFill/>
            <w14:prstDash w14:val="solid"/>
            <w14:bevel/>
          </w14:textOutline>
          <w14:ligatures w14:val="none"/>
        </w:rPr>
        <w:t>baja o renunci</w:t>
      </w:r>
      <w:r w:rsidRPr="00C012D4">
        <w:rPr>
          <w:rFonts w:eastAsia="Arial Unicode MS" w:cs="Arial"/>
          <w:b/>
          <w:bCs/>
          <w:kern w:val="0"/>
          <w:lang w:val="es-ES" w:eastAsia="es-ES"/>
          <w14:textOutline w14:w="0" w14:cap="flat" w14:cmpd="sng" w14:algn="ctr">
            <w14:noFill/>
            <w14:prstDash w14:val="solid"/>
            <w14:bevel/>
          </w14:textOutline>
          <w14:ligatures w14:val="none"/>
        </w:rPr>
        <w:t>a</w:t>
      </w:r>
      <w:r w:rsidR="000E4484" w:rsidRPr="00C72CE9">
        <w:rPr>
          <w:rFonts w:eastAsia="Arial Unicode MS" w:cs="Arial"/>
          <w:kern w:val="0"/>
          <w:lang w:val="es-ES" w:eastAsia="es-ES"/>
          <w14:textOutline w14:w="0" w14:cap="flat" w14:cmpd="sng" w14:algn="ctr">
            <w14:noFill/>
            <w14:prstDash w14:val="solid"/>
            <w14:bevel/>
          </w14:textOutline>
          <w14:ligatures w14:val="none"/>
        </w:rPr>
        <w:t xml:space="preserve"> a la plaza,</w:t>
      </w:r>
      <w:r w:rsidR="00C012D4">
        <w:rPr>
          <w:rFonts w:eastAsia="Arial Unicode MS" w:cs="Arial"/>
          <w:kern w:val="0"/>
          <w:lang w:val="es-ES" w:eastAsia="es-ES"/>
          <w14:textOutline w14:w="0" w14:cap="flat" w14:cmpd="sng" w14:algn="ctr">
            <w14:noFill/>
            <w14:prstDash w14:val="solid"/>
            <w14:bevel/>
          </w14:textOutline>
          <w14:ligatures w14:val="none"/>
        </w:rPr>
        <w:t xml:space="preserve"> con el fin de poder utilizar la vacante con el alumnado suplente, los padres o representantes legales deberán cumplimentar, a la mayor brevedad posible, el siguiente formulario de baja:</w:t>
      </w:r>
    </w:p>
    <w:p w14:paraId="33EE450B" w14:textId="528CB217" w:rsidR="00C012D4" w:rsidRDefault="00750F08" w:rsidP="00163548">
      <w:pPr>
        <w:spacing w:after="120" w:line="240" w:lineRule="auto"/>
        <w:jc w:val="center"/>
        <w:rPr>
          <w:rFonts w:eastAsia="Arial Unicode MS" w:cs="Arial"/>
          <w:kern w:val="0"/>
          <w:szCs w:val="24"/>
          <w:lang w:val="es-ES" w:eastAsia="es-ES"/>
          <w14:textOutline w14:w="0" w14:cap="flat" w14:cmpd="sng" w14:algn="ctr">
            <w14:noFill/>
            <w14:prstDash w14:val="solid"/>
            <w14:bevel/>
          </w14:textOutline>
          <w14:ligatures w14:val="none"/>
        </w:rPr>
      </w:pPr>
      <w:hyperlink r:id="rId13" w:history="1">
        <w:r w:rsidR="00C012D4" w:rsidRPr="009067FE">
          <w:rPr>
            <w:rStyle w:val="Hipervnculo"/>
            <w:rFonts w:eastAsia="Arial Unicode MS" w:cs="Arial"/>
            <w:kern w:val="0"/>
            <w:szCs w:val="24"/>
            <w:lang w:val="es-ES" w:eastAsia="es-ES"/>
            <w14:textOutline w14:w="0" w14:cap="flat" w14:cmpd="sng" w14:algn="ctr">
              <w14:noFill/>
              <w14:prstDash w14:val="solid"/>
              <w14:bevel/>
            </w14:textOutline>
            <w14:ligatures w14:val="none"/>
          </w:rPr>
          <w:t>https://forms.office.com/e/deA3cbx4De?origin=lprLink</w:t>
        </w:r>
      </w:hyperlink>
    </w:p>
    <w:p w14:paraId="2AC1F264" w14:textId="410A6332" w:rsidR="000E4484" w:rsidRDefault="003101F8" w:rsidP="00494C58">
      <w:pPr>
        <w:spacing w:before="120" w:after="0" w:line="240" w:lineRule="auto"/>
        <w:ind w:left="284"/>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0730A9">
        <w:rPr>
          <w:rFonts w:eastAsia="Arial Unicode MS" w:cs="Arial"/>
          <w:kern w:val="0"/>
          <w:szCs w:val="24"/>
          <w:u w:color="000000"/>
          <w:lang w:val="es-ES" w:eastAsia="es-ES"/>
          <w14:textOutline w14:w="0" w14:cap="flat" w14:cmpd="sng" w14:algn="ctr">
            <w14:noFill/>
            <w14:prstDash w14:val="solid"/>
            <w14:bevel/>
          </w14:textOutline>
          <w14:ligatures w14:val="none"/>
        </w:rPr>
        <w:t>Si</w:t>
      </w:r>
      <w:r w:rsidR="000E4484" w:rsidRPr="000730A9">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r w:rsidR="00C012D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se </w:t>
      </w:r>
      <w:r w:rsidR="000E4484" w:rsidRPr="000730A9">
        <w:rPr>
          <w:rFonts w:eastAsia="Arial Unicode MS" w:cs="Arial"/>
          <w:kern w:val="0"/>
          <w:szCs w:val="24"/>
          <w:u w:color="000000"/>
          <w:lang w:val="es-ES" w:eastAsia="es-ES"/>
          <w14:textOutline w14:w="0" w14:cap="flat" w14:cmpd="sng" w14:algn="ctr">
            <w14:noFill/>
            <w14:prstDash w14:val="solid"/>
            <w14:bevel/>
          </w14:textOutline>
          <w14:ligatures w14:val="none"/>
        </w:rPr>
        <w:t xml:space="preserve">renuncia dos cursos seguidos </w:t>
      </w:r>
      <w:r w:rsidR="00C012D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a alguna plaza obtenida </w:t>
      </w:r>
      <w:r w:rsidR="000E4484" w:rsidRPr="000730A9">
        <w:rPr>
          <w:rFonts w:eastAsia="Arial Unicode MS" w:cs="Arial"/>
          <w:kern w:val="0"/>
          <w:szCs w:val="24"/>
          <w:u w:color="000000"/>
          <w:lang w:val="es-ES" w:eastAsia="es-ES"/>
          <w14:textOutline w14:w="0" w14:cap="flat" w14:cmpd="sng" w14:algn="ctr">
            <w14:noFill/>
            <w14:prstDash w14:val="solid"/>
            <w14:bevel/>
          </w14:textOutline>
          <w14:ligatures w14:val="none"/>
        </w:rPr>
        <w:t>sin que concurran causas excepcionales y</w:t>
      </w:r>
      <w:r w:rsidR="00C012D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debidamente</w:t>
      </w:r>
      <w:r w:rsidR="000E4484" w:rsidRPr="000730A9">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justificadas, no </w:t>
      </w:r>
      <w:r w:rsidR="00C012D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se </w:t>
      </w:r>
      <w:r w:rsidR="000E4484" w:rsidRPr="000730A9">
        <w:rPr>
          <w:rFonts w:eastAsia="Arial Unicode MS" w:cs="Arial"/>
          <w:kern w:val="0"/>
          <w:szCs w:val="24"/>
          <w:u w:color="000000"/>
          <w:lang w:val="es-ES" w:eastAsia="es-ES"/>
          <w14:textOutline w14:w="0" w14:cap="flat" w14:cmpd="sng" w14:algn="ctr">
            <w14:noFill/>
            <w14:prstDash w14:val="solid"/>
            <w14:bevel/>
          </w14:textOutline>
          <w14:ligatures w14:val="none"/>
        </w:rPr>
        <w:t>podrá solicitar participar en estos programas</w:t>
      </w:r>
      <w:r w:rsidR="00C012D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en la siguiente convocatoria</w:t>
      </w:r>
      <w:r w:rsidR="000E4484" w:rsidRPr="000730A9">
        <w:rPr>
          <w:rFonts w:eastAsia="Arial Unicode MS" w:cs="Arial"/>
          <w:kern w:val="0"/>
          <w:szCs w:val="24"/>
          <w:u w:color="000000"/>
          <w:lang w:val="es-ES" w:eastAsia="es-ES"/>
          <w14:textOutline w14:w="0" w14:cap="flat" w14:cmpd="sng" w14:algn="ctr">
            <w14:noFill/>
            <w14:prstDash w14:val="solid"/>
            <w14:bevel/>
          </w14:textOutline>
          <w14:ligatures w14:val="none"/>
        </w:rPr>
        <w:t>.</w:t>
      </w:r>
      <w:r w:rsidR="00C56759">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w:t>
      </w:r>
    </w:p>
    <w:p w14:paraId="118B9659" w14:textId="3926399C" w:rsidR="00C56759" w:rsidRPr="000730A9" w:rsidRDefault="00C56759" w:rsidP="00494C58">
      <w:pPr>
        <w:spacing w:before="120" w:after="0" w:line="240" w:lineRule="auto"/>
        <w:ind w:left="284"/>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C56759">
        <w:rPr>
          <w:rFonts w:eastAsia="Arial Unicode MS" w:cs="Arial"/>
          <w:kern w:val="0"/>
          <w:szCs w:val="24"/>
          <w:u w:color="000000"/>
          <w:lang w:val="es-ES" w:eastAsia="es-ES"/>
          <w14:textOutline w14:w="0" w14:cap="flat" w14:cmpd="sng" w14:algn="ctr">
            <w14:noFill/>
            <w14:prstDash w14:val="solid"/>
            <w14:bevel/>
          </w14:textOutline>
          <w14:ligatures w14:val="none"/>
        </w:rPr>
        <w:t>No se considera justificación suficiente la mera renuncia o la elección de otra actividad alternativa.</w:t>
      </w:r>
    </w:p>
    <w:p w14:paraId="2B80CDC2" w14:textId="77777777" w:rsidR="000E4484" w:rsidRPr="000E4484" w:rsidRDefault="000E4484" w:rsidP="00860341">
      <w:pPr>
        <w:numPr>
          <w:ilvl w:val="0"/>
          <w:numId w:val="1"/>
        </w:numPr>
        <w:spacing w:before="240" w:after="0" w:line="240" w:lineRule="auto"/>
        <w:ind w:left="357" w:hanging="357"/>
        <w:jc w:val="both"/>
        <w:outlineLvl w:val="0"/>
        <w:rPr>
          <w:rFonts w:eastAsia="Arial Unicode MS" w:cs="Arial"/>
          <w:kern w:val="0"/>
          <w:szCs w:val="24"/>
          <w:u w:color="000000"/>
          <w:lang w:val="es-ES" w:eastAsia="es-ES"/>
          <w14:textOutline w14:w="0" w14:cap="flat" w14:cmpd="sng" w14:algn="ctr">
            <w14:noFill/>
            <w14:prstDash w14:val="solid"/>
            <w14:bevel/>
          </w14:textOutline>
          <w14:ligatures w14:val="none"/>
        </w:rPr>
      </w:pPr>
      <w:bookmarkStart w:id="55" w:name="_Toc11"/>
      <w:bookmarkStart w:id="56" w:name="_Toc156675213"/>
      <w:bookmarkStart w:id="57" w:name="_Toc157422091"/>
      <w:bookmarkStart w:id="58" w:name="_Toc188961125"/>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RECURSOS</w:t>
      </w:r>
      <w:bookmarkEnd w:id="55"/>
      <w:bookmarkEnd w:id="56"/>
      <w:bookmarkEnd w:id="57"/>
      <w:bookmarkEnd w:id="58"/>
    </w:p>
    <w:p w14:paraId="0762489F" w14:textId="2B63C7B6" w:rsidR="00163548" w:rsidRDefault="000E4484" w:rsidP="00494C58">
      <w:pPr>
        <w:spacing w:before="120" w:after="0" w:line="240" w:lineRule="auto"/>
        <w:ind w:left="357"/>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Contra las resoluciones adoptadas por la Dirección de Educación, Empleo y Braille, se podrá interponer recurso por los interesados, según lo dispuesto en la Circular 5/2009, de 1 de junio, de la entonces Dirección General Adjunta de Coordinación y Recursos Humanos y Generales, en la que se contienen las Instrucciones sobre tramitación de Recursos ante el Consejo General.</w:t>
      </w:r>
    </w:p>
    <w:p w14:paraId="77F97A58" w14:textId="77777777" w:rsidR="000E4484" w:rsidRPr="000E4484" w:rsidRDefault="000E4484" w:rsidP="00607188">
      <w:pPr>
        <w:keepNext/>
        <w:keepLines/>
        <w:spacing w:before="360" w:after="0" w:line="240" w:lineRule="auto"/>
        <w:jc w:val="center"/>
        <w:outlineLvl w:val="0"/>
        <w:rPr>
          <w:rFonts w:eastAsia="Arial" w:cs="Arial"/>
          <w:b/>
          <w:bCs/>
          <w:kern w:val="0"/>
          <w:szCs w:val="24"/>
          <w:u w:color="000000"/>
          <w:lang w:val="es-ES" w:eastAsia="es-ES"/>
          <w14:ligatures w14:val="none"/>
        </w:rPr>
      </w:pPr>
      <w:bookmarkStart w:id="59" w:name="_Toc12"/>
      <w:bookmarkStart w:id="60" w:name="_Toc156675214"/>
      <w:bookmarkStart w:id="61" w:name="_Toc157422092"/>
      <w:bookmarkStart w:id="62" w:name="_Toc188961126"/>
      <w:r w:rsidRPr="000E4484">
        <w:rPr>
          <w:rFonts w:eastAsia="Arial" w:cs="Arial"/>
          <w:b/>
          <w:bCs/>
          <w:kern w:val="0"/>
          <w:szCs w:val="24"/>
          <w:u w:color="000000"/>
          <w:lang w:val="es-ES" w:eastAsia="es-ES"/>
          <w14:ligatures w14:val="none"/>
        </w:rPr>
        <w:t>DISPOSICIÓN ADICIONAL</w:t>
      </w:r>
      <w:bookmarkEnd w:id="59"/>
      <w:bookmarkEnd w:id="60"/>
      <w:bookmarkEnd w:id="61"/>
      <w:bookmarkEnd w:id="62"/>
    </w:p>
    <w:p w14:paraId="38D78086" w14:textId="77777777" w:rsidR="000E4484" w:rsidRPr="000E4484" w:rsidRDefault="000E4484" w:rsidP="00607188">
      <w:pPr>
        <w:spacing w:before="120" w:after="0" w:line="240" w:lineRule="auto"/>
        <w:ind w:left="357" w:firstLine="351"/>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La ONCE ha adquirido un compromiso firme en la defensa y la aplicación efectiva del principio de igualdad entre mujeres y hombres y entiende que debe velar por que en la comunicación interna y externa de la Organización se utilice un lenguaje no sexista.</w:t>
      </w:r>
    </w:p>
    <w:p w14:paraId="3E6A6694" w14:textId="26118C3D" w:rsidR="0062510B" w:rsidRDefault="000E4484" w:rsidP="00607188">
      <w:pPr>
        <w:spacing w:before="120" w:after="0" w:line="240" w:lineRule="auto"/>
        <w:ind w:left="357" w:firstLine="351"/>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bookmarkStart w:id="63" w:name="_Toc13"/>
    </w:p>
    <w:p w14:paraId="0A3DD775" w14:textId="77777777" w:rsidR="0062510B" w:rsidRDefault="0062510B">
      <w:pPr>
        <w:rPr>
          <w:rFonts w:eastAsia="Arial Unicode MS" w:cs="Arial"/>
          <w:kern w:val="0"/>
          <w:szCs w:val="24"/>
          <w:u w:color="000000"/>
          <w:lang w:val="es-ES" w:eastAsia="es-ES"/>
          <w14:textOutline w14:w="0" w14:cap="flat" w14:cmpd="sng" w14:algn="ctr">
            <w14:noFill/>
            <w14:prstDash w14:val="solid"/>
            <w14:bevel/>
          </w14:textOutline>
          <w14:ligatures w14:val="none"/>
        </w:rPr>
      </w:pPr>
      <w:r>
        <w:rPr>
          <w:rFonts w:eastAsia="Arial Unicode MS" w:cs="Arial"/>
          <w:kern w:val="0"/>
          <w:szCs w:val="24"/>
          <w:u w:color="000000"/>
          <w:lang w:val="es-ES" w:eastAsia="es-ES"/>
          <w14:textOutline w14:w="0" w14:cap="flat" w14:cmpd="sng" w14:algn="ctr">
            <w14:noFill/>
            <w14:prstDash w14:val="solid"/>
            <w14:bevel/>
          </w14:textOutline>
          <w14:ligatures w14:val="none"/>
        </w:rPr>
        <w:br w:type="page"/>
      </w:r>
    </w:p>
    <w:p w14:paraId="12EE03B3" w14:textId="45CAB333" w:rsidR="000E4484" w:rsidRPr="000E4484" w:rsidRDefault="000E4484" w:rsidP="007B51FF">
      <w:pPr>
        <w:keepNext/>
        <w:keepLines/>
        <w:spacing w:before="240" w:after="0" w:line="240" w:lineRule="auto"/>
        <w:jc w:val="center"/>
        <w:outlineLvl w:val="0"/>
        <w:rPr>
          <w:rFonts w:eastAsia="Arial" w:cs="Arial"/>
          <w:b/>
          <w:bCs/>
          <w:kern w:val="0"/>
          <w:szCs w:val="24"/>
          <w:u w:color="000000"/>
          <w:lang w:val="es-ES" w:eastAsia="es-ES"/>
          <w14:ligatures w14:val="none"/>
        </w:rPr>
      </w:pPr>
      <w:bookmarkStart w:id="64" w:name="_Toc156675215"/>
      <w:bookmarkStart w:id="65" w:name="_Toc157422093"/>
      <w:bookmarkStart w:id="66" w:name="_Toc188961127"/>
      <w:r w:rsidRPr="000E4484">
        <w:rPr>
          <w:rFonts w:eastAsia="Arial" w:cs="Arial"/>
          <w:b/>
          <w:bCs/>
          <w:kern w:val="0"/>
          <w:szCs w:val="24"/>
          <w:u w:color="000000"/>
          <w:lang w:val="es-ES" w:eastAsia="es-ES"/>
          <w14:ligatures w14:val="none"/>
        </w:rPr>
        <w:lastRenderedPageBreak/>
        <w:t>DISPOSICIÓN FINAL</w:t>
      </w:r>
      <w:bookmarkEnd w:id="63"/>
      <w:bookmarkEnd w:id="64"/>
      <w:bookmarkEnd w:id="65"/>
      <w:bookmarkEnd w:id="66"/>
    </w:p>
    <w:p w14:paraId="2A9F16B5" w14:textId="356949D6" w:rsidR="000E4484" w:rsidRPr="000E4484" w:rsidRDefault="000E4484" w:rsidP="00607188">
      <w:pPr>
        <w:spacing w:before="120" w:after="240" w:line="240" w:lineRule="auto"/>
        <w:ind w:left="426" w:firstLine="282"/>
        <w:jc w:val="both"/>
        <w:rPr>
          <w:rFonts w:eastAsia="Arial Unicode MS" w:cs="Arial"/>
          <w:kern w:val="0"/>
          <w:szCs w:val="24"/>
          <w:u w:color="000000"/>
          <w:lang w:val="es-ES" w:eastAsia="es-ES"/>
          <w14:textOutline w14:w="0" w14:cap="flat" w14:cmpd="sng" w14:algn="ctr">
            <w14:noFill/>
            <w14:prstDash w14:val="solid"/>
            <w14:bevel/>
          </w14:textOutline>
          <w14:ligatures w14:val="none"/>
        </w:rPr>
      </w:pP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El presente Oficio-Circular entrará en vigor el día </w:t>
      </w:r>
      <w:r w:rsidR="00162AA9">
        <w:rPr>
          <w:rFonts w:eastAsia="Arial Unicode MS" w:cs="Arial"/>
          <w:kern w:val="0"/>
          <w:szCs w:val="24"/>
          <w:u w:color="000000"/>
          <w:lang w:val="es-ES" w:eastAsia="es-ES"/>
          <w14:textOutline w14:w="0" w14:cap="flat" w14:cmpd="sng" w14:algn="ctr">
            <w14:noFill/>
            <w14:prstDash w14:val="solid"/>
            <w14:bevel/>
          </w14:textOutline>
          <w14:ligatures w14:val="none"/>
        </w:rPr>
        <w:t>31</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de enero de 202</w:t>
      </w:r>
      <w:r w:rsidR="00E81881">
        <w:rPr>
          <w:rFonts w:eastAsia="Arial Unicode MS" w:cs="Arial"/>
          <w:kern w:val="0"/>
          <w:szCs w:val="24"/>
          <w:u w:color="000000"/>
          <w:lang w:val="es-ES" w:eastAsia="es-ES"/>
          <w14:textOutline w14:w="0" w14:cap="flat" w14:cmpd="sng" w14:algn="ctr">
            <w14:noFill/>
            <w14:prstDash w14:val="solid"/>
            <w14:bevel/>
          </w14:textOutline>
          <w14:ligatures w14:val="none"/>
        </w:rPr>
        <w:t>5</w:t>
      </w: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 xml:space="preserve"> y de su contenido se dará la máxima difusión entre todos los afiliados.</w:t>
      </w:r>
    </w:p>
    <w:p w14:paraId="3436DF2B" w14:textId="77777777" w:rsidR="000E4484" w:rsidRPr="000E4484" w:rsidRDefault="000E4484" w:rsidP="007B51FF">
      <w:pPr>
        <w:spacing w:after="0" w:line="240" w:lineRule="auto"/>
        <w:jc w:val="center"/>
        <w:rPr>
          <w:rFonts w:eastAsia="Arial Unicode MS" w:cs="Arial"/>
          <w:kern w:val="0"/>
          <w:szCs w:val="24"/>
          <w:u w:color="000000"/>
          <w:lang w:val="es-ES" w:eastAsia="es-ES"/>
          <w14:textOutline w14:w="0" w14:cap="flat" w14:cmpd="sng" w14:algn="ctr">
            <w14:noFill/>
            <w14:prstDash w14:val="solid"/>
            <w14:bevel/>
          </w14:textOutline>
          <w14:ligatures w14:val="none"/>
        </w:rPr>
      </w:pP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EL DIRECTOR GENERAL ADJUNTO</w:t>
      </w:r>
    </w:p>
    <w:p w14:paraId="381C3E0D" w14:textId="77777777" w:rsidR="000E4484" w:rsidRDefault="000E4484" w:rsidP="007B51FF">
      <w:pPr>
        <w:spacing w:after="0" w:line="240" w:lineRule="auto"/>
        <w:jc w:val="center"/>
        <w:rPr>
          <w:rFonts w:eastAsia="Arial Unicode MS" w:cs="Arial"/>
          <w:kern w:val="0"/>
          <w:szCs w:val="24"/>
          <w:u w:color="000000"/>
          <w:lang w:val="es-ES" w:eastAsia="es-ES"/>
          <w14:textOutline w14:w="0" w14:cap="flat" w14:cmpd="sng" w14:algn="ctr">
            <w14:noFill/>
            <w14:prstDash w14:val="solid"/>
            <w14:bevel/>
          </w14:textOutline>
          <w14:ligatures w14:val="none"/>
        </w:rPr>
      </w:pPr>
      <w:r w:rsidRPr="000E4484">
        <w:rPr>
          <w:rFonts w:eastAsia="Arial Unicode MS" w:cs="Arial"/>
          <w:kern w:val="0"/>
          <w:szCs w:val="24"/>
          <w:u w:color="000000"/>
          <w:lang w:val="es-ES" w:eastAsia="es-ES"/>
          <w14:textOutline w14:w="0" w14:cap="flat" w14:cmpd="sng" w14:algn="ctr">
            <w14:noFill/>
            <w14:prstDash w14:val="solid"/>
            <w14:bevel/>
          </w14:textOutline>
          <w14:ligatures w14:val="none"/>
        </w:rPr>
        <w:t>DE SERVICIOS SOCIALES PARA PERSONAS AFILIADAS</w:t>
      </w:r>
    </w:p>
    <w:p w14:paraId="34F47666" w14:textId="3D6C4AF4" w:rsidR="00072743" w:rsidRDefault="00163548" w:rsidP="00F54485">
      <w:pPr>
        <w:spacing w:before="1440" w:after="0" w:line="240" w:lineRule="auto"/>
        <w:jc w:val="center"/>
        <w:rPr>
          <w:rFonts w:eastAsia="Arial Unicode MS" w:cs="Arial"/>
          <w:kern w:val="0"/>
          <w:szCs w:val="24"/>
          <w:u w:color="000000"/>
          <w:lang w:val="es-ES" w:eastAsia="es-ES"/>
          <w14:textOutline w14:w="0" w14:cap="flat" w14:cmpd="sng" w14:algn="ctr">
            <w14:noFill/>
            <w14:prstDash w14:val="solid"/>
            <w14:bevel/>
          </w14:textOutline>
          <w14:ligatures w14:val="none"/>
        </w:rPr>
      </w:pPr>
      <w:r>
        <w:rPr>
          <w:rFonts w:eastAsia="Arial Unicode MS" w:cs="Arial"/>
          <w:kern w:val="0"/>
          <w:szCs w:val="24"/>
          <w:u w:color="000000"/>
          <w:lang w:val="es-ES" w:eastAsia="es-ES"/>
          <w14:textOutline w14:w="0" w14:cap="flat" w14:cmpd="sng" w14:algn="ctr">
            <w14:noFill/>
            <w14:prstDash w14:val="solid"/>
            <w14:bevel/>
          </w14:textOutline>
          <w14:ligatures w14:val="none"/>
        </w:rPr>
        <w:t>A</w:t>
      </w:r>
      <w:r w:rsidR="000E4484" w:rsidRPr="000E4484">
        <w:rPr>
          <w:rFonts w:eastAsia="Arial Unicode MS" w:cs="Arial"/>
          <w:kern w:val="0"/>
          <w:szCs w:val="24"/>
          <w:u w:color="000000"/>
          <w:lang w:val="es-ES" w:eastAsia="es-ES"/>
          <w14:textOutline w14:w="0" w14:cap="flat" w14:cmpd="sng" w14:algn="ctr">
            <w14:noFill/>
            <w14:prstDash w14:val="solid"/>
            <w14:bevel/>
          </w14:textOutline>
          <w14:ligatures w14:val="none"/>
        </w:rPr>
        <w:t>ndrés Ramos Vázque</w:t>
      </w:r>
      <w:r w:rsidR="00F54485">
        <w:rPr>
          <w:rFonts w:eastAsia="Arial Unicode MS" w:cs="Arial"/>
          <w:kern w:val="0"/>
          <w:szCs w:val="24"/>
          <w:u w:color="000000"/>
          <w:lang w:val="es-ES" w:eastAsia="es-ES"/>
          <w14:textOutline w14:w="0" w14:cap="flat" w14:cmpd="sng" w14:algn="ctr">
            <w14:noFill/>
            <w14:prstDash w14:val="solid"/>
            <w14:bevel/>
          </w14:textOutline>
          <w14:ligatures w14:val="none"/>
        </w:rPr>
        <w:t>z</w:t>
      </w:r>
    </w:p>
    <w:p w14:paraId="271FEF92" w14:textId="604F851F" w:rsidR="00F37E54" w:rsidRPr="00163548" w:rsidRDefault="000E4484" w:rsidP="00F54485">
      <w:pPr>
        <w:spacing w:before="9000" w:after="0" w:line="240" w:lineRule="auto"/>
        <w:jc w:val="both"/>
        <w:rPr>
          <w:rFonts w:eastAsia="Arial Unicode MS" w:cs="Arial"/>
          <w:kern w:val="0"/>
          <w:szCs w:val="24"/>
          <w:u w:color="000000"/>
          <w:lang w:val="es-ES" w:eastAsia="es-ES"/>
          <w14:textOutline w14:w="0" w14:cap="flat" w14:cmpd="sng" w14:algn="ctr">
            <w14:noFill/>
            <w14:prstDash w14:val="solid"/>
            <w14:bevel/>
          </w14:textOutline>
          <w14:ligatures w14:val="none"/>
        </w:rPr>
        <w:sectPr w:rsidR="00F37E54" w:rsidRPr="00163548" w:rsidSect="00105992">
          <w:headerReference w:type="default" r:id="rId14"/>
          <w:footerReference w:type="even" r:id="rId15"/>
          <w:footerReference w:type="default" r:id="rId16"/>
          <w:footerReference w:type="first" r:id="rId17"/>
          <w:pgSz w:w="11906" w:h="16838"/>
          <w:pgMar w:top="2268" w:right="1701" w:bottom="1134" w:left="1701" w:header="567" w:footer="567" w:gutter="0"/>
          <w:cols w:space="708"/>
          <w:docGrid w:linePitch="360"/>
        </w:sectPr>
      </w:pPr>
      <w:r w:rsidRPr="000E4484">
        <w:rPr>
          <w:rFonts w:eastAsia="Arial Unicode MS" w:cs="Arial"/>
          <w:b/>
          <w:bCs/>
          <w:kern w:val="0"/>
          <w:szCs w:val="24"/>
          <w:u w:color="000000"/>
          <w:lang w:val="es-ES" w:eastAsia="es-ES"/>
          <w14:textOutline w14:w="0" w14:cap="flat" w14:cmpd="sng" w14:algn="ctr">
            <w14:noFill/>
            <w14:prstDash w14:val="solid"/>
            <w14:bevel/>
          </w14:textOutline>
          <w14:ligatures w14:val="none"/>
        </w:rPr>
        <w:t>RESPONSABLES DE LAS DIRECCIONES GENERALES ADJUNTAS, DIRECCIONES EJECUTIVAS, DELEGACIONES TERRITORIALES, DIRECCIONES DE ZONA Y DE CENTRO DE LA ONCE.</w:t>
      </w:r>
    </w:p>
    <w:p w14:paraId="0E8B3180" w14:textId="02D7178A" w:rsidR="00A70E57" w:rsidRDefault="00AD407F" w:rsidP="00860341">
      <w:pPr>
        <w:spacing w:after="0" w:line="240" w:lineRule="auto"/>
        <w:jc w:val="both"/>
        <w:rPr>
          <w:rFonts w:eastAsia="Arial Unicode MS" w:cs="Arial"/>
          <w:b/>
          <w:bCs/>
          <w:kern w:val="0"/>
          <w:szCs w:val="24"/>
          <w:u w:color="000000"/>
          <w:lang w:val="es-ES" w:eastAsia="es-ES"/>
          <w14:textOutline w14:w="0" w14:cap="flat" w14:cmpd="sng" w14:algn="ctr">
            <w14:noFill/>
            <w14:prstDash w14:val="solid"/>
            <w14:bevel/>
          </w14:textOutline>
          <w14:ligatures w14:val="none"/>
        </w:rPr>
      </w:pPr>
      <w:r>
        <w:rPr>
          <w:rFonts w:eastAsia="Arial Unicode MS" w:cs="Arial"/>
          <w:b/>
          <w:bCs/>
          <w:kern w:val="0"/>
          <w:szCs w:val="24"/>
          <w:u w:color="000000"/>
          <w:lang w:val="es-ES" w:eastAsia="es-ES"/>
          <w14:textOutline w14:w="0" w14:cap="flat" w14:cmpd="sng" w14:algn="ctr">
            <w14:noFill/>
            <w14:prstDash w14:val="solid"/>
            <w14:bevel/>
          </w14:textOutline>
          <w14:ligatures w14:val="none"/>
        </w:rPr>
        <w:lastRenderedPageBreak/>
        <w:t>ÍNDICE</w:t>
      </w:r>
    </w:p>
    <w:sdt>
      <w:sdtPr>
        <w:rPr>
          <w:rFonts w:ascii="Arial" w:eastAsiaTheme="minorEastAsia" w:hAnsi="Arial" w:cstheme="minorBidi"/>
          <w:color w:val="auto"/>
          <w:kern w:val="2"/>
          <w:sz w:val="24"/>
          <w:szCs w:val="24"/>
          <w:lang w:val="es-ES_tradnl" w:eastAsia="en-US"/>
          <w14:ligatures w14:val="standardContextual"/>
        </w:rPr>
        <w:id w:val="1082268383"/>
        <w:docPartObj>
          <w:docPartGallery w:val="Table of Contents"/>
          <w:docPartUnique/>
        </w:docPartObj>
      </w:sdtPr>
      <w:sdtEndPr>
        <w:rPr>
          <w:b/>
          <w:bCs/>
        </w:rPr>
      </w:sdtEndPr>
      <w:sdtContent>
        <w:p w14:paraId="15B66B65" w14:textId="625D1902" w:rsidR="004B1AC5" w:rsidRPr="008121E7" w:rsidRDefault="004B1AC5" w:rsidP="00860341">
          <w:pPr>
            <w:pStyle w:val="TtuloTDC"/>
            <w:jc w:val="both"/>
            <w:rPr>
              <w:rFonts w:ascii="Arial" w:hAnsi="Arial" w:cs="Arial"/>
              <w:color w:val="auto"/>
              <w:sz w:val="22"/>
              <w:szCs w:val="22"/>
            </w:rPr>
          </w:pPr>
        </w:p>
        <w:p w14:paraId="7C1F9CFD" w14:textId="0F8967A0" w:rsidR="00F615FB" w:rsidRDefault="004B1AC5">
          <w:pPr>
            <w:pStyle w:val="TDC1"/>
            <w:rPr>
              <w:rFonts w:asciiTheme="minorHAnsi" w:eastAsiaTheme="minorEastAsia" w:hAnsiTheme="minorHAnsi"/>
              <w:noProof/>
              <w:sz w:val="22"/>
              <w:lang w:val="es-ES" w:eastAsia="es-ES"/>
            </w:rPr>
          </w:pPr>
          <w:r>
            <w:fldChar w:fldCharType="begin"/>
          </w:r>
          <w:r>
            <w:instrText xml:space="preserve"> TOC \o "1-3" \h \z \u </w:instrText>
          </w:r>
          <w:r>
            <w:fldChar w:fldCharType="separate"/>
          </w:r>
          <w:hyperlink w:anchor="_Toc188961111" w:history="1">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1.</w:t>
            </w:r>
            <w:r w:rsidR="00F615FB">
              <w:rPr>
                <w:rFonts w:asciiTheme="minorHAnsi" w:eastAsiaTheme="minorEastAsia" w:hAnsiTheme="minorHAnsi"/>
                <w:noProof/>
                <w:sz w:val="22"/>
                <w:lang w:val="es-ES" w:eastAsia="es-ES"/>
              </w:rPr>
              <w:tab/>
            </w:r>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OBJETO DE LA CONVOCATORIA</w:t>
            </w:r>
            <w:r w:rsidR="00F615FB">
              <w:rPr>
                <w:noProof/>
                <w:webHidden/>
              </w:rPr>
              <w:tab/>
            </w:r>
            <w:r w:rsidR="00F615FB">
              <w:rPr>
                <w:noProof/>
                <w:webHidden/>
              </w:rPr>
              <w:fldChar w:fldCharType="begin"/>
            </w:r>
            <w:r w:rsidR="00F615FB">
              <w:rPr>
                <w:noProof/>
                <w:webHidden/>
              </w:rPr>
              <w:instrText xml:space="preserve"> PAGEREF _Toc188961111 \h </w:instrText>
            </w:r>
            <w:r w:rsidR="00F615FB">
              <w:rPr>
                <w:noProof/>
                <w:webHidden/>
              </w:rPr>
            </w:r>
            <w:r w:rsidR="00F615FB">
              <w:rPr>
                <w:noProof/>
                <w:webHidden/>
              </w:rPr>
              <w:fldChar w:fldCharType="separate"/>
            </w:r>
            <w:r w:rsidR="00750F08">
              <w:rPr>
                <w:noProof/>
                <w:webHidden/>
              </w:rPr>
              <w:t>1</w:t>
            </w:r>
            <w:r w:rsidR="00F615FB">
              <w:rPr>
                <w:noProof/>
                <w:webHidden/>
              </w:rPr>
              <w:fldChar w:fldCharType="end"/>
            </w:r>
          </w:hyperlink>
        </w:p>
        <w:p w14:paraId="63D685ED" w14:textId="2839B5A7" w:rsidR="00F615FB" w:rsidRDefault="00750F08">
          <w:pPr>
            <w:pStyle w:val="TDC1"/>
            <w:rPr>
              <w:rFonts w:asciiTheme="minorHAnsi" w:eastAsiaTheme="minorEastAsia" w:hAnsiTheme="minorHAnsi"/>
              <w:noProof/>
              <w:sz w:val="22"/>
              <w:lang w:val="es-ES" w:eastAsia="es-ES"/>
            </w:rPr>
          </w:pPr>
          <w:hyperlink w:anchor="_Toc188961112" w:history="1">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2.</w:t>
            </w:r>
            <w:r w:rsidR="00F615FB">
              <w:rPr>
                <w:rFonts w:asciiTheme="minorHAnsi" w:eastAsiaTheme="minorEastAsia" w:hAnsiTheme="minorHAnsi"/>
                <w:noProof/>
                <w:sz w:val="22"/>
                <w:lang w:val="es-ES" w:eastAsia="es-ES"/>
              </w:rPr>
              <w:tab/>
            </w:r>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REQUISITOS</w:t>
            </w:r>
            <w:r w:rsidR="00F615FB">
              <w:rPr>
                <w:noProof/>
                <w:webHidden/>
              </w:rPr>
              <w:tab/>
            </w:r>
            <w:r w:rsidR="00F615FB">
              <w:rPr>
                <w:noProof/>
                <w:webHidden/>
              </w:rPr>
              <w:fldChar w:fldCharType="begin"/>
            </w:r>
            <w:r w:rsidR="00F615FB">
              <w:rPr>
                <w:noProof/>
                <w:webHidden/>
              </w:rPr>
              <w:instrText xml:space="preserve"> PAGEREF _Toc188961112 \h </w:instrText>
            </w:r>
            <w:r w:rsidR="00F615FB">
              <w:rPr>
                <w:noProof/>
                <w:webHidden/>
              </w:rPr>
            </w:r>
            <w:r w:rsidR="00F615FB">
              <w:rPr>
                <w:noProof/>
                <w:webHidden/>
              </w:rPr>
              <w:fldChar w:fldCharType="separate"/>
            </w:r>
            <w:r>
              <w:rPr>
                <w:noProof/>
                <w:webHidden/>
              </w:rPr>
              <w:t>2</w:t>
            </w:r>
            <w:r w:rsidR="00F615FB">
              <w:rPr>
                <w:noProof/>
                <w:webHidden/>
              </w:rPr>
              <w:fldChar w:fldCharType="end"/>
            </w:r>
          </w:hyperlink>
        </w:p>
        <w:p w14:paraId="37DCC438" w14:textId="4E4175DE" w:rsidR="00F615FB" w:rsidRDefault="00750F08">
          <w:pPr>
            <w:pStyle w:val="TDC1"/>
            <w:rPr>
              <w:rFonts w:asciiTheme="minorHAnsi" w:eastAsiaTheme="minorEastAsia" w:hAnsiTheme="minorHAnsi"/>
              <w:noProof/>
              <w:sz w:val="22"/>
              <w:lang w:val="es-ES" w:eastAsia="es-ES"/>
            </w:rPr>
          </w:pPr>
          <w:hyperlink w:anchor="_Toc188961113" w:history="1">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3.</w:t>
            </w:r>
            <w:r w:rsidR="00F615FB">
              <w:rPr>
                <w:rFonts w:asciiTheme="minorHAnsi" w:eastAsiaTheme="minorEastAsia" w:hAnsiTheme="minorHAnsi"/>
                <w:noProof/>
                <w:sz w:val="22"/>
                <w:lang w:val="es-ES" w:eastAsia="es-ES"/>
              </w:rPr>
              <w:tab/>
            </w:r>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PROGRAMAS DE IDIOMAS</w:t>
            </w:r>
            <w:r w:rsidR="00F615FB">
              <w:rPr>
                <w:noProof/>
                <w:webHidden/>
              </w:rPr>
              <w:tab/>
            </w:r>
            <w:r w:rsidR="00F615FB">
              <w:rPr>
                <w:noProof/>
                <w:webHidden/>
              </w:rPr>
              <w:fldChar w:fldCharType="begin"/>
            </w:r>
            <w:r w:rsidR="00F615FB">
              <w:rPr>
                <w:noProof/>
                <w:webHidden/>
              </w:rPr>
              <w:instrText xml:space="preserve"> PAGEREF _Toc188961113 \h </w:instrText>
            </w:r>
            <w:r w:rsidR="00F615FB">
              <w:rPr>
                <w:noProof/>
                <w:webHidden/>
              </w:rPr>
            </w:r>
            <w:r w:rsidR="00F615FB">
              <w:rPr>
                <w:noProof/>
                <w:webHidden/>
              </w:rPr>
              <w:fldChar w:fldCharType="separate"/>
            </w:r>
            <w:r>
              <w:rPr>
                <w:noProof/>
                <w:webHidden/>
              </w:rPr>
              <w:t>2</w:t>
            </w:r>
            <w:r w:rsidR="00F615FB">
              <w:rPr>
                <w:noProof/>
                <w:webHidden/>
              </w:rPr>
              <w:fldChar w:fldCharType="end"/>
            </w:r>
          </w:hyperlink>
        </w:p>
        <w:p w14:paraId="2B605A22" w14:textId="660B6E32" w:rsidR="00F615FB" w:rsidRDefault="00750F08">
          <w:pPr>
            <w:pStyle w:val="TDC2"/>
            <w:tabs>
              <w:tab w:val="left" w:pos="1276"/>
              <w:tab w:val="right" w:leader="dot" w:pos="9628"/>
            </w:tabs>
            <w:rPr>
              <w:rFonts w:asciiTheme="minorHAnsi" w:eastAsiaTheme="minorEastAsia" w:hAnsiTheme="minorHAnsi"/>
              <w:noProof/>
              <w:sz w:val="22"/>
              <w:lang w:val="es-ES" w:eastAsia="es-ES"/>
            </w:rPr>
          </w:pPr>
          <w:hyperlink w:anchor="_Toc188961114" w:history="1">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3.1.</w:t>
            </w:r>
            <w:r w:rsidR="00F615FB">
              <w:rPr>
                <w:rFonts w:asciiTheme="minorHAnsi" w:eastAsiaTheme="minorEastAsia" w:hAnsiTheme="minorHAnsi"/>
                <w:noProof/>
                <w:sz w:val="22"/>
                <w:lang w:val="es-ES" w:eastAsia="es-ES"/>
              </w:rPr>
              <w:tab/>
            </w:r>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INICIATIVAS PARA PERFECCIONAMIENTO DE IDIOMAS</w:t>
            </w:r>
            <w:r w:rsidR="00F615FB">
              <w:rPr>
                <w:noProof/>
                <w:webHidden/>
              </w:rPr>
              <w:tab/>
            </w:r>
            <w:r w:rsidR="00F615FB">
              <w:rPr>
                <w:noProof/>
                <w:webHidden/>
              </w:rPr>
              <w:fldChar w:fldCharType="begin"/>
            </w:r>
            <w:r w:rsidR="00F615FB">
              <w:rPr>
                <w:noProof/>
                <w:webHidden/>
              </w:rPr>
              <w:instrText xml:space="preserve"> PAGEREF _Toc188961114 \h </w:instrText>
            </w:r>
            <w:r w:rsidR="00F615FB">
              <w:rPr>
                <w:noProof/>
                <w:webHidden/>
              </w:rPr>
            </w:r>
            <w:r w:rsidR="00F615FB">
              <w:rPr>
                <w:noProof/>
                <w:webHidden/>
              </w:rPr>
              <w:fldChar w:fldCharType="separate"/>
            </w:r>
            <w:r>
              <w:rPr>
                <w:noProof/>
                <w:webHidden/>
              </w:rPr>
              <w:t>2</w:t>
            </w:r>
            <w:r w:rsidR="00F615FB">
              <w:rPr>
                <w:noProof/>
                <w:webHidden/>
              </w:rPr>
              <w:fldChar w:fldCharType="end"/>
            </w:r>
          </w:hyperlink>
        </w:p>
        <w:p w14:paraId="2A6E9043" w14:textId="1C8A162B" w:rsidR="00F615FB" w:rsidRDefault="00750F08">
          <w:pPr>
            <w:pStyle w:val="TDC3"/>
            <w:rPr>
              <w:rFonts w:asciiTheme="minorHAnsi" w:eastAsiaTheme="minorEastAsia" w:hAnsiTheme="minorHAnsi"/>
              <w:noProof/>
              <w:sz w:val="22"/>
              <w:lang w:val="es-ES" w:eastAsia="es-ES"/>
            </w:rPr>
          </w:pPr>
          <w:hyperlink w:anchor="_Toc188961115" w:history="1">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3.1.1.</w:t>
            </w:r>
            <w:r w:rsidR="00F615FB">
              <w:rPr>
                <w:rFonts w:asciiTheme="minorHAnsi" w:eastAsiaTheme="minorEastAsia" w:hAnsiTheme="minorHAnsi"/>
                <w:noProof/>
                <w:sz w:val="22"/>
                <w:lang w:val="es-ES" w:eastAsia="es-ES"/>
              </w:rPr>
              <w:tab/>
            </w:r>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GRUPOS B, C Y D EN IDIOMA INGLÉS EN EL CRE DE PONTEVEDRA</w:t>
            </w:r>
            <w:r w:rsidR="00F615FB">
              <w:rPr>
                <w:noProof/>
                <w:webHidden/>
              </w:rPr>
              <w:tab/>
            </w:r>
            <w:r w:rsidR="00F615FB">
              <w:rPr>
                <w:noProof/>
                <w:webHidden/>
              </w:rPr>
              <w:fldChar w:fldCharType="begin"/>
            </w:r>
            <w:r w:rsidR="00F615FB">
              <w:rPr>
                <w:noProof/>
                <w:webHidden/>
              </w:rPr>
              <w:instrText xml:space="preserve"> PAGEREF _Toc188961115 \h </w:instrText>
            </w:r>
            <w:r w:rsidR="00F615FB">
              <w:rPr>
                <w:noProof/>
                <w:webHidden/>
              </w:rPr>
            </w:r>
            <w:r w:rsidR="00F615FB">
              <w:rPr>
                <w:noProof/>
                <w:webHidden/>
              </w:rPr>
              <w:fldChar w:fldCharType="separate"/>
            </w:r>
            <w:r>
              <w:rPr>
                <w:noProof/>
                <w:webHidden/>
              </w:rPr>
              <w:t>2</w:t>
            </w:r>
            <w:r w:rsidR="00F615FB">
              <w:rPr>
                <w:noProof/>
                <w:webHidden/>
              </w:rPr>
              <w:fldChar w:fldCharType="end"/>
            </w:r>
          </w:hyperlink>
        </w:p>
        <w:p w14:paraId="6EA11FDF" w14:textId="1084E138" w:rsidR="00F615FB" w:rsidRDefault="00750F08">
          <w:pPr>
            <w:pStyle w:val="TDC3"/>
            <w:rPr>
              <w:rFonts w:asciiTheme="minorHAnsi" w:eastAsiaTheme="minorEastAsia" w:hAnsiTheme="minorHAnsi"/>
              <w:noProof/>
              <w:sz w:val="22"/>
              <w:lang w:val="es-ES" w:eastAsia="es-ES"/>
            </w:rPr>
          </w:pPr>
          <w:hyperlink w:anchor="_Toc188961116" w:history="1">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3.1.2.</w:t>
            </w:r>
            <w:r w:rsidR="00F615FB">
              <w:rPr>
                <w:rFonts w:asciiTheme="minorHAnsi" w:eastAsiaTheme="minorEastAsia" w:hAnsiTheme="minorHAnsi"/>
                <w:noProof/>
                <w:sz w:val="22"/>
                <w:lang w:val="es-ES" w:eastAsia="es-ES"/>
              </w:rPr>
              <w:tab/>
            </w:r>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ESTANCIA DE PERFECCIONAMIENTO EN IDIOMA INGLÉS ORGANIZADA POR EL CRE DE BARCELONA Y BRITANNIA SCHOOL EN ESPAÑA</w:t>
            </w:r>
            <w:r w:rsidR="00F615FB">
              <w:rPr>
                <w:noProof/>
                <w:webHidden/>
              </w:rPr>
              <w:tab/>
            </w:r>
            <w:r w:rsidR="00F615FB">
              <w:rPr>
                <w:noProof/>
                <w:webHidden/>
              </w:rPr>
              <w:fldChar w:fldCharType="begin"/>
            </w:r>
            <w:r w:rsidR="00F615FB">
              <w:rPr>
                <w:noProof/>
                <w:webHidden/>
              </w:rPr>
              <w:instrText xml:space="preserve"> PAGEREF _Toc188961116 \h </w:instrText>
            </w:r>
            <w:r w:rsidR="00F615FB">
              <w:rPr>
                <w:noProof/>
                <w:webHidden/>
              </w:rPr>
            </w:r>
            <w:r w:rsidR="00F615FB">
              <w:rPr>
                <w:noProof/>
                <w:webHidden/>
              </w:rPr>
              <w:fldChar w:fldCharType="separate"/>
            </w:r>
            <w:r>
              <w:rPr>
                <w:noProof/>
                <w:webHidden/>
              </w:rPr>
              <w:t>4</w:t>
            </w:r>
            <w:r w:rsidR="00F615FB">
              <w:rPr>
                <w:noProof/>
                <w:webHidden/>
              </w:rPr>
              <w:fldChar w:fldCharType="end"/>
            </w:r>
          </w:hyperlink>
        </w:p>
        <w:p w14:paraId="36509D6E" w14:textId="048ECF84" w:rsidR="00F615FB" w:rsidRDefault="00750F08">
          <w:pPr>
            <w:pStyle w:val="TDC3"/>
            <w:rPr>
              <w:rFonts w:asciiTheme="minorHAnsi" w:eastAsiaTheme="minorEastAsia" w:hAnsiTheme="minorHAnsi"/>
              <w:noProof/>
              <w:sz w:val="22"/>
              <w:lang w:val="es-ES" w:eastAsia="es-ES"/>
            </w:rPr>
          </w:pPr>
          <w:hyperlink w:anchor="_Toc188961117" w:history="1">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3.1.3.</w:t>
            </w:r>
            <w:r w:rsidR="00F615FB">
              <w:rPr>
                <w:rFonts w:asciiTheme="minorHAnsi" w:eastAsiaTheme="minorEastAsia" w:hAnsiTheme="minorHAnsi"/>
                <w:noProof/>
                <w:sz w:val="22"/>
                <w:lang w:val="es-ES" w:eastAsia="es-ES"/>
              </w:rPr>
              <w:tab/>
            </w:r>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CURSO LINGÜÍSTICO EN IDIOMA INGLÉS EN EL CRE DE MADRID ORGANIZADO POR EL BRITISH COUNCIL</w:t>
            </w:r>
            <w:r w:rsidR="00F615FB">
              <w:rPr>
                <w:noProof/>
                <w:webHidden/>
              </w:rPr>
              <w:tab/>
            </w:r>
            <w:r w:rsidR="00F615FB">
              <w:rPr>
                <w:noProof/>
                <w:webHidden/>
              </w:rPr>
              <w:fldChar w:fldCharType="begin"/>
            </w:r>
            <w:r w:rsidR="00F615FB">
              <w:rPr>
                <w:noProof/>
                <w:webHidden/>
              </w:rPr>
              <w:instrText xml:space="preserve"> PAGEREF _Toc188961117 \h </w:instrText>
            </w:r>
            <w:r w:rsidR="00F615FB">
              <w:rPr>
                <w:noProof/>
                <w:webHidden/>
              </w:rPr>
            </w:r>
            <w:r w:rsidR="00F615FB">
              <w:rPr>
                <w:noProof/>
                <w:webHidden/>
              </w:rPr>
              <w:fldChar w:fldCharType="separate"/>
            </w:r>
            <w:r>
              <w:rPr>
                <w:noProof/>
                <w:webHidden/>
              </w:rPr>
              <w:t>5</w:t>
            </w:r>
            <w:r w:rsidR="00F615FB">
              <w:rPr>
                <w:noProof/>
                <w:webHidden/>
              </w:rPr>
              <w:fldChar w:fldCharType="end"/>
            </w:r>
          </w:hyperlink>
        </w:p>
        <w:p w14:paraId="4DB462B2" w14:textId="3DB7B145" w:rsidR="00F615FB" w:rsidRDefault="00750F08">
          <w:pPr>
            <w:pStyle w:val="TDC3"/>
            <w:rPr>
              <w:rFonts w:asciiTheme="minorHAnsi" w:eastAsiaTheme="minorEastAsia" w:hAnsiTheme="minorHAnsi"/>
              <w:noProof/>
              <w:sz w:val="22"/>
              <w:lang w:val="es-ES" w:eastAsia="es-ES"/>
            </w:rPr>
          </w:pPr>
          <w:hyperlink w:anchor="_Toc188961118" w:history="1">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3.1.4.</w:t>
            </w:r>
            <w:r w:rsidR="00F615FB">
              <w:rPr>
                <w:rFonts w:asciiTheme="minorHAnsi" w:eastAsiaTheme="minorEastAsia" w:hAnsiTheme="minorHAnsi"/>
                <w:noProof/>
                <w:sz w:val="22"/>
                <w:lang w:val="es-ES" w:eastAsia="es-ES"/>
              </w:rPr>
              <w:tab/>
            </w:r>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CURSO LINGÜÍSTICO EN IDIOMA FRANCÉS EN EL CRE DE SEVILLA PARA ALUMNADO DE EDUCACIÓN PRIMARIA</w:t>
            </w:r>
            <w:r w:rsidR="00F615FB">
              <w:rPr>
                <w:noProof/>
                <w:webHidden/>
              </w:rPr>
              <w:tab/>
            </w:r>
            <w:r w:rsidR="00F615FB">
              <w:rPr>
                <w:noProof/>
                <w:webHidden/>
              </w:rPr>
              <w:fldChar w:fldCharType="begin"/>
            </w:r>
            <w:r w:rsidR="00F615FB">
              <w:rPr>
                <w:noProof/>
                <w:webHidden/>
              </w:rPr>
              <w:instrText xml:space="preserve"> PAGEREF _Toc188961118 \h </w:instrText>
            </w:r>
            <w:r w:rsidR="00F615FB">
              <w:rPr>
                <w:noProof/>
                <w:webHidden/>
              </w:rPr>
            </w:r>
            <w:r w:rsidR="00F615FB">
              <w:rPr>
                <w:noProof/>
                <w:webHidden/>
              </w:rPr>
              <w:fldChar w:fldCharType="separate"/>
            </w:r>
            <w:r>
              <w:rPr>
                <w:noProof/>
                <w:webHidden/>
              </w:rPr>
              <w:t>6</w:t>
            </w:r>
            <w:r w:rsidR="00F615FB">
              <w:rPr>
                <w:noProof/>
                <w:webHidden/>
              </w:rPr>
              <w:fldChar w:fldCharType="end"/>
            </w:r>
          </w:hyperlink>
        </w:p>
        <w:p w14:paraId="1C3B296C" w14:textId="041C108C" w:rsidR="00F615FB" w:rsidRDefault="00750F08">
          <w:pPr>
            <w:pStyle w:val="TDC2"/>
            <w:tabs>
              <w:tab w:val="left" w:pos="1276"/>
              <w:tab w:val="right" w:leader="dot" w:pos="9628"/>
            </w:tabs>
            <w:rPr>
              <w:rFonts w:asciiTheme="minorHAnsi" w:eastAsiaTheme="minorEastAsia" w:hAnsiTheme="minorHAnsi"/>
              <w:noProof/>
              <w:sz w:val="22"/>
              <w:lang w:val="es-ES" w:eastAsia="es-ES"/>
            </w:rPr>
          </w:pPr>
          <w:hyperlink w:anchor="_Toc188961119" w:history="1">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3.2.</w:t>
            </w:r>
            <w:r w:rsidR="00F615FB">
              <w:rPr>
                <w:rFonts w:asciiTheme="minorHAnsi" w:eastAsiaTheme="minorEastAsia" w:hAnsiTheme="minorHAnsi"/>
                <w:noProof/>
                <w:sz w:val="22"/>
                <w:lang w:val="es-ES" w:eastAsia="es-ES"/>
              </w:rPr>
              <w:tab/>
            </w:r>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PROGRAMAS DE INMERSIÓN LINGÜÍSTICA</w:t>
            </w:r>
            <w:r w:rsidR="00F615FB">
              <w:rPr>
                <w:noProof/>
                <w:webHidden/>
              </w:rPr>
              <w:tab/>
            </w:r>
            <w:r w:rsidR="00F615FB">
              <w:rPr>
                <w:noProof/>
                <w:webHidden/>
              </w:rPr>
              <w:fldChar w:fldCharType="begin"/>
            </w:r>
            <w:r w:rsidR="00F615FB">
              <w:rPr>
                <w:noProof/>
                <w:webHidden/>
              </w:rPr>
              <w:instrText xml:space="preserve"> PAGEREF _Toc188961119 \h </w:instrText>
            </w:r>
            <w:r w:rsidR="00F615FB">
              <w:rPr>
                <w:noProof/>
                <w:webHidden/>
              </w:rPr>
            </w:r>
            <w:r w:rsidR="00F615FB">
              <w:rPr>
                <w:noProof/>
                <w:webHidden/>
              </w:rPr>
              <w:fldChar w:fldCharType="separate"/>
            </w:r>
            <w:r>
              <w:rPr>
                <w:noProof/>
                <w:webHidden/>
              </w:rPr>
              <w:t>7</w:t>
            </w:r>
            <w:r w:rsidR="00F615FB">
              <w:rPr>
                <w:noProof/>
                <w:webHidden/>
              </w:rPr>
              <w:fldChar w:fldCharType="end"/>
            </w:r>
          </w:hyperlink>
        </w:p>
        <w:p w14:paraId="24B0D726" w14:textId="55B2558E" w:rsidR="00F615FB" w:rsidRDefault="00750F08">
          <w:pPr>
            <w:pStyle w:val="TDC3"/>
            <w:rPr>
              <w:rFonts w:asciiTheme="minorHAnsi" w:eastAsiaTheme="minorEastAsia" w:hAnsiTheme="minorHAnsi"/>
              <w:noProof/>
              <w:sz w:val="22"/>
              <w:lang w:val="es-ES" w:eastAsia="es-ES"/>
            </w:rPr>
          </w:pPr>
          <w:hyperlink w:anchor="_Toc188961120" w:history="1">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3.2.1.</w:t>
            </w:r>
            <w:r w:rsidR="00F615FB">
              <w:rPr>
                <w:rFonts w:asciiTheme="minorHAnsi" w:eastAsiaTheme="minorEastAsia" w:hAnsiTheme="minorHAnsi"/>
                <w:noProof/>
                <w:sz w:val="22"/>
                <w:lang w:val="es-ES" w:eastAsia="es-ES"/>
              </w:rPr>
              <w:tab/>
            </w:r>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PROGRAMA DE INMERSIÓN LINGÜÍSTICA EN IDIOMA FRANCÉS CON EL CRE DE SEVILLA Y EL CMEF (CENTER MÉDITERRANÉEN D’ETUDES FRANÇAISES) EN MÓNACO.</w:t>
            </w:r>
            <w:r w:rsidR="00F615FB">
              <w:rPr>
                <w:noProof/>
                <w:webHidden/>
              </w:rPr>
              <w:tab/>
            </w:r>
            <w:r w:rsidR="00F615FB">
              <w:rPr>
                <w:noProof/>
                <w:webHidden/>
              </w:rPr>
              <w:fldChar w:fldCharType="begin"/>
            </w:r>
            <w:r w:rsidR="00F615FB">
              <w:rPr>
                <w:noProof/>
                <w:webHidden/>
              </w:rPr>
              <w:instrText xml:space="preserve"> PAGEREF _Toc188961120 \h </w:instrText>
            </w:r>
            <w:r w:rsidR="00F615FB">
              <w:rPr>
                <w:noProof/>
                <w:webHidden/>
              </w:rPr>
            </w:r>
            <w:r w:rsidR="00F615FB">
              <w:rPr>
                <w:noProof/>
                <w:webHidden/>
              </w:rPr>
              <w:fldChar w:fldCharType="separate"/>
            </w:r>
            <w:r>
              <w:rPr>
                <w:noProof/>
                <w:webHidden/>
              </w:rPr>
              <w:t>7</w:t>
            </w:r>
            <w:r w:rsidR="00F615FB">
              <w:rPr>
                <w:noProof/>
                <w:webHidden/>
              </w:rPr>
              <w:fldChar w:fldCharType="end"/>
            </w:r>
          </w:hyperlink>
        </w:p>
        <w:p w14:paraId="2F3A8826" w14:textId="64DB5982" w:rsidR="00F615FB" w:rsidRDefault="00750F08">
          <w:pPr>
            <w:pStyle w:val="TDC3"/>
            <w:rPr>
              <w:rFonts w:asciiTheme="minorHAnsi" w:eastAsiaTheme="minorEastAsia" w:hAnsiTheme="minorHAnsi"/>
              <w:noProof/>
              <w:sz w:val="22"/>
              <w:lang w:val="es-ES" w:eastAsia="es-ES"/>
            </w:rPr>
          </w:pPr>
          <w:hyperlink w:anchor="_Toc188961121" w:history="1">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3.2.2.</w:t>
            </w:r>
            <w:r w:rsidR="00F615FB">
              <w:rPr>
                <w:rFonts w:asciiTheme="minorHAnsi" w:eastAsiaTheme="minorEastAsia" w:hAnsiTheme="minorHAnsi"/>
                <w:noProof/>
                <w:sz w:val="22"/>
                <w:lang w:val="es-ES" w:eastAsia="es-ES"/>
              </w:rPr>
              <w:tab/>
            </w:r>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PROGRAMA DE INMERSIÓN LINGÜÍSTICA EN IDIOMA INGLÉS ORGANIZADO POR EL CRE DE ALICANTE Y LA ACADEMIA CORK ENGLISH COLLEGE EN IRLANDA.</w:t>
            </w:r>
            <w:r w:rsidR="00F615FB">
              <w:rPr>
                <w:noProof/>
                <w:webHidden/>
              </w:rPr>
              <w:tab/>
            </w:r>
            <w:r w:rsidR="00F615FB">
              <w:rPr>
                <w:noProof/>
                <w:webHidden/>
              </w:rPr>
              <w:fldChar w:fldCharType="begin"/>
            </w:r>
            <w:r w:rsidR="00F615FB">
              <w:rPr>
                <w:noProof/>
                <w:webHidden/>
              </w:rPr>
              <w:instrText xml:space="preserve"> PAGEREF _Toc188961121 \h </w:instrText>
            </w:r>
            <w:r w:rsidR="00F615FB">
              <w:rPr>
                <w:noProof/>
                <w:webHidden/>
              </w:rPr>
            </w:r>
            <w:r w:rsidR="00F615FB">
              <w:rPr>
                <w:noProof/>
                <w:webHidden/>
              </w:rPr>
              <w:fldChar w:fldCharType="separate"/>
            </w:r>
            <w:r>
              <w:rPr>
                <w:noProof/>
                <w:webHidden/>
              </w:rPr>
              <w:t>8</w:t>
            </w:r>
            <w:r w:rsidR="00F615FB">
              <w:rPr>
                <w:noProof/>
                <w:webHidden/>
              </w:rPr>
              <w:fldChar w:fldCharType="end"/>
            </w:r>
          </w:hyperlink>
        </w:p>
        <w:p w14:paraId="7385EE3F" w14:textId="4D793BE5" w:rsidR="00F615FB" w:rsidRDefault="00750F08">
          <w:pPr>
            <w:pStyle w:val="TDC1"/>
            <w:rPr>
              <w:rFonts w:asciiTheme="minorHAnsi" w:eastAsiaTheme="minorEastAsia" w:hAnsiTheme="minorHAnsi"/>
              <w:noProof/>
              <w:sz w:val="22"/>
              <w:lang w:val="es-ES" w:eastAsia="es-ES"/>
            </w:rPr>
          </w:pPr>
          <w:hyperlink w:anchor="_Toc188961122" w:history="1">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4.</w:t>
            </w:r>
            <w:r w:rsidR="00F615FB">
              <w:rPr>
                <w:rFonts w:asciiTheme="minorHAnsi" w:eastAsiaTheme="minorEastAsia" w:hAnsiTheme="minorHAnsi"/>
                <w:noProof/>
                <w:sz w:val="22"/>
                <w:lang w:val="es-ES" w:eastAsia="es-ES"/>
              </w:rPr>
              <w:tab/>
            </w:r>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PROCEDIMIENTO DE SOLICITUD</w:t>
            </w:r>
            <w:r w:rsidR="00F615FB">
              <w:rPr>
                <w:noProof/>
                <w:webHidden/>
              </w:rPr>
              <w:tab/>
            </w:r>
            <w:r w:rsidR="00F615FB">
              <w:rPr>
                <w:noProof/>
                <w:webHidden/>
              </w:rPr>
              <w:fldChar w:fldCharType="begin"/>
            </w:r>
            <w:r w:rsidR="00F615FB">
              <w:rPr>
                <w:noProof/>
                <w:webHidden/>
              </w:rPr>
              <w:instrText xml:space="preserve"> PAGEREF _Toc188961122 \h </w:instrText>
            </w:r>
            <w:r w:rsidR="00F615FB">
              <w:rPr>
                <w:noProof/>
                <w:webHidden/>
              </w:rPr>
            </w:r>
            <w:r w:rsidR="00F615FB">
              <w:rPr>
                <w:noProof/>
                <w:webHidden/>
              </w:rPr>
              <w:fldChar w:fldCharType="separate"/>
            </w:r>
            <w:r>
              <w:rPr>
                <w:noProof/>
                <w:webHidden/>
              </w:rPr>
              <w:t>9</w:t>
            </w:r>
            <w:r w:rsidR="00F615FB">
              <w:rPr>
                <w:noProof/>
                <w:webHidden/>
              </w:rPr>
              <w:fldChar w:fldCharType="end"/>
            </w:r>
          </w:hyperlink>
        </w:p>
        <w:p w14:paraId="7411DBEC" w14:textId="5608EE4D" w:rsidR="00F615FB" w:rsidRDefault="00750F08">
          <w:pPr>
            <w:pStyle w:val="TDC1"/>
            <w:rPr>
              <w:rFonts w:asciiTheme="minorHAnsi" w:eastAsiaTheme="minorEastAsia" w:hAnsiTheme="minorHAnsi"/>
              <w:noProof/>
              <w:sz w:val="22"/>
              <w:lang w:val="es-ES" w:eastAsia="es-ES"/>
            </w:rPr>
          </w:pPr>
          <w:hyperlink w:anchor="_Toc188961123" w:history="1">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5.</w:t>
            </w:r>
            <w:r w:rsidR="00F615FB">
              <w:rPr>
                <w:rFonts w:asciiTheme="minorHAnsi" w:eastAsiaTheme="minorEastAsia" w:hAnsiTheme="minorHAnsi"/>
                <w:noProof/>
                <w:sz w:val="22"/>
                <w:lang w:val="es-ES" w:eastAsia="es-ES"/>
              </w:rPr>
              <w:tab/>
            </w:r>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PRUEBAS DE SELECCIÓN</w:t>
            </w:r>
            <w:r w:rsidR="00F615FB">
              <w:rPr>
                <w:noProof/>
                <w:webHidden/>
              </w:rPr>
              <w:tab/>
            </w:r>
            <w:r w:rsidR="00F615FB">
              <w:rPr>
                <w:noProof/>
                <w:webHidden/>
              </w:rPr>
              <w:fldChar w:fldCharType="begin"/>
            </w:r>
            <w:r w:rsidR="00F615FB">
              <w:rPr>
                <w:noProof/>
                <w:webHidden/>
              </w:rPr>
              <w:instrText xml:space="preserve"> PAGEREF _Toc188961123 \h </w:instrText>
            </w:r>
            <w:r w:rsidR="00F615FB">
              <w:rPr>
                <w:noProof/>
                <w:webHidden/>
              </w:rPr>
            </w:r>
            <w:r w:rsidR="00F615FB">
              <w:rPr>
                <w:noProof/>
                <w:webHidden/>
              </w:rPr>
              <w:fldChar w:fldCharType="separate"/>
            </w:r>
            <w:r>
              <w:rPr>
                <w:noProof/>
                <w:webHidden/>
              </w:rPr>
              <w:t>10</w:t>
            </w:r>
            <w:r w:rsidR="00F615FB">
              <w:rPr>
                <w:noProof/>
                <w:webHidden/>
              </w:rPr>
              <w:fldChar w:fldCharType="end"/>
            </w:r>
          </w:hyperlink>
        </w:p>
        <w:p w14:paraId="6C2EE272" w14:textId="49198ABC" w:rsidR="00F615FB" w:rsidRDefault="00750F08">
          <w:pPr>
            <w:pStyle w:val="TDC1"/>
            <w:rPr>
              <w:rFonts w:asciiTheme="minorHAnsi" w:eastAsiaTheme="minorEastAsia" w:hAnsiTheme="minorHAnsi"/>
              <w:noProof/>
              <w:sz w:val="22"/>
              <w:lang w:val="es-ES" w:eastAsia="es-ES"/>
            </w:rPr>
          </w:pPr>
          <w:hyperlink w:anchor="_Toc188961124" w:history="1">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6.</w:t>
            </w:r>
            <w:r w:rsidR="00F615FB">
              <w:rPr>
                <w:rFonts w:asciiTheme="minorHAnsi" w:eastAsiaTheme="minorEastAsia" w:hAnsiTheme="minorHAnsi"/>
                <w:noProof/>
                <w:sz w:val="22"/>
                <w:lang w:val="es-ES" w:eastAsia="es-ES"/>
              </w:rPr>
              <w:tab/>
            </w:r>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ADMISIONES Y RENUNCIAS</w:t>
            </w:r>
            <w:r w:rsidR="00F615FB">
              <w:rPr>
                <w:noProof/>
                <w:webHidden/>
              </w:rPr>
              <w:tab/>
            </w:r>
            <w:r w:rsidR="00F615FB">
              <w:rPr>
                <w:noProof/>
                <w:webHidden/>
              </w:rPr>
              <w:fldChar w:fldCharType="begin"/>
            </w:r>
            <w:r w:rsidR="00F615FB">
              <w:rPr>
                <w:noProof/>
                <w:webHidden/>
              </w:rPr>
              <w:instrText xml:space="preserve"> PAGEREF _Toc188961124 \h </w:instrText>
            </w:r>
            <w:r w:rsidR="00F615FB">
              <w:rPr>
                <w:noProof/>
                <w:webHidden/>
              </w:rPr>
            </w:r>
            <w:r w:rsidR="00F615FB">
              <w:rPr>
                <w:noProof/>
                <w:webHidden/>
              </w:rPr>
              <w:fldChar w:fldCharType="separate"/>
            </w:r>
            <w:r>
              <w:rPr>
                <w:noProof/>
                <w:webHidden/>
              </w:rPr>
              <w:t>11</w:t>
            </w:r>
            <w:r w:rsidR="00F615FB">
              <w:rPr>
                <w:noProof/>
                <w:webHidden/>
              </w:rPr>
              <w:fldChar w:fldCharType="end"/>
            </w:r>
          </w:hyperlink>
        </w:p>
        <w:p w14:paraId="5DB2170A" w14:textId="4468286C" w:rsidR="00F615FB" w:rsidRDefault="00750F08">
          <w:pPr>
            <w:pStyle w:val="TDC1"/>
            <w:rPr>
              <w:rFonts w:asciiTheme="minorHAnsi" w:eastAsiaTheme="minorEastAsia" w:hAnsiTheme="minorHAnsi"/>
              <w:noProof/>
              <w:sz w:val="22"/>
              <w:lang w:val="es-ES" w:eastAsia="es-ES"/>
            </w:rPr>
          </w:pPr>
          <w:hyperlink w:anchor="_Toc188961125" w:history="1">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7.</w:t>
            </w:r>
            <w:r w:rsidR="00F615FB">
              <w:rPr>
                <w:rFonts w:asciiTheme="minorHAnsi" w:eastAsiaTheme="minorEastAsia" w:hAnsiTheme="minorHAnsi"/>
                <w:noProof/>
                <w:sz w:val="22"/>
                <w:lang w:val="es-ES" w:eastAsia="es-ES"/>
              </w:rPr>
              <w:tab/>
            </w:r>
            <w:r w:rsidR="00F615FB" w:rsidRPr="00B55D8C">
              <w:rPr>
                <w:rStyle w:val="Hipervnculo"/>
                <w:rFonts w:eastAsia="Arial Unicode MS" w:cs="Arial"/>
                <w:b/>
                <w:bCs/>
                <w:noProof/>
                <w:kern w:val="0"/>
                <w:lang w:val="es-ES" w:eastAsia="es-ES"/>
                <w14:textOutline w14:w="0" w14:cap="flat" w14:cmpd="sng" w14:algn="ctr">
                  <w14:noFill/>
                  <w14:prstDash w14:val="solid"/>
                  <w14:bevel/>
                </w14:textOutline>
                <w14:ligatures w14:val="none"/>
              </w:rPr>
              <w:t>RECURSOS</w:t>
            </w:r>
            <w:r w:rsidR="00F615FB">
              <w:rPr>
                <w:noProof/>
                <w:webHidden/>
              </w:rPr>
              <w:tab/>
            </w:r>
            <w:r w:rsidR="00F615FB">
              <w:rPr>
                <w:noProof/>
                <w:webHidden/>
              </w:rPr>
              <w:fldChar w:fldCharType="begin"/>
            </w:r>
            <w:r w:rsidR="00F615FB">
              <w:rPr>
                <w:noProof/>
                <w:webHidden/>
              </w:rPr>
              <w:instrText xml:space="preserve"> PAGEREF _Toc188961125 \h </w:instrText>
            </w:r>
            <w:r w:rsidR="00F615FB">
              <w:rPr>
                <w:noProof/>
                <w:webHidden/>
              </w:rPr>
            </w:r>
            <w:r w:rsidR="00F615FB">
              <w:rPr>
                <w:noProof/>
                <w:webHidden/>
              </w:rPr>
              <w:fldChar w:fldCharType="separate"/>
            </w:r>
            <w:r>
              <w:rPr>
                <w:noProof/>
                <w:webHidden/>
              </w:rPr>
              <w:t>12</w:t>
            </w:r>
            <w:r w:rsidR="00F615FB">
              <w:rPr>
                <w:noProof/>
                <w:webHidden/>
              </w:rPr>
              <w:fldChar w:fldCharType="end"/>
            </w:r>
          </w:hyperlink>
        </w:p>
        <w:p w14:paraId="142ABC91" w14:textId="390D42E2" w:rsidR="00F615FB" w:rsidRDefault="00750F08">
          <w:pPr>
            <w:pStyle w:val="TDC1"/>
            <w:rPr>
              <w:rFonts w:asciiTheme="minorHAnsi" w:eastAsiaTheme="minorEastAsia" w:hAnsiTheme="minorHAnsi"/>
              <w:noProof/>
              <w:sz w:val="22"/>
              <w:lang w:val="es-ES" w:eastAsia="es-ES"/>
            </w:rPr>
          </w:pPr>
          <w:hyperlink w:anchor="_Toc188961126" w:history="1">
            <w:r w:rsidR="00F615FB" w:rsidRPr="00B55D8C">
              <w:rPr>
                <w:rStyle w:val="Hipervnculo"/>
                <w:rFonts w:eastAsia="Arial" w:cs="Arial"/>
                <w:b/>
                <w:bCs/>
                <w:noProof/>
                <w:kern w:val="0"/>
                <w:lang w:val="es-ES" w:eastAsia="es-ES"/>
                <w14:ligatures w14:val="none"/>
              </w:rPr>
              <w:t>DISPOSICIÓN ADICIONAL</w:t>
            </w:r>
            <w:r w:rsidR="00F615FB">
              <w:rPr>
                <w:noProof/>
                <w:webHidden/>
              </w:rPr>
              <w:tab/>
            </w:r>
            <w:r w:rsidR="00F615FB">
              <w:rPr>
                <w:noProof/>
                <w:webHidden/>
              </w:rPr>
              <w:fldChar w:fldCharType="begin"/>
            </w:r>
            <w:r w:rsidR="00F615FB">
              <w:rPr>
                <w:noProof/>
                <w:webHidden/>
              </w:rPr>
              <w:instrText xml:space="preserve"> PAGEREF _Toc188961126 \h </w:instrText>
            </w:r>
            <w:r w:rsidR="00F615FB">
              <w:rPr>
                <w:noProof/>
                <w:webHidden/>
              </w:rPr>
            </w:r>
            <w:r w:rsidR="00F615FB">
              <w:rPr>
                <w:noProof/>
                <w:webHidden/>
              </w:rPr>
              <w:fldChar w:fldCharType="separate"/>
            </w:r>
            <w:r>
              <w:rPr>
                <w:noProof/>
                <w:webHidden/>
              </w:rPr>
              <w:t>12</w:t>
            </w:r>
            <w:r w:rsidR="00F615FB">
              <w:rPr>
                <w:noProof/>
                <w:webHidden/>
              </w:rPr>
              <w:fldChar w:fldCharType="end"/>
            </w:r>
          </w:hyperlink>
        </w:p>
        <w:p w14:paraId="4690C9A9" w14:textId="3C56C928" w:rsidR="00F615FB" w:rsidRDefault="00750F08">
          <w:pPr>
            <w:pStyle w:val="TDC1"/>
            <w:rPr>
              <w:rFonts w:asciiTheme="minorHAnsi" w:eastAsiaTheme="minorEastAsia" w:hAnsiTheme="minorHAnsi"/>
              <w:noProof/>
              <w:sz w:val="22"/>
              <w:lang w:val="es-ES" w:eastAsia="es-ES"/>
            </w:rPr>
          </w:pPr>
          <w:hyperlink w:anchor="_Toc188961127" w:history="1">
            <w:r w:rsidR="00F615FB" w:rsidRPr="00B55D8C">
              <w:rPr>
                <w:rStyle w:val="Hipervnculo"/>
                <w:rFonts w:eastAsia="Arial" w:cs="Arial"/>
                <w:b/>
                <w:bCs/>
                <w:noProof/>
                <w:kern w:val="0"/>
                <w:lang w:val="es-ES" w:eastAsia="es-ES"/>
                <w14:ligatures w14:val="none"/>
              </w:rPr>
              <w:t>DISPOSICIÓN FINAL</w:t>
            </w:r>
            <w:r w:rsidR="00F615FB">
              <w:rPr>
                <w:noProof/>
                <w:webHidden/>
              </w:rPr>
              <w:tab/>
            </w:r>
            <w:r w:rsidR="00F615FB">
              <w:rPr>
                <w:noProof/>
                <w:webHidden/>
              </w:rPr>
              <w:fldChar w:fldCharType="begin"/>
            </w:r>
            <w:r w:rsidR="00F615FB">
              <w:rPr>
                <w:noProof/>
                <w:webHidden/>
              </w:rPr>
              <w:instrText xml:space="preserve"> PAGEREF _Toc188961127 \h </w:instrText>
            </w:r>
            <w:r w:rsidR="00F615FB">
              <w:rPr>
                <w:noProof/>
                <w:webHidden/>
              </w:rPr>
            </w:r>
            <w:r w:rsidR="00F615FB">
              <w:rPr>
                <w:noProof/>
                <w:webHidden/>
              </w:rPr>
              <w:fldChar w:fldCharType="separate"/>
            </w:r>
            <w:r>
              <w:rPr>
                <w:noProof/>
                <w:webHidden/>
              </w:rPr>
              <w:t>13</w:t>
            </w:r>
            <w:r w:rsidR="00F615FB">
              <w:rPr>
                <w:noProof/>
                <w:webHidden/>
              </w:rPr>
              <w:fldChar w:fldCharType="end"/>
            </w:r>
          </w:hyperlink>
        </w:p>
        <w:p w14:paraId="3B954112" w14:textId="26955C89" w:rsidR="00F615FB" w:rsidRDefault="00750F08">
          <w:pPr>
            <w:pStyle w:val="TDC1"/>
            <w:rPr>
              <w:rFonts w:asciiTheme="minorHAnsi" w:eastAsiaTheme="minorEastAsia" w:hAnsiTheme="minorHAnsi"/>
              <w:noProof/>
              <w:sz w:val="22"/>
              <w:lang w:val="es-ES" w:eastAsia="es-ES"/>
            </w:rPr>
          </w:pPr>
          <w:hyperlink w:anchor="_Toc188961128" w:history="1">
            <w:r w:rsidR="00F615FB" w:rsidRPr="00B55D8C">
              <w:rPr>
                <w:rStyle w:val="Hipervnculo"/>
                <w:b/>
                <w:bCs/>
                <w:noProof/>
                <w:lang w:val="es-ES" w:eastAsia="es-ES"/>
              </w:rPr>
              <w:t>ANEXO I</w:t>
            </w:r>
            <w:r w:rsidR="00F615FB" w:rsidRPr="00B55D8C">
              <w:rPr>
                <w:rStyle w:val="Hipervnculo"/>
                <w:b/>
                <w:bCs/>
                <w:noProof/>
              </w:rPr>
              <w:t xml:space="preserve"> TABLA RESUMEN 2025</w:t>
            </w:r>
          </w:hyperlink>
        </w:p>
        <w:p w14:paraId="67EE1FDC" w14:textId="75934A80" w:rsidR="00F615FB" w:rsidRDefault="00750F08">
          <w:pPr>
            <w:pStyle w:val="TDC1"/>
            <w:rPr>
              <w:rFonts w:asciiTheme="minorHAnsi" w:eastAsiaTheme="minorEastAsia" w:hAnsiTheme="minorHAnsi"/>
              <w:noProof/>
              <w:sz w:val="22"/>
              <w:lang w:val="es-ES" w:eastAsia="es-ES"/>
            </w:rPr>
          </w:pPr>
          <w:hyperlink w:anchor="_Toc188961129" w:history="1">
            <w:r w:rsidR="00F615FB" w:rsidRPr="00B55D8C">
              <w:rPr>
                <w:rStyle w:val="Hipervnculo"/>
                <w:rFonts w:eastAsia="Arial" w:cs="Arial"/>
                <w:b/>
                <w:bCs/>
                <w:noProof/>
                <w:kern w:val="0"/>
                <w:bdr w:val="nil"/>
                <w:lang w:val="es-ES" w:eastAsia="es-ES"/>
                <w14:ligatures w14:val="none"/>
              </w:rPr>
              <w:t>ANEXO II</w:t>
            </w:r>
          </w:hyperlink>
        </w:p>
        <w:p w14:paraId="35493056" w14:textId="7EC0347B" w:rsidR="00F615FB" w:rsidRDefault="00750F08">
          <w:pPr>
            <w:pStyle w:val="TDC1"/>
            <w:rPr>
              <w:rFonts w:asciiTheme="minorHAnsi" w:eastAsiaTheme="minorEastAsia" w:hAnsiTheme="minorHAnsi"/>
              <w:noProof/>
              <w:sz w:val="22"/>
              <w:lang w:val="es-ES" w:eastAsia="es-ES"/>
            </w:rPr>
          </w:pPr>
          <w:hyperlink w:anchor="_Toc188961130" w:history="1">
            <w:r w:rsidR="00F615FB" w:rsidRPr="00B55D8C">
              <w:rPr>
                <w:rStyle w:val="Hipervnculo"/>
                <w:rFonts w:eastAsia="Arial" w:cs="Arial"/>
                <w:b/>
                <w:bCs/>
                <w:noProof/>
                <w:kern w:val="0"/>
                <w:bdr w:val="nil"/>
                <w:lang w:val="es-ES" w:eastAsia="es-ES"/>
                <w14:ligatures w14:val="none"/>
              </w:rPr>
              <w:t>CONTENIDOS DE INGLÉS POR NIVELES DE DOMINIO</w:t>
            </w:r>
          </w:hyperlink>
        </w:p>
        <w:p w14:paraId="53D01EEB" w14:textId="5885316A" w:rsidR="00F615FB" w:rsidRDefault="00750F08">
          <w:pPr>
            <w:pStyle w:val="TDC1"/>
            <w:rPr>
              <w:rFonts w:asciiTheme="minorHAnsi" w:eastAsiaTheme="minorEastAsia" w:hAnsiTheme="minorHAnsi"/>
              <w:noProof/>
              <w:sz w:val="22"/>
              <w:lang w:val="es-ES" w:eastAsia="es-ES"/>
            </w:rPr>
          </w:pPr>
          <w:hyperlink w:anchor="_Toc188961131" w:history="1">
            <w:r w:rsidR="00F615FB" w:rsidRPr="00B55D8C">
              <w:rPr>
                <w:rStyle w:val="Hipervnculo"/>
                <w:rFonts w:eastAsia="Arial" w:cs="Arial"/>
                <w:b/>
                <w:bCs/>
                <w:noProof/>
                <w:kern w:val="0"/>
                <w:bdr w:val="nil"/>
                <w:lang w:val="es-ES" w:eastAsia="es-ES"/>
                <w14:ligatures w14:val="none"/>
              </w:rPr>
              <w:t>CONTENIDOS DE FRANCÉS POR NIVELES DE DOMINIO</w:t>
            </w:r>
          </w:hyperlink>
        </w:p>
        <w:p w14:paraId="1242AFDA" w14:textId="723F08BE" w:rsidR="004B1AC5" w:rsidRDefault="004B1AC5" w:rsidP="00860341">
          <w:pPr>
            <w:tabs>
              <w:tab w:val="right" w:leader="dot" w:pos="9638"/>
            </w:tabs>
            <w:jc w:val="both"/>
          </w:pPr>
          <w:r>
            <w:rPr>
              <w:b/>
              <w:bCs/>
            </w:rPr>
            <w:fldChar w:fldCharType="end"/>
          </w:r>
        </w:p>
      </w:sdtContent>
    </w:sdt>
    <w:p w14:paraId="04B5F3DD" w14:textId="11567D97" w:rsidR="008226D0" w:rsidRPr="008226D0" w:rsidRDefault="008226D0" w:rsidP="00607188">
      <w:pPr>
        <w:tabs>
          <w:tab w:val="left" w:pos="563"/>
          <w:tab w:val="left" w:pos="4200"/>
        </w:tabs>
        <w:spacing w:before="240" w:after="1800" w:line="240" w:lineRule="auto"/>
        <w:jc w:val="both"/>
        <w:sectPr w:rsidR="008226D0" w:rsidRPr="008226D0" w:rsidSect="00F37E54">
          <w:footerReference w:type="default" r:id="rId18"/>
          <w:pgSz w:w="11906" w:h="16838"/>
          <w:pgMar w:top="1418" w:right="1134" w:bottom="1134" w:left="1134" w:header="709" w:footer="476" w:gutter="0"/>
          <w:cols w:space="708"/>
          <w:docGrid w:linePitch="360"/>
        </w:sectPr>
      </w:pPr>
      <w:r>
        <w:tab/>
      </w:r>
      <w:r w:rsidR="00162AA9">
        <w:tab/>
      </w:r>
      <w:r>
        <w:tab/>
      </w:r>
    </w:p>
    <w:p w14:paraId="0C2E9625" w14:textId="70C035AA" w:rsidR="007C574C" w:rsidRPr="00D100FF" w:rsidRDefault="00014FB1" w:rsidP="009B2505">
      <w:pPr>
        <w:keepNext/>
        <w:keepLines/>
        <w:spacing w:before="240" w:after="0" w:line="240" w:lineRule="auto"/>
        <w:jc w:val="center"/>
        <w:outlineLvl w:val="0"/>
        <w:rPr>
          <w:rFonts w:eastAsia="Arial" w:cs="Arial"/>
          <w:b/>
          <w:bCs/>
          <w:kern w:val="0"/>
          <w:szCs w:val="24"/>
          <w:u w:color="000000"/>
          <w:bdr w:val="nil"/>
          <w:lang w:val="es-ES" w:eastAsia="es-ES"/>
          <w14:ligatures w14:val="none"/>
        </w:rPr>
      </w:pPr>
      <w:bookmarkStart w:id="67" w:name="_Toc188961128"/>
      <w:r w:rsidRPr="0029284B">
        <w:rPr>
          <w:rStyle w:val="Textoennegrita"/>
          <w:lang w:val="es-ES" w:eastAsia="es-ES"/>
        </w:rPr>
        <w:lastRenderedPageBreak/>
        <w:t>ANEXO I</w:t>
      </w:r>
      <w:r w:rsidRPr="00747E6B">
        <w:rPr>
          <w:b/>
          <w:bCs/>
        </w:rPr>
        <w:t xml:space="preserve"> </w:t>
      </w:r>
      <w:r w:rsidR="00747E6B" w:rsidRPr="00747E6B">
        <w:rPr>
          <w:b/>
          <w:bCs/>
        </w:rPr>
        <w:t>T</w:t>
      </w:r>
      <w:r w:rsidR="007C574C" w:rsidRPr="00747E6B">
        <w:rPr>
          <w:b/>
          <w:bCs/>
        </w:rPr>
        <w:t>ABLA RESUMEN</w:t>
      </w:r>
      <w:r w:rsidR="00833C33">
        <w:rPr>
          <w:b/>
          <w:bCs/>
        </w:rPr>
        <w:t xml:space="preserve"> 2025</w:t>
      </w:r>
      <w:bookmarkEnd w:id="67"/>
    </w:p>
    <w:tbl>
      <w:tblPr>
        <w:tblpPr w:leftFromText="141" w:rightFromText="141" w:vertAnchor="text" w:horzAnchor="margin" w:tblpXSpec="center" w:tblpY="238"/>
        <w:tblW w:w="15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28"/>
        <w:gridCol w:w="2285"/>
        <w:gridCol w:w="1984"/>
        <w:gridCol w:w="1968"/>
        <w:gridCol w:w="1764"/>
        <w:gridCol w:w="1948"/>
        <w:gridCol w:w="3358"/>
      </w:tblGrid>
      <w:tr w:rsidR="007C574C" w:rsidRPr="00170958" w14:paraId="37A64A93" w14:textId="77777777" w:rsidTr="00A129F0">
        <w:trPr>
          <w:trHeight w:val="287"/>
        </w:trPr>
        <w:tc>
          <w:tcPr>
            <w:tcW w:w="1828" w:type="dxa"/>
            <w:tcBorders>
              <w:top w:val="single" w:sz="12" w:space="0" w:color="auto"/>
              <w:bottom w:val="single" w:sz="4" w:space="0" w:color="auto"/>
            </w:tcBorders>
            <w:shd w:val="clear" w:color="auto" w:fill="D9D9D9" w:themeFill="background1" w:themeFillShade="D9"/>
            <w:vAlign w:val="center"/>
            <w:hideMark/>
          </w:tcPr>
          <w:p w14:paraId="2770B3F5" w14:textId="25E3F3F7" w:rsidR="007C574C" w:rsidRPr="00170958" w:rsidRDefault="007C574C" w:rsidP="00141EAA">
            <w:pPr>
              <w:suppressAutoHyphens/>
              <w:ind w:left="131"/>
              <w:jc w:val="center"/>
              <w:rPr>
                <w:rFonts w:cs="Arial"/>
                <w:b/>
                <w:bCs/>
                <w:sz w:val="20"/>
                <w:szCs w:val="20"/>
              </w:rPr>
            </w:pPr>
            <w:r w:rsidRPr="00170958">
              <w:rPr>
                <w:rFonts w:cs="Arial"/>
                <w:b/>
                <w:bCs/>
                <w:sz w:val="20"/>
                <w:szCs w:val="20"/>
              </w:rPr>
              <w:t>ORGANIZA</w:t>
            </w:r>
          </w:p>
        </w:tc>
        <w:tc>
          <w:tcPr>
            <w:tcW w:w="2285" w:type="dxa"/>
            <w:tcBorders>
              <w:top w:val="single" w:sz="12" w:space="0" w:color="auto"/>
              <w:bottom w:val="single" w:sz="4" w:space="0" w:color="auto"/>
            </w:tcBorders>
            <w:shd w:val="clear" w:color="auto" w:fill="D9D9D9" w:themeFill="background1" w:themeFillShade="D9"/>
            <w:vAlign w:val="center"/>
            <w:hideMark/>
          </w:tcPr>
          <w:p w14:paraId="29B48F27" w14:textId="3513186F" w:rsidR="007C574C" w:rsidRPr="00170958" w:rsidRDefault="007C574C" w:rsidP="00141EAA">
            <w:pPr>
              <w:suppressAutoHyphens/>
              <w:jc w:val="center"/>
              <w:rPr>
                <w:rFonts w:cs="Arial"/>
                <w:b/>
                <w:bCs/>
                <w:sz w:val="20"/>
                <w:szCs w:val="20"/>
              </w:rPr>
            </w:pPr>
            <w:r w:rsidRPr="00170958">
              <w:rPr>
                <w:rFonts w:cs="Arial"/>
                <w:b/>
                <w:bCs/>
                <w:sz w:val="20"/>
                <w:szCs w:val="20"/>
              </w:rPr>
              <w:t>EDADES</w:t>
            </w:r>
          </w:p>
        </w:tc>
        <w:tc>
          <w:tcPr>
            <w:tcW w:w="1984" w:type="dxa"/>
            <w:tcBorders>
              <w:top w:val="single" w:sz="12" w:space="0" w:color="auto"/>
              <w:bottom w:val="single" w:sz="4" w:space="0" w:color="auto"/>
            </w:tcBorders>
            <w:shd w:val="clear" w:color="auto" w:fill="D9D9D9" w:themeFill="background1" w:themeFillShade="D9"/>
            <w:vAlign w:val="center"/>
            <w:hideMark/>
          </w:tcPr>
          <w:p w14:paraId="0EE49A25" w14:textId="389D1BAA" w:rsidR="007C574C" w:rsidRPr="00170958" w:rsidRDefault="007C574C" w:rsidP="009E27B2">
            <w:pPr>
              <w:suppressAutoHyphens/>
              <w:jc w:val="center"/>
              <w:rPr>
                <w:rFonts w:cs="Arial"/>
                <w:b/>
                <w:bCs/>
                <w:sz w:val="20"/>
                <w:szCs w:val="20"/>
              </w:rPr>
            </w:pPr>
            <w:r w:rsidRPr="00170958">
              <w:rPr>
                <w:rFonts w:cs="Arial"/>
                <w:b/>
                <w:bCs/>
                <w:sz w:val="20"/>
                <w:szCs w:val="20"/>
              </w:rPr>
              <w:t>IDIOMA</w:t>
            </w:r>
          </w:p>
        </w:tc>
        <w:tc>
          <w:tcPr>
            <w:tcW w:w="1968" w:type="dxa"/>
            <w:tcBorders>
              <w:top w:val="single" w:sz="12" w:space="0" w:color="auto"/>
              <w:bottom w:val="single" w:sz="4" w:space="0" w:color="auto"/>
            </w:tcBorders>
            <w:shd w:val="clear" w:color="auto" w:fill="D9D9D9" w:themeFill="background1" w:themeFillShade="D9"/>
            <w:vAlign w:val="center"/>
            <w:hideMark/>
          </w:tcPr>
          <w:p w14:paraId="72FA4226" w14:textId="0E4C97C3" w:rsidR="007C574C" w:rsidRPr="00170958" w:rsidRDefault="007C574C" w:rsidP="009E27B2">
            <w:pPr>
              <w:suppressAutoHyphens/>
              <w:jc w:val="center"/>
              <w:rPr>
                <w:rFonts w:cs="Arial"/>
                <w:b/>
                <w:bCs/>
                <w:sz w:val="20"/>
                <w:szCs w:val="20"/>
              </w:rPr>
            </w:pPr>
            <w:r w:rsidRPr="00170958">
              <w:rPr>
                <w:rFonts w:cs="Arial"/>
                <w:b/>
                <w:bCs/>
                <w:sz w:val="20"/>
                <w:szCs w:val="20"/>
              </w:rPr>
              <w:t>NIVEL DE IDIOMA RECOMENDADO</w:t>
            </w:r>
          </w:p>
        </w:tc>
        <w:tc>
          <w:tcPr>
            <w:tcW w:w="1764" w:type="dxa"/>
            <w:tcBorders>
              <w:top w:val="single" w:sz="12" w:space="0" w:color="auto"/>
              <w:bottom w:val="single" w:sz="4" w:space="0" w:color="auto"/>
            </w:tcBorders>
            <w:shd w:val="clear" w:color="auto" w:fill="D9D9D9" w:themeFill="background1" w:themeFillShade="D9"/>
            <w:vAlign w:val="center"/>
            <w:hideMark/>
          </w:tcPr>
          <w:p w14:paraId="05C89B4D" w14:textId="33B550C2" w:rsidR="007C574C" w:rsidRPr="00170958" w:rsidRDefault="007C574C" w:rsidP="00141EAA">
            <w:pPr>
              <w:suppressAutoHyphens/>
              <w:jc w:val="center"/>
              <w:rPr>
                <w:rFonts w:cs="Arial"/>
                <w:b/>
                <w:bCs/>
                <w:sz w:val="20"/>
                <w:szCs w:val="20"/>
              </w:rPr>
            </w:pPr>
            <w:r w:rsidRPr="00170958">
              <w:rPr>
                <w:rFonts w:cs="Arial"/>
                <w:b/>
                <w:bCs/>
                <w:sz w:val="20"/>
                <w:szCs w:val="20"/>
              </w:rPr>
              <w:t>FECHAS</w:t>
            </w:r>
            <w:r w:rsidR="00995049">
              <w:rPr>
                <w:rFonts w:cs="Arial"/>
                <w:b/>
                <w:bCs/>
                <w:sz w:val="20"/>
                <w:szCs w:val="20"/>
              </w:rPr>
              <w:t xml:space="preserve"> 2025</w:t>
            </w:r>
          </w:p>
        </w:tc>
        <w:tc>
          <w:tcPr>
            <w:tcW w:w="1948" w:type="dxa"/>
            <w:tcBorders>
              <w:top w:val="single" w:sz="12" w:space="0" w:color="auto"/>
              <w:bottom w:val="single" w:sz="4" w:space="0" w:color="auto"/>
            </w:tcBorders>
            <w:shd w:val="clear" w:color="auto" w:fill="D9D9D9" w:themeFill="background1" w:themeFillShade="D9"/>
            <w:vAlign w:val="center"/>
            <w:hideMark/>
          </w:tcPr>
          <w:p w14:paraId="7BFA973C" w14:textId="3A2A419B" w:rsidR="007C574C" w:rsidRPr="00170958" w:rsidRDefault="007C574C" w:rsidP="00141EAA">
            <w:pPr>
              <w:suppressAutoHyphens/>
              <w:jc w:val="center"/>
              <w:rPr>
                <w:rFonts w:cs="Arial"/>
                <w:b/>
                <w:bCs/>
                <w:sz w:val="20"/>
                <w:szCs w:val="20"/>
              </w:rPr>
            </w:pPr>
            <w:r w:rsidRPr="00170958">
              <w:rPr>
                <w:rFonts w:cs="Arial"/>
                <w:b/>
                <w:bCs/>
                <w:sz w:val="20"/>
                <w:szCs w:val="20"/>
              </w:rPr>
              <w:t>LUGAR DEL PROGRAMA</w:t>
            </w:r>
          </w:p>
        </w:tc>
        <w:tc>
          <w:tcPr>
            <w:tcW w:w="3358" w:type="dxa"/>
            <w:tcBorders>
              <w:top w:val="single" w:sz="12" w:space="0" w:color="auto"/>
              <w:bottom w:val="single" w:sz="4" w:space="0" w:color="auto"/>
            </w:tcBorders>
            <w:shd w:val="clear" w:color="auto" w:fill="D9D9D9" w:themeFill="background1" w:themeFillShade="D9"/>
            <w:vAlign w:val="center"/>
            <w:hideMark/>
          </w:tcPr>
          <w:p w14:paraId="5788D6D3" w14:textId="77777777" w:rsidR="007C574C" w:rsidRPr="00170958" w:rsidRDefault="007C574C" w:rsidP="00141EAA">
            <w:pPr>
              <w:suppressAutoHyphens/>
              <w:jc w:val="center"/>
              <w:rPr>
                <w:rFonts w:cs="Arial"/>
                <w:b/>
                <w:bCs/>
                <w:sz w:val="20"/>
                <w:szCs w:val="20"/>
              </w:rPr>
            </w:pPr>
            <w:r w:rsidRPr="00170958">
              <w:rPr>
                <w:rFonts w:cs="Arial"/>
                <w:b/>
                <w:bCs/>
                <w:sz w:val="20"/>
                <w:szCs w:val="20"/>
              </w:rPr>
              <w:t>OBSERVACIONES</w:t>
            </w:r>
          </w:p>
        </w:tc>
      </w:tr>
      <w:tr w:rsidR="007C574C" w:rsidRPr="00170958" w14:paraId="56BCA2F1" w14:textId="77777777" w:rsidTr="00A129F0">
        <w:trPr>
          <w:trHeight w:val="435"/>
        </w:trPr>
        <w:tc>
          <w:tcPr>
            <w:tcW w:w="1828" w:type="dxa"/>
            <w:tcBorders>
              <w:top w:val="single" w:sz="4" w:space="0" w:color="auto"/>
            </w:tcBorders>
            <w:vAlign w:val="center"/>
            <w:hideMark/>
          </w:tcPr>
          <w:p w14:paraId="0187AECA" w14:textId="77777777" w:rsidR="007C574C" w:rsidRPr="00170958" w:rsidRDefault="007C574C" w:rsidP="00860341">
            <w:pPr>
              <w:ind w:left="131"/>
              <w:jc w:val="both"/>
              <w:textAlignment w:val="baseline"/>
              <w:rPr>
                <w:rFonts w:eastAsia="Times New Roman" w:cs="Arial"/>
                <w:sz w:val="20"/>
                <w:szCs w:val="20"/>
                <w:lang w:eastAsia="es-ES"/>
              </w:rPr>
            </w:pPr>
            <w:r w:rsidRPr="00170958">
              <w:rPr>
                <w:rFonts w:eastAsia="Times New Roman" w:cs="Arial"/>
                <w:b/>
                <w:bCs/>
                <w:sz w:val="20"/>
                <w:szCs w:val="20"/>
                <w:lang w:eastAsia="es-ES"/>
              </w:rPr>
              <w:t>CRE Alicante</w:t>
            </w:r>
          </w:p>
        </w:tc>
        <w:tc>
          <w:tcPr>
            <w:tcW w:w="2285" w:type="dxa"/>
            <w:tcBorders>
              <w:top w:val="single" w:sz="4" w:space="0" w:color="auto"/>
            </w:tcBorders>
            <w:vAlign w:val="center"/>
            <w:hideMark/>
          </w:tcPr>
          <w:p w14:paraId="4D493680" w14:textId="77777777" w:rsidR="007C574C" w:rsidRPr="00170958" w:rsidRDefault="007C574C" w:rsidP="00141EAA">
            <w:pPr>
              <w:jc w:val="center"/>
              <w:textAlignment w:val="baseline"/>
              <w:rPr>
                <w:rFonts w:eastAsia="Times New Roman" w:cs="Arial"/>
                <w:sz w:val="20"/>
                <w:szCs w:val="20"/>
                <w:lang w:eastAsia="es-ES"/>
              </w:rPr>
            </w:pPr>
            <w:r w:rsidRPr="00170958">
              <w:rPr>
                <w:rFonts w:eastAsia="Times New Roman" w:cs="Arial"/>
                <w:sz w:val="20"/>
                <w:szCs w:val="20"/>
                <w:lang w:eastAsia="es-ES"/>
              </w:rPr>
              <w:t>15-17</w:t>
            </w:r>
          </w:p>
        </w:tc>
        <w:tc>
          <w:tcPr>
            <w:tcW w:w="1984" w:type="dxa"/>
            <w:tcBorders>
              <w:top w:val="single" w:sz="4" w:space="0" w:color="auto"/>
            </w:tcBorders>
            <w:vAlign w:val="center"/>
            <w:hideMark/>
          </w:tcPr>
          <w:p w14:paraId="0CBCB268" w14:textId="77777777" w:rsidR="007C574C" w:rsidRPr="00170958" w:rsidRDefault="007C574C" w:rsidP="009E27B2">
            <w:pPr>
              <w:jc w:val="center"/>
              <w:textAlignment w:val="baseline"/>
              <w:rPr>
                <w:rFonts w:eastAsia="Times New Roman" w:cs="Arial"/>
                <w:sz w:val="20"/>
                <w:szCs w:val="20"/>
                <w:lang w:eastAsia="es-ES"/>
              </w:rPr>
            </w:pPr>
            <w:r w:rsidRPr="00170958">
              <w:rPr>
                <w:rFonts w:eastAsia="Times New Roman" w:cs="Arial"/>
                <w:sz w:val="20"/>
                <w:szCs w:val="20"/>
                <w:lang w:eastAsia="es-ES"/>
              </w:rPr>
              <w:t>Inglés</w:t>
            </w:r>
          </w:p>
        </w:tc>
        <w:tc>
          <w:tcPr>
            <w:tcW w:w="1968" w:type="dxa"/>
            <w:tcBorders>
              <w:top w:val="single" w:sz="4" w:space="0" w:color="auto"/>
            </w:tcBorders>
            <w:vAlign w:val="center"/>
            <w:hideMark/>
          </w:tcPr>
          <w:p w14:paraId="3E14FFEC" w14:textId="77777777" w:rsidR="007C574C" w:rsidRPr="00170958" w:rsidRDefault="007C574C" w:rsidP="009E27B2">
            <w:pPr>
              <w:jc w:val="center"/>
              <w:textAlignment w:val="baseline"/>
              <w:rPr>
                <w:rFonts w:eastAsia="Times New Roman" w:cs="Arial"/>
                <w:sz w:val="20"/>
                <w:szCs w:val="20"/>
                <w:lang w:eastAsia="es-ES"/>
              </w:rPr>
            </w:pPr>
            <w:proofErr w:type="spellStart"/>
            <w:r w:rsidRPr="00170958">
              <w:rPr>
                <w:rFonts w:eastAsia="Times New Roman" w:cs="Arial"/>
                <w:sz w:val="20"/>
                <w:szCs w:val="20"/>
                <w:lang w:eastAsia="es-ES"/>
              </w:rPr>
              <w:t>B2</w:t>
            </w:r>
            <w:proofErr w:type="spellEnd"/>
          </w:p>
        </w:tc>
        <w:tc>
          <w:tcPr>
            <w:tcW w:w="1764" w:type="dxa"/>
            <w:tcBorders>
              <w:top w:val="single" w:sz="4" w:space="0" w:color="auto"/>
            </w:tcBorders>
            <w:vAlign w:val="center"/>
            <w:hideMark/>
          </w:tcPr>
          <w:p w14:paraId="46AAC6CB" w14:textId="42A68F0E" w:rsidR="007C574C" w:rsidRPr="00170958" w:rsidRDefault="00DE313F" w:rsidP="00860341">
            <w:pPr>
              <w:jc w:val="both"/>
              <w:textAlignment w:val="baseline"/>
              <w:rPr>
                <w:rFonts w:eastAsia="Times New Roman" w:cs="Arial"/>
                <w:sz w:val="20"/>
                <w:szCs w:val="20"/>
                <w:lang w:eastAsia="es-ES"/>
              </w:rPr>
            </w:pPr>
            <w:r w:rsidRPr="00170958">
              <w:rPr>
                <w:rFonts w:eastAsia="Times New Roman" w:cs="Arial"/>
                <w:sz w:val="20"/>
                <w:szCs w:val="20"/>
                <w:lang w:eastAsia="es-ES"/>
              </w:rPr>
              <w:t>2</w:t>
            </w:r>
            <w:r w:rsidR="00A129F0">
              <w:rPr>
                <w:rFonts w:eastAsia="Times New Roman" w:cs="Arial"/>
                <w:sz w:val="20"/>
                <w:szCs w:val="20"/>
                <w:lang w:eastAsia="es-ES"/>
              </w:rPr>
              <w:t>8</w:t>
            </w:r>
            <w:r w:rsidR="007C574C" w:rsidRPr="00170958">
              <w:rPr>
                <w:rFonts w:eastAsia="Times New Roman" w:cs="Arial"/>
                <w:sz w:val="20"/>
                <w:szCs w:val="20"/>
                <w:lang w:eastAsia="es-ES"/>
              </w:rPr>
              <w:t xml:space="preserve"> junio-</w:t>
            </w:r>
            <w:r w:rsidR="00163E04">
              <w:rPr>
                <w:rFonts w:eastAsia="Times New Roman" w:cs="Arial"/>
                <w:sz w:val="20"/>
                <w:szCs w:val="20"/>
                <w:lang w:eastAsia="es-ES"/>
              </w:rPr>
              <w:t>5</w:t>
            </w:r>
            <w:r w:rsidR="007C574C" w:rsidRPr="00170958">
              <w:rPr>
                <w:rFonts w:eastAsia="Times New Roman" w:cs="Arial"/>
                <w:sz w:val="20"/>
                <w:szCs w:val="20"/>
                <w:lang w:eastAsia="es-ES"/>
              </w:rPr>
              <w:t xml:space="preserve"> julio</w:t>
            </w:r>
          </w:p>
        </w:tc>
        <w:tc>
          <w:tcPr>
            <w:tcW w:w="1948" w:type="dxa"/>
            <w:tcBorders>
              <w:top w:val="single" w:sz="4" w:space="0" w:color="auto"/>
            </w:tcBorders>
            <w:vAlign w:val="center"/>
            <w:hideMark/>
          </w:tcPr>
          <w:p w14:paraId="20992D38" w14:textId="3423AD66" w:rsidR="007C574C" w:rsidRPr="00170958" w:rsidRDefault="00CC6CB0" w:rsidP="00860341">
            <w:pPr>
              <w:jc w:val="both"/>
              <w:textAlignment w:val="baseline"/>
              <w:rPr>
                <w:rFonts w:eastAsia="Times New Roman" w:cs="Arial"/>
                <w:sz w:val="20"/>
                <w:szCs w:val="20"/>
                <w:lang w:eastAsia="es-ES"/>
              </w:rPr>
            </w:pPr>
            <w:r>
              <w:rPr>
                <w:rFonts w:eastAsia="Times New Roman" w:cs="Arial"/>
                <w:sz w:val="20"/>
                <w:szCs w:val="20"/>
                <w:lang w:eastAsia="es-ES"/>
              </w:rPr>
              <w:t>Cork (Irlanda)</w:t>
            </w:r>
          </w:p>
        </w:tc>
        <w:tc>
          <w:tcPr>
            <w:tcW w:w="3358" w:type="dxa"/>
            <w:tcBorders>
              <w:top w:val="single" w:sz="4" w:space="0" w:color="auto"/>
            </w:tcBorders>
            <w:vAlign w:val="center"/>
          </w:tcPr>
          <w:p w14:paraId="2F687E28" w14:textId="77777777" w:rsidR="007C574C" w:rsidRPr="00170958" w:rsidRDefault="007C574C" w:rsidP="00860341">
            <w:pPr>
              <w:jc w:val="both"/>
              <w:textAlignment w:val="baseline"/>
              <w:rPr>
                <w:rFonts w:eastAsia="Times New Roman" w:cs="Arial"/>
                <w:sz w:val="20"/>
                <w:szCs w:val="20"/>
                <w:lang w:eastAsia="es-ES"/>
              </w:rPr>
            </w:pPr>
            <w:r w:rsidRPr="00170958">
              <w:rPr>
                <w:rFonts w:eastAsia="Times New Roman" w:cs="Arial"/>
                <w:sz w:val="20"/>
                <w:szCs w:val="20"/>
                <w:lang w:eastAsia="es-ES"/>
              </w:rPr>
              <w:t>Prueba nivel</w:t>
            </w:r>
          </w:p>
        </w:tc>
      </w:tr>
      <w:tr w:rsidR="007C574C" w:rsidRPr="00170958" w14:paraId="05151F36" w14:textId="77777777" w:rsidTr="00141EAA">
        <w:trPr>
          <w:trHeight w:val="588"/>
        </w:trPr>
        <w:tc>
          <w:tcPr>
            <w:tcW w:w="1828" w:type="dxa"/>
            <w:vAlign w:val="center"/>
            <w:hideMark/>
          </w:tcPr>
          <w:p w14:paraId="1DC3CC4C" w14:textId="77777777" w:rsidR="007C574C" w:rsidRPr="00170958" w:rsidRDefault="007C574C" w:rsidP="00860341">
            <w:pPr>
              <w:ind w:left="131"/>
              <w:jc w:val="both"/>
              <w:textAlignment w:val="baseline"/>
              <w:rPr>
                <w:rFonts w:eastAsia="Times New Roman" w:cs="Arial"/>
                <w:sz w:val="20"/>
                <w:szCs w:val="20"/>
                <w:lang w:eastAsia="es-ES"/>
              </w:rPr>
            </w:pPr>
            <w:r w:rsidRPr="00170958">
              <w:rPr>
                <w:rFonts w:eastAsia="Times New Roman" w:cs="Arial"/>
                <w:b/>
                <w:bCs/>
                <w:sz w:val="20"/>
                <w:szCs w:val="20"/>
                <w:lang w:eastAsia="es-ES"/>
              </w:rPr>
              <w:t>CRE Barcelona</w:t>
            </w:r>
          </w:p>
        </w:tc>
        <w:tc>
          <w:tcPr>
            <w:tcW w:w="2285" w:type="dxa"/>
            <w:vAlign w:val="center"/>
            <w:hideMark/>
          </w:tcPr>
          <w:p w14:paraId="7B8143CA" w14:textId="3E8BC7A0" w:rsidR="007C574C" w:rsidRPr="00170958" w:rsidRDefault="007C574C" w:rsidP="00141EAA">
            <w:pPr>
              <w:jc w:val="center"/>
              <w:textAlignment w:val="baseline"/>
              <w:rPr>
                <w:rFonts w:eastAsia="Times New Roman" w:cs="Arial"/>
                <w:sz w:val="20"/>
                <w:szCs w:val="20"/>
                <w:lang w:eastAsia="es-ES"/>
              </w:rPr>
            </w:pPr>
            <w:r w:rsidRPr="00170958">
              <w:rPr>
                <w:rFonts w:eastAsia="Times New Roman" w:cs="Arial"/>
                <w:sz w:val="20"/>
                <w:szCs w:val="20"/>
                <w:lang w:eastAsia="es-ES"/>
              </w:rPr>
              <w:t>12-1</w:t>
            </w:r>
            <w:r w:rsidR="009B0F9C">
              <w:rPr>
                <w:rFonts w:eastAsia="Times New Roman" w:cs="Arial"/>
                <w:sz w:val="20"/>
                <w:szCs w:val="20"/>
                <w:lang w:eastAsia="es-ES"/>
              </w:rPr>
              <w:t>7</w:t>
            </w:r>
          </w:p>
        </w:tc>
        <w:tc>
          <w:tcPr>
            <w:tcW w:w="1984" w:type="dxa"/>
            <w:vAlign w:val="center"/>
            <w:hideMark/>
          </w:tcPr>
          <w:p w14:paraId="2912A7D3" w14:textId="77777777" w:rsidR="007C574C" w:rsidRPr="00170958" w:rsidRDefault="007C574C" w:rsidP="009E27B2">
            <w:pPr>
              <w:jc w:val="center"/>
              <w:textAlignment w:val="baseline"/>
              <w:rPr>
                <w:rFonts w:eastAsia="Times New Roman" w:cs="Arial"/>
                <w:sz w:val="20"/>
                <w:szCs w:val="20"/>
                <w:lang w:eastAsia="es-ES"/>
              </w:rPr>
            </w:pPr>
            <w:r w:rsidRPr="00170958">
              <w:rPr>
                <w:rFonts w:eastAsia="Times New Roman" w:cs="Arial"/>
                <w:sz w:val="20"/>
                <w:szCs w:val="20"/>
                <w:lang w:eastAsia="es-ES"/>
              </w:rPr>
              <w:t>Inglés</w:t>
            </w:r>
          </w:p>
        </w:tc>
        <w:tc>
          <w:tcPr>
            <w:tcW w:w="1968" w:type="dxa"/>
            <w:vAlign w:val="center"/>
            <w:hideMark/>
          </w:tcPr>
          <w:p w14:paraId="4BBD24D7" w14:textId="7BDFE096" w:rsidR="007C574C" w:rsidRPr="00170958" w:rsidRDefault="007C574C" w:rsidP="009E27B2">
            <w:pPr>
              <w:jc w:val="center"/>
              <w:textAlignment w:val="baseline"/>
              <w:rPr>
                <w:rFonts w:eastAsia="Times New Roman" w:cs="Arial"/>
                <w:sz w:val="20"/>
                <w:szCs w:val="20"/>
                <w:lang w:eastAsia="es-ES"/>
              </w:rPr>
            </w:pPr>
            <w:proofErr w:type="spellStart"/>
            <w:r w:rsidRPr="00170958">
              <w:rPr>
                <w:rFonts w:eastAsia="Times New Roman" w:cs="Arial"/>
                <w:sz w:val="20"/>
                <w:szCs w:val="20"/>
                <w:lang w:eastAsia="es-ES"/>
              </w:rPr>
              <w:t>B</w:t>
            </w:r>
            <w:r w:rsidR="00853380">
              <w:rPr>
                <w:rFonts w:eastAsia="Times New Roman" w:cs="Arial"/>
                <w:sz w:val="20"/>
                <w:szCs w:val="20"/>
                <w:lang w:eastAsia="es-ES"/>
              </w:rPr>
              <w:t>1</w:t>
            </w:r>
            <w:proofErr w:type="spellEnd"/>
          </w:p>
        </w:tc>
        <w:tc>
          <w:tcPr>
            <w:tcW w:w="1764" w:type="dxa"/>
            <w:vAlign w:val="center"/>
            <w:hideMark/>
          </w:tcPr>
          <w:p w14:paraId="323B281E" w14:textId="34A8C5C0" w:rsidR="007C574C" w:rsidRPr="00170958" w:rsidRDefault="007C574C" w:rsidP="00860341">
            <w:pPr>
              <w:jc w:val="both"/>
              <w:textAlignment w:val="baseline"/>
              <w:rPr>
                <w:rFonts w:eastAsia="Times New Roman" w:cs="Arial"/>
                <w:sz w:val="20"/>
                <w:szCs w:val="20"/>
                <w:lang w:eastAsia="es-ES"/>
              </w:rPr>
            </w:pPr>
            <w:r w:rsidRPr="00170958">
              <w:rPr>
                <w:rFonts w:eastAsia="Times New Roman" w:cs="Arial"/>
                <w:sz w:val="20"/>
                <w:szCs w:val="20"/>
                <w:lang w:eastAsia="es-ES"/>
              </w:rPr>
              <w:t>1</w:t>
            </w:r>
            <w:r w:rsidR="00853380">
              <w:rPr>
                <w:rFonts w:eastAsia="Times New Roman" w:cs="Arial"/>
                <w:sz w:val="20"/>
                <w:szCs w:val="20"/>
                <w:lang w:eastAsia="es-ES"/>
              </w:rPr>
              <w:t>5</w:t>
            </w:r>
            <w:r w:rsidRPr="00170958">
              <w:rPr>
                <w:rFonts w:eastAsia="Times New Roman" w:cs="Arial"/>
                <w:sz w:val="20"/>
                <w:szCs w:val="20"/>
                <w:lang w:eastAsia="es-ES"/>
              </w:rPr>
              <w:t>-2</w:t>
            </w:r>
            <w:r w:rsidR="009B0F9C">
              <w:rPr>
                <w:rFonts w:eastAsia="Times New Roman" w:cs="Arial"/>
                <w:sz w:val="20"/>
                <w:szCs w:val="20"/>
                <w:lang w:eastAsia="es-ES"/>
              </w:rPr>
              <w:t>4</w:t>
            </w:r>
            <w:r w:rsidRPr="00170958">
              <w:rPr>
                <w:rFonts w:eastAsia="Times New Roman" w:cs="Arial"/>
                <w:sz w:val="20"/>
                <w:szCs w:val="20"/>
                <w:lang w:eastAsia="es-ES"/>
              </w:rPr>
              <w:t xml:space="preserve"> julio</w:t>
            </w:r>
          </w:p>
        </w:tc>
        <w:tc>
          <w:tcPr>
            <w:tcW w:w="1948" w:type="dxa"/>
            <w:vAlign w:val="center"/>
            <w:hideMark/>
          </w:tcPr>
          <w:p w14:paraId="227EE2D6" w14:textId="1C6CA041" w:rsidR="007C574C" w:rsidRPr="00170958" w:rsidRDefault="00AF4A86" w:rsidP="00CC6CB0">
            <w:pPr>
              <w:textAlignment w:val="baseline"/>
              <w:rPr>
                <w:rFonts w:eastAsia="Times New Roman" w:cs="Arial"/>
                <w:sz w:val="20"/>
                <w:szCs w:val="20"/>
                <w:lang w:val="es-ES" w:eastAsia="es-ES"/>
              </w:rPr>
            </w:pPr>
            <w:r w:rsidRPr="6F696C59">
              <w:rPr>
                <w:rFonts w:eastAsia="Times New Roman" w:cs="Arial"/>
                <w:sz w:val="20"/>
                <w:szCs w:val="20"/>
                <w:lang w:val="es-ES" w:eastAsia="es-ES"/>
              </w:rPr>
              <w:t>Pirineos</w:t>
            </w:r>
            <w:r w:rsidR="00B43A25" w:rsidRPr="6F696C59">
              <w:rPr>
                <w:rFonts w:eastAsia="Times New Roman" w:cs="Arial"/>
                <w:sz w:val="20"/>
                <w:szCs w:val="20"/>
                <w:lang w:val="es-ES" w:eastAsia="es-ES"/>
              </w:rPr>
              <w:t xml:space="preserve"> </w:t>
            </w:r>
            <w:r w:rsidR="00141EAA">
              <w:rPr>
                <w:rFonts w:eastAsia="Times New Roman" w:cs="Arial"/>
                <w:sz w:val="20"/>
                <w:szCs w:val="20"/>
                <w:lang w:val="es-ES" w:eastAsia="es-ES"/>
              </w:rPr>
              <w:br/>
            </w:r>
            <w:r w:rsidR="007C574C" w:rsidRPr="6F696C59">
              <w:rPr>
                <w:rFonts w:eastAsia="Times New Roman" w:cs="Arial"/>
                <w:sz w:val="20"/>
                <w:szCs w:val="20"/>
                <w:lang w:val="es-ES" w:eastAsia="es-ES"/>
              </w:rPr>
              <w:t>(</w:t>
            </w:r>
            <w:proofErr w:type="spellStart"/>
            <w:r w:rsidR="0018475B">
              <w:rPr>
                <w:rFonts w:eastAsia="Times New Roman" w:cs="Arial"/>
                <w:sz w:val="20"/>
                <w:szCs w:val="20"/>
                <w:lang w:val="es-ES" w:eastAsia="es-ES"/>
              </w:rPr>
              <w:t>Espot</w:t>
            </w:r>
            <w:proofErr w:type="spellEnd"/>
            <w:r w:rsidR="0018475B">
              <w:rPr>
                <w:rFonts w:eastAsia="Times New Roman" w:cs="Arial"/>
                <w:sz w:val="20"/>
                <w:szCs w:val="20"/>
                <w:lang w:val="es-ES" w:eastAsia="es-ES"/>
              </w:rPr>
              <w:t>-</w:t>
            </w:r>
            <w:r w:rsidR="007C574C" w:rsidRPr="6F696C59">
              <w:rPr>
                <w:rFonts w:eastAsia="Times New Roman" w:cs="Arial"/>
                <w:sz w:val="20"/>
                <w:szCs w:val="20"/>
                <w:lang w:val="es-ES" w:eastAsia="es-ES"/>
              </w:rPr>
              <w:t>Lérida)</w:t>
            </w:r>
          </w:p>
        </w:tc>
        <w:tc>
          <w:tcPr>
            <w:tcW w:w="3358" w:type="dxa"/>
            <w:vAlign w:val="center"/>
          </w:tcPr>
          <w:p w14:paraId="78D100B5" w14:textId="77777777" w:rsidR="007C574C" w:rsidRPr="00170958" w:rsidRDefault="007C574C" w:rsidP="00860341">
            <w:pPr>
              <w:jc w:val="both"/>
              <w:textAlignment w:val="baseline"/>
              <w:rPr>
                <w:rFonts w:eastAsia="Times New Roman" w:cs="Arial"/>
                <w:sz w:val="20"/>
                <w:szCs w:val="20"/>
                <w:lang w:eastAsia="es-ES"/>
              </w:rPr>
            </w:pPr>
            <w:r w:rsidRPr="00170958">
              <w:rPr>
                <w:rFonts w:eastAsia="Times New Roman" w:cs="Arial"/>
                <w:sz w:val="20"/>
                <w:szCs w:val="20"/>
                <w:lang w:eastAsia="es-ES"/>
              </w:rPr>
              <w:t>Prueba nivel</w:t>
            </w:r>
          </w:p>
        </w:tc>
      </w:tr>
      <w:tr w:rsidR="007C574C" w:rsidRPr="00170958" w14:paraId="0B78ED3A" w14:textId="77777777" w:rsidTr="00141EAA">
        <w:trPr>
          <w:trHeight w:val="435"/>
        </w:trPr>
        <w:tc>
          <w:tcPr>
            <w:tcW w:w="1828" w:type="dxa"/>
            <w:vAlign w:val="center"/>
            <w:hideMark/>
          </w:tcPr>
          <w:p w14:paraId="4DC2A08D" w14:textId="77777777" w:rsidR="007C574C" w:rsidRPr="00170958" w:rsidRDefault="007C574C" w:rsidP="00860341">
            <w:pPr>
              <w:ind w:left="131"/>
              <w:jc w:val="both"/>
              <w:textAlignment w:val="baseline"/>
              <w:rPr>
                <w:rFonts w:eastAsia="Times New Roman" w:cs="Arial"/>
                <w:sz w:val="20"/>
                <w:szCs w:val="20"/>
                <w:lang w:eastAsia="es-ES"/>
              </w:rPr>
            </w:pPr>
            <w:r w:rsidRPr="00170958">
              <w:rPr>
                <w:rFonts w:eastAsia="Times New Roman" w:cs="Arial"/>
                <w:b/>
                <w:bCs/>
                <w:sz w:val="20"/>
                <w:szCs w:val="20"/>
                <w:lang w:eastAsia="es-ES"/>
              </w:rPr>
              <w:t>CRE Madrid</w:t>
            </w:r>
          </w:p>
        </w:tc>
        <w:tc>
          <w:tcPr>
            <w:tcW w:w="2285" w:type="dxa"/>
            <w:vAlign w:val="center"/>
            <w:hideMark/>
          </w:tcPr>
          <w:p w14:paraId="3E961F1C" w14:textId="77777777" w:rsidR="007C574C" w:rsidRPr="00170958" w:rsidRDefault="007C574C" w:rsidP="00141EAA">
            <w:pPr>
              <w:jc w:val="center"/>
              <w:rPr>
                <w:rFonts w:eastAsia="Times New Roman" w:cs="Arial"/>
                <w:sz w:val="20"/>
                <w:szCs w:val="20"/>
                <w:lang w:eastAsia="es-ES"/>
              </w:rPr>
            </w:pPr>
            <w:r w:rsidRPr="00170958">
              <w:rPr>
                <w:rFonts w:eastAsia="Times New Roman" w:cs="Arial"/>
                <w:sz w:val="20"/>
                <w:szCs w:val="20"/>
                <w:lang w:eastAsia="es-ES"/>
              </w:rPr>
              <w:t>8</w:t>
            </w:r>
            <w:r w:rsidRPr="00170958">
              <w:rPr>
                <w:rFonts w:cs="Arial"/>
                <w:sz w:val="20"/>
                <w:szCs w:val="20"/>
                <w:lang w:eastAsia="es-ES"/>
              </w:rPr>
              <w:t>-12</w:t>
            </w:r>
          </w:p>
        </w:tc>
        <w:tc>
          <w:tcPr>
            <w:tcW w:w="1984" w:type="dxa"/>
            <w:vAlign w:val="center"/>
            <w:hideMark/>
          </w:tcPr>
          <w:p w14:paraId="20344DE4" w14:textId="77777777" w:rsidR="007C574C" w:rsidRPr="00170958" w:rsidRDefault="007C574C" w:rsidP="009E27B2">
            <w:pPr>
              <w:jc w:val="center"/>
              <w:textAlignment w:val="baseline"/>
              <w:rPr>
                <w:rFonts w:eastAsia="Times New Roman" w:cs="Arial"/>
                <w:sz w:val="20"/>
                <w:szCs w:val="20"/>
                <w:lang w:eastAsia="es-ES"/>
              </w:rPr>
            </w:pPr>
            <w:r w:rsidRPr="00170958">
              <w:rPr>
                <w:rFonts w:eastAsia="Times New Roman" w:cs="Arial"/>
                <w:sz w:val="20"/>
                <w:szCs w:val="20"/>
                <w:lang w:eastAsia="es-ES"/>
              </w:rPr>
              <w:t>Inglés</w:t>
            </w:r>
          </w:p>
        </w:tc>
        <w:tc>
          <w:tcPr>
            <w:tcW w:w="1968" w:type="dxa"/>
            <w:vAlign w:val="center"/>
            <w:hideMark/>
          </w:tcPr>
          <w:p w14:paraId="119CD9B4" w14:textId="77777777" w:rsidR="007C574C" w:rsidRPr="00170958" w:rsidRDefault="007C574C" w:rsidP="009E27B2">
            <w:pPr>
              <w:jc w:val="center"/>
              <w:rPr>
                <w:rFonts w:eastAsia="Times New Roman" w:cs="Arial"/>
                <w:sz w:val="20"/>
                <w:szCs w:val="20"/>
                <w:lang w:eastAsia="es-ES"/>
              </w:rPr>
            </w:pPr>
            <w:proofErr w:type="spellStart"/>
            <w:r w:rsidRPr="00170958">
              <w:rPr>
                <w:rFonts w:eastAsia="Times New Roman" w:cs="Arial"/>
                <w:sz w:val="20"/>
                <w:szCs w:val="20"/>
                <w:lang w:eastAsia="es-ES"/>
              </w:rPr>
              <w:t>A1</w:t>
            </w:r>
            <w:proofErr w:type="spellEnd"/>
          </w:p>
        </w:tc>
        <w:tc>
          <w:tcPr>
            <w:tcW w:w="1764" w:type="dxa"/>
            <w:vAlign w:val="center"/>
            <w:hideMark/>
          </w:tcPr>
          <w:p w14:paraId="66ED6B9D" w14:textId="311BFD49" w:rsidR="007C574C" w:rsidRPr="00170958" w:rsidRDefault="005724E7" w:rsidP="009E27B2">
            <w:pPr>
              <w:rPr>
                <w:rFonts w:cs="Arial"/>
                <w:sz w:val="20"/>
                <w:szCs w:val="20"/>
                <w:lang w:eastAsia="es-ES"/>
              </w:rPr>
            </w:pPr>
            <w:r>
              <w:rPr>
                <w:rFonts w:cs="Arial"/>
                <w:sz w:val="20"/>
                <w:szCs w:val="20"/>
                <w:lang w:eastAsia="es-ES"/>
              </w:rPr>
              <w:t>30 junio-4 julio</w:t>
            </w:r>
          </w:p>
        </w:tc>
        <w:tc>
          <w:tcPr>
            <w:tcW w:w="1948" w:type="dxa"/>
            <w:vAlign w:val="center"/>
            <w:hideMark/>
          </w:tcPr>
          <w:p w14:paraId="3D46669D" w14:textId="43EBAEB6" w:rsidR="007C574C" w:rsidRPr="00170958" w:rsidRDefault="00C51559" w:rsidP="00860341">
            <w:pPr>
              <w:jc w:val="both"/>
              <w:rPr>
                <w:rFonts w:cs="Arial"/>
                <w:sz w:val="20"/>
                <w:szCs w:val="20"/>
                <w:lang w:eastAsia="es-ES"/>
              </w:rPr>
            </w:pPr>
            <w:r>
              <w:rPr>
                <w:rFonts w:cs="Arial"/>
                <w:sz w:val="20"/>
                <w:szCs w:val="20"/>
                <w:lang w:eastAsia="es-ES"/>
              </w:rPr>
              <w:t xml:space="preserve">CRE </w:t>
            </w:r>
            <w:r w:rsidR="005724E7">
              <w:rPr>
                <w:rFonts w:cs="Arial"/>
                <w:sz w:val="20"/>
                <w:szCs w:val="20"/>
                <w:lang w:eastAsia="es-ES"/>
              </w:rPr>
              <w:t>Madrid</w:t>
            </w:r>
          </w:p>
        </w:tc>
        <w:tc>
          <w:tcPr>
            <w:tcW w:w="3358" w:type="dxa"/>
            <w:vAlign w:val="center"/>
          </w:tcPr>
          <w:p w14:paraId="50DB632F" w14:textId="7A5540F9" w:rsidR="007C574C" w:rsidRPr="00170958" w:rsidRDefault="00720389" w:rsidP="00141EAA">
            <w:pPr>
              <w:textAlignment w:val="baseline"/>
              <w:rPr>
                <w:rFonts w:eastAsia="Times New Roman" w:cs="Arial"/>
                <w:sz w:val="20"/>
                <w:szCs w:val="20"/>
                <w:lang w:val="es-ES" w:eastAsia="es-ES"/>
              </w:rPr>
            </w:pPr>
            <w:r w:rsidRPr="130072E2">
              <w:rPr>
                <w:rFonts w:cs="Arial"/>
                <w:sz w:val="20"/>
                <w:szCs w:val="20"/>
                <w:lang w:val="es-ES"/>
              </w:rPr>
              <w:t>Si</w:t>
            </w:r>
            <w:r w:rsidR="007C574C" w:rsidRPr="130072E2">
              <w:rPr>
                <w:rFonts w:cs="Arial"/>
                <w:sz w:val="20"/>
                <w:szCs w:val="20"/>
                <w:lang w:val="es-ES"/>
              </w:rPr>
              <w:t xml:space="preserve"> el número de solicitudes </w:t>
            </w:r>
            <w:r w:rsidR="000A572F" w:rsidRPr="130072E2">
              <w:rPr>
                <w:rFonts w:cs="Arial"/>
                <w:sz w:val="20"/>
                <w:szCs w:val="20"/>
                <w:lang w:val="es-ES"/>
              </w:rPr>
              <w:t>es</w:t>
            </w:r>
            <w:r w:rsidR="007C574C" w:rsidRPr="130072E2">
              <w:rPr>
                <w:rFonts w:cs="Arial"/>
                <w:sz w:val="20"/>
                <w:szCs w:val="20"/>
                <w:lang w:val="es-ES"/>
              </w:rPr>
              <w:t xml:space="preserve"> superior </w:t>
            </w:r>
            <w:r w:rsidR="103B3727" w:rsidRPr="130072E2">
              <w:rPr>
                <w:rFonts w:cs="Arial"/>
                <w:sz w:val="20"/>
                <w:szCs w:val="20"/>
                <w:lang w:val="es-ES"/>
              </w:rPr>
              <w:t>a plazas</w:t>
            </w:r>
            <w:r w:rsidR="007C574C" w:rsidRPr="130072E2">
              <w:rPr>
                <w:rFonts w:cs="Arial"/>
                <w:sz w:val="20"/>
                <w:szCs w:val="20"/>
                <w:lang w:val="es-ES"/>
              </w:rPr>
              <w:t xml:space="preserve"> convocadas, se </w:t>
            </w:r>
            <w:r w:rsidR="000A572F" w:rsidRPr="130072E2">
              <w:rPr>
                <w:rFonts w:cs="Arial"/>
                <w:sz w:val="20"/>
                <w:szCs w:val="20"/>
                <w:lang w:val="es-ES"/>
              </w:rPr>
              <w:t>realizará</w:t>
            </w:r>
            <w:r w:rsidR="007C574C" w:rsidRPr="130072E2">
              <w:rPr>
                <w:rFonts w:cs="Arial"/>
                <w:sz w:val="20"/>
                <w:szCs w:val="20"/>
                <w:lang w:val="es-ES"/>
              </w:rPr>
              <w:t xml:space="preserve"> entrevista personal.</w:t>
            </w:r>
          </w:p>
        </w:tc>
      </w:tr>
      <w:tr w:rsidR="007C574C" w:rsidRPr="00170958" w14:paraId="0C2713CF" w14:textId="77777777" w:rsidTr="00141EAA">
        <w:trPr>
          <w:trHeight w:val="435"/>
        </w:trPr>
        <w:tc>
          <w:tcPr>
            <w:tcW w:w="1828" w:type="dxa"/>
            <w:vAlign w:val="center"/>
            <w:hideMark/>
          </w:tcPr>
          <w:p w14:paraId="39348658" w14:textId="3F21A6EF" w:rsidR="007C574C" w:rsidRPr="00170958" w:rsidRDefault="007C574C" w:rsidP="00B179CC">
            <w:pPr>
              <w:ind w:left="131"/>
              <w:jc w:val="both"/>
              <w:textAlignment w:val="baseline"/>
              <w:rPr>
                <w:rFonts w:eastAsia="Times New Roman" w:cs="Arial"/>
                <w:sz w:val="20"/>
                <w:szCs w:val="20"/>
                <w:lang w:eastAsia="es-ES"/>
              </w:rPr>
            </w:pPr>
            <w:r w:rsidRPr="00170958">
              <w:rPr>
                <w:rFonts w:eastAsia="Times New Roman" w:cs="Arial"/>
                <w:b/>
                <w:bCs/>
                <w:sz w:val="20"/>
                <w:szCs w:val="20"/>
                <w:lang w:eastAsia="es-ES"/>
              </w:rPr>
              <w:t>CRE Pontevedra</w:t>
            </w:r>
            <w:r w:rsidR="00B179CC">
              <w:rPr>
                <w:rFonts w:eastAsia="Times New Roman" w:cs="Arial"/>
                <w:b/>
                <w:bCs/>
                <w:sz w:val="20"/>
                <w:szCs w:val="20"/>
                <w:lang w:eastAsia="es-ES"/>
              </w:rPr>
              <w:br/>
            </w:r>
            <w:r w:rsidRPr="00170958">
              <w:rPr>
                <w:rFonts w:eastAsia="Times New Roman" w:cs="Arial"/>
                <w:b/>
                <w:bCs/>
                <w:sz w:val="20"/>
                <w:szCs w:val="20"/>
                <w:lang w:eastAsia="es-ES"/>
              </w:rPr>
              <w:t>(</w:t>
            </w:r>
            <w:r w:rsidR="00B06867" w:rsidRPr="00170958">
              <w:rPr>
                <w:rFonts w:eastAsia="Times New Roman" w:cs="Arial"/>
                <w:b/>
                <w:bCs/>
                <w:sz w:val="20"/>
                <w:szCs w:val="20"/>
                <w:lang w:eastAsia="es-ES"/>
              </w:rPr>
              <w:t>G</w:t>
            </w:r>
            <w:r w:rsidRPr="00170958">
              <w:rPr>
                <w:rFonts w:eastAsia="Times New Roman" w:cs="Arial"/>
                <w:b/>
                <w:bCs/>
                <w:sz w:val="20"/>
                <w:szCs w:val="20"/>
                <w:lang w:eastAsia="es-ES"/>
              </w:rPr>
              <w:t>rupo B)</w:t>
            </w:r>
          </w:p>
        </w:tc>
        <w:tc>
          <w:tcPr>
            <w:tcW w:w="2285" w:type="dxa"/>
            <w:vAlign w:val="center"/>
            <w:hideMark/>
          </w:tcPr>
          <w:p w14:paraId="2F12B603" w14:textId="77777777" w:rsidR="007C574C" w:rsidRPr="00170958" w:rsidRDefault="007C574C" w:rsidP="00141EAA">
            <w:pPr>
              <w:jc w:val="center"/>
              <w:textAlignment w:val="baseline"/>
              <w:rPr>
                <w:rFonts w:eastAsia="Times New Roman" w:cs="Arial"/>
                <w:sz w:val="20"/>
                <w:szCs w:val="20"/>
                <w:lang w:eastAsia="es-ES"/>
              </w:rPr>
            </w:pPr>
            <w:r w:rsidRPr="00170958">
              <w:rPr>
                <w:rFonts w:eastAsia="Times New Roman" w:cs="Arial"/>
                <w:sz w:val="20"/>
                <w:szCs w:val="20"/>
                <w:lang w:eastAsia="es-ES"/>
              </w:rPr>
              <w:t>12-14</w:t>
            </w:r>
          </w:p>
        </w:tc>
        <w:tc>
          <w:tcPr>
            <w:tcW w:w="1984" w:type="dxa"/>
            <w:vAlign w:val="center"/>
            <w:hideMark/>
          </w:tcPr>
          <w:p w14:paraId="7BDD54F9" w14:textId="77777777" w:rsidR="007C574C" w:rsidRPr="00170958" w:rsidRDefault="007C574C" w:rsidP="009E27B2">
            <w:pPr>
              <w:jc w:val="center"/>
              <w:textAlignment w:val="baseline"/>
              <w:rPr>
                <w:rFonts w:eastAsia="Times New Roman" w:cs="Arial"/>
                <w:sz w:val="20"/>
                <w:szCs w:val="20"/>
                <w:lang w:eastAsia="es-ES"/>
              </w:rPr>
            </w:pPr>
            <w:r w:rsidRPr="00170958">
              <w:rPr>
                <w:rFonts w:eastAsia="Times New Roman" w:cs="Arial"/>
                <w:sz w:val="20"/>
                <w:szCs w:val="20"/>
                <w:lang w:eastAsia="es-ES"/>
              </w:rPr>
              <w:t>Inglés</w:t>
            </w:r>
          </w:p>
        </w:tc>
        <w:tc>
          <w:tcPr>
            <w:tcW w:w="1968" w:type="dxa"/>
            <w:vAlign w:val="center"/>
            <w:hideMark/>
          </w:tcPr>
          <w:p w14:paraId="459A05DA" w14:textId="57839B52" w:rsidR="007C574C" w:rsidRPr="00170958" w:rsidRDefault="007C574C" w:rsidP="009E27B2">
            <w:pPr>
              <w:jc w:val="center"/>
              <w:textAlignment w:val="baseline"/>
              <w:rPr>
                <w:rFonts w:eastAsia="Times New Roman" w:cs="Arial"/>
                <w:sz w:val="20"/>
                <w:szCs w:val="20"/>
                <w:lang w:eastAsia="es-ES"/>
              </w:rPr>
            </w:pPr>
            <w:r w:rsidRPr="00170958">
              <w:rPr>
                <w:rFonts w:eastAsia="Times New Roman" w:cs="Arial"/>
                <w:sz w:val="20"/>
                <w:szCs w:val="20"/>
                <w:lang w:eastAsia="es-ES"/>
              </w:rPr>
              <w:t xml:space="preserve">Grupo 1: </w:t>
            </w:r>
            <w:proofErr w:type="spellStart"/>
            <w:r w:rsidRPr="00170958">
              <w:rPr>
                <w:rFonts w:eastAsia="Times New Roman" w:cs="Arial"/>
                <w:sz w:val="20"/>
                <w:szCs w:val="20"/>
                <w:lang w:eastAsia="es-ES"/>
              </w:rPr>
              <w:t>A1</w:t>
            </w:r>
            <w:proofErr w:type="spellEnd"/>
            <w:r w:rsidR="00EF0006">
              <w:rPr>
                <w:rFonts w:eastAsia="Times New Roman" w:cs="Arial"/>
                <w:sz w:val="20"/>
                <w:szCs w:val="20"/>
                <w:lang w:eastAsia="es-ES"/>
              </w:rPr>
              <w:t xml:space="preserve"> </w:t>
            </w:r>
            <w:r w:rsidR="00EF0006" w:rsidRPr="00170958">
              <w:rPr>
                <w:rFonts w:eastAsia="Times New Roman" w:cs="Arial"/>
                <w:sz w:val="20"/>
                <w:szCs w:val="20"/>
                <w:lang w:eastAsia="es-ES"/>
              </w:rPr>
              <w:br/>
            </w:r>
            <w:r w:rsidRPr="00170958">
              <w:rPr>
                <w:rFonts w:eastAsia="Times New Roman" w:cs="Arial"/>
                <w:sz w:val="20"/>
                <w:szCs w:val="20"/>
                <w:lang w:eastAsia="es-ES"/>
              </w:rPr>
              <w:t xml:space="preserve">Grupo 2: </w:t>
            </w:r>
            <w:proofErr w:type="spellStart"/>
            <w:r w:rsidRPr="00170958">
              <w:rPr>
                <w:rFonts w:eastAsia="Times New Roman" w:cs="Arial"/>
                <w:sz w:val="20"/>
                <w:szCs w:val="20"/>
                <w:lang w:eastAsia="es-ES"/>
              </w:rPr>
              <w:t>A2</w:t>
            </w:r>
            <w:proofErr w:type="spellEnd"/>
          </w:p>
        </w:tc>
        <w:tc>
          <w:tcPr>
            <w:tcW w:w="1764" w:type="dxa"/>
            <w:vAlign w:val="center"/>
            <w:hideMark/>
          </w:tcPr>
          <w:p w14:paraId="40DF56C9" w14:textId="7543CF00" w:rsidR="007C574C" w:rsidRPr="00170958" w:rsidRDefault="00D438EE" w:rsidP="00860341">
            <w:pPr>
              <w:jc w:val="both"/>
              <w:textAlignment w:val="baseline"/>
              <w:rPr>
                <w:rFonts w:eastAsia="Times New Roman" w:cs="Arial"/>
                <w:sz w:val="20"/>
                <w:szCs w:val="20"/>
                <w:lang w:eastAsia="es-ES"/>
              </w:rPr>
            </w:pPr>
            <w:r w:rsidRPr="00170958">
              <w:rPr>
                <w:rFonts w:eastAsia="Times New Roman" w:cs="Arial"/>
                <w:sz w:val="20"/>
                <w:szCs w:val="20"/>
                <w:lang w:eastAsia="es-ES"/>
              </w:rPr>
              <w:t>30 junio</w:t>
            </w:r>
            <w:r w:rsidR="00833C33" w:rsidRPr="00170958">
              <w:rPr>
                <w:rFonts w:eastAsia="Times New Roman" w:cs="Arial"/>
                <w:sz w:val="20"/>
                <w:szCs w:val="20"/>
                <w:lang w:eastAsia="es-ES"/>
              </w:rPr>
              <w:t>-11</w:t>
            </w:r>
            <w:r w:rsidR="007C574C" w:rsidRPr="00170958">
              <w:rPr>
                <w:rFonts w:eastAsia="Times New Roman" w:cs="Arial"/>
                <w:sz w:val="20"/>
                <w:szCs w:val="20"/>
                <w:lang w:eastAsia="es-ES"/>
              </w:rPr>
              <w:t xml:space="preserve"> julio</w:t>
            </w:r>
          </w:p>
        </w:tc>
        <w:tc>
          <w:tcPr>
            <w:tcW w:w="1948" w:type="dxa"/>
            <w:vAlign w:val="center"/>
            <w:hideMark/>
          </w:tcPr>
          <w:p w14:paraId="531127A6" w14:textId="77777777" w:rsidR="007C574C" w:rsidRPr="00170958" w:rsidRDefault="007C574C" w:rsidP="00860341">
            <w:pPr>
              <w:jc w:val="both"/>
              <w:textAlignment w:val="baseline"/>
              <w:rPr>
                <w:rFonts w:eastAsia="Times New Roman" w:cs="Arial"/>
                <w:sz w:val="20"/>
                <w:szCs w:val="20"/>
                <w:lang w:eastAsia="es-ES"/>
              </w:rPr>
            </w:pPr>
            <w:r w:rsidRPr="00170958">
              <w:rPr>
                <w:rFonts w:eastAsia="Times New Roman" w:cs="Arial"/>
                <w:sz w:val="20"/>
                <w:szCs w:val="20"/>
                <w:lang w:eastAsia="es-ES"/>
              </w:rPr>
              <w:t>CRE Pontevedra</w:t>
            </w:r>
          </w:p>
        </w:tc>
        <w:tc>
          <w:tcPr>
            <w:tcW w:w="3358" w:type="dxa"/>
            <w:vAlign w:val="center"/>
          </w:tcPr>
          <w:p w14:paraId="542AE1D9" w14:textId="77777777" w:rsidR="007C574C" w:rsidRPr="00170958" w:rsidRDefault="007C574C" w:rsidP="00860341">
            <w:pPr>
              <w:jc w:val="both"/>
              <w:textAlignment w:val="baseline"/>
              <w:rPr>
                <w:rFonts w:eastAsia="Times New Roman" w:cs="Arial"/>
                <w:sz w:val="20"/>
                <w:szCs w:val="20"/>
                <w:lang w:eastAsia="es-ES"/>
              </w:rPr>
            </w:pPr>
            <w:r w:rsidRPr="00170958">
              <w:rPr>
                <w:rFonts w:eastAsia="Times New Roman" w:cs="Arial"/>
                <w:sz w:val="20"/>
                <w:szCs w:val="20"/>
                <w:lang w:eastAsia="es-ES"/>
              </w:rPr>
              <w:t>Prueba nivel</w:t>
            </w:r>
          </w:p>
        </w:tc>
      </w:tr>
      <w:tr w:rsidR="007C574C" w:rsidRPr="00170958" w14:paraId="4CA3552F" w14:textId="77777777" w:rsidTr="00141EAA">
        <w:trPr>
          <w:trHeight w:val="435"/>
        </w:trPr>
        <w:tc>
          <w:tcPr>
            <w:tcW w:w="1828" w:type="dxa"/>
            <w:vAlign w:val="center"/>
            <w:hideMark/>
          </w:tcPr>
          <w:p w14:paraId="0669D468" w14:textId="39A63577" w:rsidR="007C574C" w:rsidRPr="00170958" w:rsidRDefault="007C574C" w:rsidP="00B179CC">
            <w:pPr>
              <w:ind w:left="131"/>
              <w:jc w:val="both"/>
              <w:textAlignment w:val="baseline"/>
              <w:rPr>
                <w:rFonts w:eastAsia="Times New Roman" w:cs="Arial"/>
                <w:sz w:val="20"/>
                <w:szCs w:val="20"/>
                <w:lang w:eastAsia="es-ES"/>
              </w:rPr>
            </w:pPr>
            <w:r w:rsidRPr="00170958">
              <w:rPr>
                <w:rFonts w:eastAsia="Times New Roman" w:cs="Arial"/>
                <w:b/>
                <w:bCs/>
                <w:sz w:val="20"/>
                <w:szCs w:val="20"/>
                <w:lang w:eastAsia="es-ES"/>
              </w:rPr>
              <w:t>CRE Pontevedra</w:t>
            </w:r>
            <w:r w:rsidR="00B179CC">
              <w:rPr>
                <w:rFonts w:eastAsia="Times New Roman" w:cs="Arial"/>
                <w:b/>
                <w:bCs/>
                <w:sz w:val="20"/>
                <w:szCs w:val="20"/>
                <w:lang w:eastAsia="es-ES"/>
              </w:rPr>
              <w:br/>
            </w:r>
            <w:r w:rsidRPr="00170958">
              <w:rPr>
                <w:rFonts w:eastAsia="Times New Roman" w:cs="Arial"/>
                <w:b/>
                <w:bCs/>
                <w:sz w:val="20"/>
                <w:szCs w:val="20"/>
                <w:lang w:eastAsia="es-ES"/>
              </w:rPr>
              <w:t>(</w:t>
            </w:r>
            <w:r w:rsidR="00B06867" w:rsidRPr="00170958">
              <w:rPr>
                <w:rFonts w:eastAsia="Times New Roman" w:cs="Arial"/>
                <w:b/>
                <w:bCs/>
                <w:sz w:val="20"/>
                <w:szCs w:val="20"/>
                <w:lang w:eastAsia="es-ES"/>
              </w:rPr>
              <w:t>G</w:t>
            </w:r>
            <w:r w:rsidRPr="00170958">
              <w:rPr>
                <w:rFonts w:eastAsia="Times New Roman" w:cs="Arial"/>
                <w:b/>
                <w:bCs/>
                <w:sz w:val="20"/>
                <w:szCs w:val="20"/>
                <w:lang w:eastAsia="es-ES"/>
              </w:rPr>
              <w:t>rupo C)</w:t>
            </w:r>
          </w:p>
        </w:tc>
        <w:tc>
          <w:tcPr>
            <w:tcW w:w="2285" w:type="dxa"/>
            <w:vAlign w:val="center"/>
            <w:hideMark/>
          </w:tcPr>
          <w:p w14:paraId="250640AC" w14:textId="77777777" w:rsidR="007C574C" w:rsidRPr="00170958" w:rsidRDefault="007C574C" w:rsidP="00141EAA">
            <w:pPr>
              <w:jc w:val="center"/>
              <w:textAlignment w:val="baseline"/>
              <w:rPr>
                <w:rFonts w:eastAsia="Times New Roman" w:cs="Arial"/>
                <w:sz w:val="20"/>
                <w:szCs w:val="20"/>
                <w:lang w:eastAsia="es-ES"/>
              </w:rPr>
            </w:pPr>
            <w:r w:rsidRPr="00170958">
              <w:rPr>
                <w:rFonts w:eastAsia="Times New Roman" w:cs="Arial"/>
                <w:sz w:val="20"/>
                <w:szCs w:val="20"/>
                <w:lang w:eastAsia="es-ES"/>
              </w:rPr>
              <w:t>15-17</w:t>
            </w:r>
          </w:p>
        </w:tc>
        <w:tc>
          <w:tcPr>
            <w:tcW w:w="1984" w:type="dxa"/>
            <w:vAlign w:val="center"/>
            <w:hideMark/>
          </w:tcPr>
          <w:p w14:paraId="7BEBC45F" w14:textId="77777777" w:rsidR="007C574C" w:rsidRPr="00170958" w:rsidRDefault="007C574C" w:rsidP="009E27B2">
            <w:pPr>
              <w:jc w:val="center"/>
              <w:textAlignment w:val="baseline"/>
              <w:rPr>
                <w:rFonts w:eastAsia="Times New Roman" w:cs="Arial"/>
                <w:sz w:val="20"/>
                <w:szCs w:val="20"/>
                <w:lang w:eastAsia="es-ES"/>
              </w:rPr>
            </w:pPr>
            <w:r w:rsidRPr="00170958">
              <w:rPr>
                <w:rFonts w:eastAsia="Times New Roman" w:cs="Arial"/>
                <w:sz w:val="20"/>
                <w:szCs w:val="20"/>
                <w:lang w:eastAsia="es-ES"/>
              </w:rPr>
              <w:t>Inglés</w:t>
            </w:r>
          </w:p>
        </w:tc>
        <w:tc>
          <w:tcPr>
            <w:tcW w:w="1968" w:type="dxa"/>
            <w:vAlign w:val="center"/>
            <w:hideMark/>
          </w:tcPr>
          <w:p w14:paraId="16F9ABE7" w14:textId="4769F061" w:rsidR="007C574C" w:rsidRPr="00170958" w:rsidRDefault="007C574C" w:rsidP="009E27B2">
            <w:pPr>
              <w:jc w:val="center"/>
              <w:textAlignment w:val="baseline"/>
              <w:rPr>
                <w:rFonts w:eastAsia="Times New Roman" w:cs="Arial"/>
                <w:sz w:val="20"/>
                <w:szCs w:val="20"/>
                <w:lang w:eastAsia="es-ES"/>
              </w:rPr>
            </w:pPr>
            <w:r w:rsidRPr="00170958">
              <w:rPr>
                <w:rFonts w:eastAsia="Times New Roman" w:cs="Arial"/>
                <w:sz w:val="20"/>
                <w:szCs w:val="20"/>
                <w:lang w:eastAsia="es-ES"/>
              </w:rPr>
              <w:t xml:space="preserve">Grupo 1: </w:t>
            </w:r>
            <w:proofErr w:type="spellStart"/>
            <w:r w:rsidRPr="00170958">
              <w:rPr>
                <w:rFonts w:eastAsia="Times New Roman" w:cs="Arial"/>
                <w:sz w:val="20"/>
                <w:szCs w:val="20"/>
                <w:lang w:eastAsia="es-ES"/>
              </w:rPr>
              <w:t>A2</w:t>
            </w:r>
            <w:proofErr w:type="spellEnd"/>
            <w:r w:rsidR="00EF0006">
              <w:rPr>
                <w:rFonts w:eastAsia="Times New Roman" w:cs="Arial"/>
                <w:sz w:val="20"/>
                <w:szCs w:val="20"/>
                <w:lang w:eastAsia="es-ES"/>
              </w:rPr>
              <w:t xml:space="preserve"> </w:t>
            </w:r>
            <w:r w:rsidR="00EF0006" w:rsidRPr="00170958">
              <w:rPr>
                <w:rFonts w:eastAsia="Times New Roman" w:cs="Arial"/>
                <w:sz w:val="20"/>
                <w:szCs w:val="20"/>
                <w:lang w:eastAsia="es-ES"/>
              </w:rPr>
              <w:br/>
            </w:r>
            <w:r w:rsidRPr="00170958">
              <w:rPr>
                <w:rFonts w:eastAsia="Times New Roman" w:cs="Arial"/>
                <w:sz w:val="20"/>
                <w:szCs w:val="20"/>
                <w:lang w:eastAsia="es-ES"/>
              </w:rPr>
              <w:t xml:space="preserve">Grupo 2: </w:t>
            </w:r>
            <w:proofErr w:type="spellStart"/>
            <w:r w:rsidRPr="00170958">
              <w:rPr>
                <w:rFonts w:eastAsia="Times New Roman" w:cs="Arial"/>
                <w:sz w:val="20"/>
                <w:szCs w:val="20"/>
                <w:lang w:eastAsia="es-ES"/>
              </w:rPr>
              <w:t>B1</w:t>
            </w:r>
            <w:proofErr w:type="spellEnd"/>
          </w:p>
        </w:tc>
        <w:tc>
          <w:tcPr>
            <w:tcW w:w="1764" w:type="dxa"/>
            <w:vAlign w:val="center"/>
            <w:hideMark/>
          </w:tcPr>
          <w:p w14:paraId="03447977" w14:textId="78AA6B86" w:rsidR="007C574C" w:rsidRPr="00170958" w:rsidRDefault="007C574C" w:rsidP="00860341">
            <w:pPr>
              <w:jc w:val="both"/>
              <w:textAlignment w:val="baseline"/>
              <w:rPr>
                <w:rFonts w:eastAsia="Times New Roman" w:cs="Arial"/>
                <w:sz w:val="20"/>
                <w:szCs w:val="20"/>
                <w:lang w:eastAsia="es-ES"/>
              </w:rPr>
            </w:pPr>
            <w:r w:rsidRPr="00170958">
              <w:rPr>
                <w:rFonts w:eastAsia="Times New Roman" w:cs="Arial"/>
                <w:sz w:val="20"/>
                <w:szCs w:val="20"/>
                <w:lang w:eastAsia="es-ES"/>
              </w:rPr>
              <w:t>1</w:t>
            </w:r>
            <w:r w:rsidR="00833C33" w:rsidRPr="00170958">
              <w:rPr>
                <w:rFonts w:eastAsia="Times New Roman" w:cs="Arial"/>
                <w:sz w:val="20"/>
                <w:szCs w:val="20"/>
                <w:lang w:eastAsia="es-ES"/>
              </w:rPr>
              <w:t>4</w:t>
            </w:r>
            <w:r w:rsidRPr="00170958">
              <w:rPr>
                <w:rFonts w:eastAsia="Times New Roman" w:cs="Arial"/>
                <w:sz w:val="20"/>
                <w:szCs w:val="20"/>
                <w:lang w:eastAsia="es-ES"/>
              </w:rPr>
              <w:t>-2</w:t>
            </w:r>
            <w:r w:rsidR="00833C33" w:rsidRPr="00170958">
              <w:rPr>
                <w:rFonts w:eastAsia="Times New Roman" w:cs="Arial"/>
                <w:sz w:val="20"/>
                <w:szCs w:val="20"/>
                <w:lang w:eastAsia="es-ES"/>
              </w:rPr>
              <w:t>5</w:t>
            </w:r>
            <w:r w:rsidRPr="00170958">
              <w:rPr>
                <w:rFonts w:eastAsia="Times New Roman" w:cs="Arial"/>
                <w:sz w:val="20"/>
                <w:szCs w:val="20"/>
                <w:lang w:eastAsia="es-ES"/>
              </w:rPr>
              <w:t xml:space="preserve"> julio</w:t>
            </w:r>
          </w:p>
        </w:tc>
        <w:tc>
          <w:tcPr>
            <w:tcW w:w="1948" w:type="dxa"/>
            <w:vAlign w:val="center"/>
            <w:hideMark/>
          </w:tcPr>
          <w:p w14:paraId="74F474B6" w14:textId="77777777" w:rsidR="007C574C" w:rsidRPr="00170958" w:rsidRDefault="007C574C" w:rsidP="00860341">
            <w:pPr>
              <w:jc w:val="both"/>
              <w:textAlignment w:val="baseline"/>
              <w:rPr>
                <w:rFonts w:eastAsia="Times New Roman" w:cs="Arial"/>
                <w:sz w:val="20"/>
                <w:szCs w:val="20"/>
                <w:lang w:eastAsia="es-ES"/>
              </w:rPr>
            </w:pPr>
            <w:r w:rsidRPr="00170958">
              <w:rPr>
                <w:rFonts w:eastAsia="Times New Roman" w:cs="Arial"/>
                <w:sz w:val="20"/>
                <w:szCs w:val="20"/>
                <w:lang w:eastAsia="es-ES"/>
              </w:rPr>
              <w:t>CRE Pontevedra</w:t>
            </w:r>
          </w:p>
        </w:tc>
        <w:tc>
          <w:tcPr>
            <w:tcW w:w="3358" w:type="dxa"/>
            <w:vAlign w:val="center"/>
            <w:hideMark/>
          </w:tcPr>
          <w:p w14:paraId="612E69F2" w14:textId="77777777" w:rsidR="007C574C" w:rsidRPr="00170958" w:rsidRDefault="007C574C" w:rsidP="00860341">
            <w:pPr>
              <w:jc w:val="both"/>
              <w:textAlignment w:val="baseline"/>
              <w:rPr>
                <w:rFonts w:eastAsia="Times New Roman" w:cs="Arial"/>
                <w:sz w:val="20"/>
                <w:szCs w:val="20"/>
                <w:lang w:eastAsia="es-ES"/>
              </w:rPr>
            </w:pPr>
            <w:r w:rsidRPr="00170958">
              <w:rPr>
                <w:rFonts w:eastAsia="Times New Roman" w:cs="Arial"/>
                <w:sz w:val="20"/>
                <w:szCs w:val="20"/>
                <w:lang w:eastAsia="es-ES"/>
              </w:rPr>
              <w:t>Prueba nivel</w:t>
            </w:r>
          </w:p>
        </w:tc>
      </w:tr>
      <w:tr w:rsidR="007C574C" w:rsidRPr="00170958" w14:paraId="5E686A11" w14:textId="77777777" w:rsidTr="00141EAA">
        <w:trPr>
          <w:trHeight w:val="435"/>
        </w:trPr>
        <w:tc>
          <w:tcPr>
            <w:tcW w:w="1828" w:type="dxa"/>
            <w:vAlign w:val="center"/>
            <w:hideMark/>
          </w:tcPr>
          <w:p w14:paraId="3107D7F9" w14:textId="22580D2A" w:rsidR="007C574C" w:rsidRPr="00170958" w:rsidRDefault="007C574C" w:rsidP="00860341">
            <w:pPr>
              <w:ind w:left="131"/>
              <w:jc w:val="both"/>
              <w:textAlignment w:val="baseline"/>
              <w:rPr>
                <w:rFonts w:eastAsia="Times New Roman" w:cs="Arial"/>
                <w:sz w:val="20"/>
                <w:szCs w:val="20"/>
                <w:lang w:eastAsia="es-ES"/>
              </w:rPr>
            </w:pPr>
            <w:r w:rsidRPr="00170958">
              <w:rPr>
                <w:rFonts w:eastAsia="Times New Roman" w:cs="Arial"/>
                <w:b/>
                <w:bCs/>
                <w:sz w:val="20"/>
                <w:szCs w:val="20"/>
                <w:lang w:eastAsia="es-ES"/>
              </w:rPr>
              <w:t>CRE Pontevedra (</w:t>
            </w:r>
            <w:r w:rsidR="00B06867" w:rsidRPr="00170958">
              <w:rPr>
                <w:rFonts w:eastAsia="Times New Roman" w:cs="Arial"/>
                <w:b/>
                <w:bCs/>
                <w:sz w:val="20"/>
                <w:szCs w:val="20"/>
                <w:lang w:eastAsia="es-ES"/>
              </w:rPr>
              <w:t>G</w:t>
            </w:r>
            <w:r w:rsidRPr="00170958">
              <w:rPr>
                <w:rFonts w:eastAsia="Times New Roman" w:cs="Arial"/>
                <w:b/>
                <w:bCs/>
                <w:sz w:val="20"/>
                <w:szCs w:val="20"/>
                <w:lang w:eastAsia="es-ES"/>
              </w:rPr>
              <w:t>rupo D)</w:t>
            </w:r>
          </w:p>
        </w:tc>
        <w:tc>
          <w:tcPr>
            <w:tcW w:w="2285" w:type="dxa"/>
            <w:vAlign w:val="center"/>
            <w:hideMark/>
          </w:tcPr>
          <w:p w14:paraId="14F53484" w14:textId="77777777" w:rsidR="007C574C" w:rsidRPr="00170958" w:rsidRDefault="007C574C" w:rsidP="00141EAA">
            <w:pPr>
              <w:jc w:val="center"/>
              <w:textAlignment w:val="baseline"/>
              <w:rPr>
                <w:rFonts w:eastAsia="Times New Roman" w:cs="Arial"/>
                <w:sz w:val="20"/>
                <w:szCs w:val="20"/>
                <w:lang w:eastAsia="es-ES"/>
              </w:rPr>
            </w:pPr>
            <w:r w:rsidRPr="00170958">
              <w:rPr>
                <w:rFonts w:eastAsia="Times New Roman" w:cs="Arial"/>
                <w:sz w:val="20"/>
                <w:szCs w:val="20"/>
                <w:lang w:eastAsia="es-ES"/>
              </w:rPr>
              <w:t>15-17</w:t>
            </w:r>
          </w:p>
        </w:tc>
        <w:tc>
          <w:tcPr>
            <w:tcW w:w="1984" w:type="dxa"/>
            <w:vAlign w:val="center"/>
            <w:hideMark/>
          </w:tcPr>
          <w:p w14:paraId="1DEC6341" w14:textId="77777777" w:rsidR="007C574C" w:rsidRPr="00170958" w:rsidRDefault="007C574C" w:rsidP="009E27B2">
            <w:pPr>
              <w:jc w:val="center"/>
              <w:textAlignment w:val="baseline"/>
              <w:rPr>
                <w:rFonts w:eastAsia="Times New Roman" w:cs="Arial"/>
                <w:sz w:val="20"/>
                <w:szCs w:val="20"/>
                <w:lang w:eastAsia="es-ES"/>
              </w:rPr>
            </w:pPr>
            <w:r w:rsidRPr="00170958">
              <w:rPr>
                <w:rFonts w:eastAsia="Times New Roman" w:cs="Arial"/>
                <w:sz w:val="20"/>
                <w:szCs w:val="20"/>
                <w:lang w:eastAsia="es-ES"/>
              </w:rPr>
              <w:t>Inglés</w:t>
            </w:r>
          </w:p>
        </w:tc>
        <w:tc>
          <w:tcPr>
            <w:tcW w:w="1968" w:type="dxa"/>
            <w:vAlign w:val="center"/>
            <w:hideMark/>
          </w:tcPr>
          <w:p w14:paraId="10A86A0A" w14:textId="77777777" w:rsidR="007C574C" w:rsidRPr="00170958" w:rsidRDefault="007C574C" w:rsidP="009E27B2">
            <w:pPr>
              <w:jc w:val="center"/>
              <w:textAlignment w:val="baseline"/>
              <w:rPr>
                <w:rFonts w:eastAsia="Times New Roman" w:cs="Arial"/>
                <w:sz w:val="20"/>
                <w:szCs w:val="20"/>
                <w:lang w:eastAsia="es-ES"/>
              </w:rPr>
            </w:pPr>
            <w:proofErr w:type="spellStart"/>
            <w:r w:rsidRPr="00170958">
              <w:rPr>
                <w:rFonts w:eastAsia="Times New Roman" w:cs="Arial"/>
                <w:sz w:val="20"/>
                <w:szCs w:val="20"/>
                <w:lang w:eastAsia="es-ES"/>
              </w:rPr>
              <w:t>B1-B2</w:t>
            </w:r>
            <w:proofErr w:type="spellEnd"/>
          </w:p>
        </w:tc>
        <w:tc>
          <w:tcPr>
            <w:tcW w:w="1764" w:type="dxa"/>
            <w:vAlign w:val="center"/>
            <w:hideMark/>
          </w:tcPr>
          <w:p w14:paraId="27F8C8AB" w14:textId="00000AB7" w:rsidR="007C574C" w:rsidRPr="00170958" w:rsidRDefault="007C574C" w:rsidP="00860341">
            <w:pPr>
              <w:jc w:val="both"/>
              <w:textAlignment w:val="baseline"/>
              <w:rPr>
                <w:rFonts w:eastAsia="Times New Roman" w:cs="Arial"/>
                <w:sz w:val="20"/>
                <w:szCs w:val="20"/>
                <w:lang w:eastAsia="es-ES"/>
              </w:rPr>
            </w:pPr>
            <w:r w:rsidRPr="00170958">
              <w:rPr>
                <w:rFonts w:eastAsia="Times New Roman" w:cs="Arial"/>
                <w:sz w:val="20"/>
                <w:szCs w:val="20"/>
                <w:lang w:eastAsia="es-ES"/>
              </w:rPr>
              <w:t>2</w:t>
            </w:r>
            <w:r w:rsidR="00833C33" w:rsidRPr="00170958">
              <w:rPr>
                <w:rFonts w:eastAsia="Times New Roman" w:cs="Arial"/>
                <w:sz w:val="20"/>
                <w:szCs w:val="20"/>
                <w:lang w:eastAsia="es-ES"/>
              </w:rPr>
              <w:t>8</w:t>
            </w:r>
            <w:r w:rsidRPr="00170958">
              <w:rPr>
                <w:rFonts w:eastAsia="Times New Roman" w:cs="Arial"/>
                <w:sz w:val="20"/>
                <w:szCs w:val="20"/>
                <w:lang w:eastAsia="es-ES"/>
              </w:rPr>
              <w:t xml:space="preserve"> julio-</w:t>
            </w:r>
            <w:r w:rsidR="00833C33" w:rsidRPr="00170958">
              <w:rPr>
                <w:rFonts w:eastAsia="Times New Roman" w:cs="Arial"/>
                <w:sz w:val="20"/>
                <w:szCs w:val="20"/>
                <w:lang w:eastAsia="es-ES"/>
              </w:rPr>
              <w:t>8</w:t>
            </w:r>
            <w:r w:rsidRPr="00170958">
              <w:rPr>
                <w:rFonts w:eastAsia="Times New Roman" w:cs="Arial"/>
                <w:sz w:val="20"/>
                <w:szCs w:val="20"/>
                <w:lang w:eastAsia="es-ES"/>
              </w:rPr>
              <w:t xml:space="preserve"> agosto</w:t>
            </w:r>
          </w:p>
        </w:tc>
        <w:tc>
          <w:tcPr>
            <w:tcW w:w="1948" w:type="dxa"/>
            <w:vAlign w:val="center"/>
            <w:hideMark/>
          </w:tcPr>
          <w:p w14:paraId="0E370318" w14:textId="77777777" w:rsidR="007C574C" w:rsidRPr="00170958" w:rsidRDefault="007C574C" w:rsidP="00860341">
            <w:pPr>
              <w:jc w:val="both"/>
              <w:textAlignment w:val="baseline"/>
              <w:rPr>
                <w:rFonts w:eastAsia="Times New Roman" w:cs="Arial"/>
                <w:sz w:val="20"/>
                <w:szCs w:val="20"/>
                <w:lang w:eastAsia="es-ES"/>
              </w:rPr>
            </w:pPr>
            <w:r w:rsidRPr="00170958">
              <w:rPr>
                <w:rFonts w:eastAsia="Times New Roman" w:cs="Arial"/>
                <w:sz w:val="20"/>
                <w:szCs w:val="20"/>
                <w:lang w:eastAsia="es-ES"/>
              </w:rPr>
              <w:t>CRE Pontevedra</w:t>
            </w:r>
          </w:p>
        </w:tc>
        <w:tc>
          <w:tcPr>
            <w:tcW w:w="3358" w:type="dxa"/>
            <w:vAlign w:val="center"/>
            <w:hideMark/>
          </w:tcPr>
          <w:p w14:paraId="6F7E6152" w14:textId="77777777" w:rsidR="007C574C" w:rsidRPr="00170958" w:rsidRDefault="007C574C" w:rsidP="00860341">
            <w:pPr>
              <w:jc w:val="both"/>
              <w:textAlignment w:val="baseline"/>
              <w:rPr>
                <w:rFonts w:eastAsia="Times New Roman" w:cs="Arial"/>
                <w:sz w:val="20"/>
                <w:szCs w:val="20"/>
                <w:lang w:eastAsia="es-ES"/>
              </w:rPr>
            </w:pPr>
            <w:r w:rsidRPr="00170958">
              <w:rPr>
                <w:rFonts w:eastAsia="Times New Roman" w:cs="Arial"/>
                <w:sz w:val="20"/>
                <w:szCs w:val="20"/>
                <w:lang w:eastAsia="es-ES"/>
              </w:rPr>
              <w:t>Prueba nivel</w:t>
            </w:r>
          </w:p>
        </w:tc>
      </w:tr>
      <w:tr w:rsidR="007C574C" w:rsidRPr="00170958" w14:paraId="33D8336D" w14:textId="77777777" w:rsidTr="00141EAA">
        <w:trPr>
          <w:trHeight w:val="435"/>
        </w:trPr>
        <w:tc>
          <w:tcPr>
            <w:tcW w:w="1828" w:type="dxa"/>
            <w:vAlign w:val="center"/>
            <w:hideMark/>
          </w:tcPr>
          <w:p w14:paraId="66BA01F0" w14:textId="77777777" w:rsidR="007C574C" w:rsidRPr="00170958" w:rsidRDefault="007C574C" w:rsidP="00860341">
            <w:pPr>
              <w:ind w:left="131"/>
              <w:jc w:val="both"/>
              <w:textAlignment w:val="baseline"/>
              <w:rPr>
                <w:rFonts w:eastAsia="Times New Roman" w:cs="Arial"/>
                <w:sz w:val="20"/>
                <w:szCs w:val="20"/>
                <w:lang w:eastAsia="es-ES"/>
              </w:rPr>
            </w:pPr>
            <w:r w:rsidRPr="00170958">
              <w:rPr>
                <w:rFonts w:eastAsia="Times New Roman" w:cs="Arial"/>
                <w:b/>
                <w:bCs/>
                <w:sz w:val="20"/>
                <w:szCs w:val="20"/>
                <w:lang w:eastAsia="es-ES"/>
              </w:rPr>
              <w:t>CRE Sevilla</w:t>
            </w:r>
          </w:p>
        </w:tc>
        <w:tc>
          <w:tcPr>
            <w:tcW w:w="2285" w:type="dxa"/>
            <w:vAlign w:val="center"/>
            <w:hideMark/>
          </w:tcPr>
          <w:p w14:paraId="08E94662" w14:textId="757CC487" w:rsidR="007C574C" w:rsidRPr="00170958" w:rsidRDefault="00D42166" w:rsidP="00141EAA">
            <w:pPr>
              <w:jc w:val="center"/>
              <w:textAlignment w:val="baseline"/>
              <w:rPr>
                <w:rFonts w:eastAsia="Times New Roman" w:cs="Arial"/>
                <w:sz w:val="20"/>
                <w:szCs w:val="20"/>
                <w:lang w:eastAsia="es-ES"/>
              </w:rPr>
            </w:pPr>
            <w:r>
              <w:rPr>
                <w:rFonts w:eastAsia="Times New Roman" w:cs="Arial"/>
                <w:sz w:val="20"/>
                <w:szCs w:val="20"/>
                <w:lang w:eastAsia="es-ES"/>
              </w:rPr>
              <w:t>10-12</w:t>
            </w:r>
          </w:p>
        </w:tc>
        <w:tc>
          <w:tcPr>
            <w:tcW w:w="1984" w:type="dxa"/>
            <w:vAlign w:val="center"/>
            <w:hideMark/>
          </w:tcPr>
          <w:p w14:paraId="783DCA2E" w14:textId="77777777" w:rsidR="007C574C" w:rsidRPr="00170958" w:rsidRDefault="007C574C" w:rsidP="009E27B2">
            <w:pPr>
              <w:jc w:val="center"/>
              <w:textAlignment w:val="baseline"/>
              <w:rPr>
                <w:rFonts w:eastAsia="Times New Roman" w:cs="Arial"/>
                <w:sz w:val="20"/>
                <w:szCs w:val="20"/>
                <w:lang w:eastAsia="es-ES"/>
              </w:rPr>
            </w:pPr>
            <w:r w:rsidRPr="00170958">
              <w:rPr>
                <w:rFonts w:eastAsia="Times New Roman" w:cs="Arial"/>
                <w:sz w:val="20"/>
                <w:szCs w:val="20"/>
                <w:lang w:eastAsia="es-ES"/>
              </w:rPr>
              <w:t>Francés</w:t>
            </w:r>
          </w:p>
        </w:tc>
        <w:tc>
          <w:tcPr>
            <w:tcW w:w="1968" w:type="dxa"/>
            <w:vAlign w:val="center"/>
            <w:hideMark/>
          </w:tcPr>
          <w:p w14:paraId="758249D5" w14:textId="77777777" w:rsidR="007C574C" w:rsidRPr="00170958" w:rsidRDefault="007C574C" w:rsidP="009E27B2">
            <w:pPr>
              <w:jc w:val="center"/>
              <w:rPr>
                <w:rFonts w:eastAsia="Times New Roman" w:cs="Arial"/>
                <w:sz w:val="20"/>
                <w:szCs w:val="20"/>
                <w:lang w:eastAsia="es-ES"/>
              </w:rPr>
            </w:pPr>
            <w:proofErr w:type="spellStart"/>
            <w:r w:rsidRPr="00170958">
              <w:rPr>
                <w:rFonts w:eastAsia="Times New Roman" w:cs="Arial"/>
                <w:sz w:val="20"/>
                <w:szCs w:val="20"/>
                <w:lang w:eastAsia="es-ES"/>
              </w:rPr>
              <w:t>A1</w:t>
            </w:r>
            <w:proofErr w:type="spellEnd"/>
          </w:p>
        </w:tc>
        <w:tc>
          <w:tcPr>
            <w:tcW w:w="1764" w:type="dxa"/>
            <w:vAlign w:val="center"/>
            <w:hideMark/>
          </w:tcPr>
          <w:p w14:paraId="22576BCA" w14:textId="7D860AC4" w:rsidR="007C574C" w:rsidRPr="00170958" w:rsidRDefault="007C574C" w:rsidP="00860341">
            <w:pPr>
              <w:jc w:val="both"/>
              <w:textAlignment w:val="baseline"/>
              <w:rPr>
                <w:rFonts w:eastAsia="Times New Roman" w:cs="Arial"/>
                <w:sz w:val="20"/>
                <w:szCs w:val="20"/>
                <w:lang w:eastAsia="es-ES"/>
              </w:rPr>
            </w:pPr>
            <w:r w:rsidRPr="00170958">
              <w:rPr>
                <w:rFonts w:eastAsia="Times New Roman" w:cs="Arial"/>
                <w:sz w:val="20"/>
                <w:szCs w:val="20"/>
                <w:lang w:eastAsia="es-ES"/>
              </w:rPr>
              <w:t xml:space="preserve">30 junio al </w:t>
            </w:r>
            <w:r w:rsidR="00D42166">
              <w:rPr>
                <w:rFonts w:eastAsia="Times New Roman" w:cs="Arial"/>
                <w:sz w:val="20"/>
                <w:szCs w:val="20"/>
                <w:lang w:eastAsia="es-ES"/>
              </w:rPr>
              <w:t>4</w:t>
            </w:r>
            <w:r w:rsidRPr="00170958">
              <w:rPr>
                <w:rFonts w:eastAsia="Times New Roman" w:cs="Arial"/>
                <w:sz w:val="20"/>
                <w:szCs w:val="20"/>
                <w:lang w:eastAsia="es-ES"/>
              </w:rPr>
              <w:t xml:space="preserve"> julio</w:t>
            </w:r>
          </w:p>
        </w:tc>
        <w:tc>
          <w:tcPr>
            <w:tcW w:w="1948" w:type="dxa"/>
            <w:vAlign w:val="center"/>
            <w:hideMark/>
          </w:tcPr>
          <w:p w14:paraId="0ECEDE28" w14:textId="77777777" w:rsidR="007C574C" w:rsidRPr="00170958" w:rsidRDefault="007C574C" w:rsidP="00860341">
            <w:pPr>
              <w:jc w:val="both"/>
              <w:textAlignment w:val="baseline"/>
              <w:rPr>
                <w:rFonts w:eastAsia="Times New Roman" w:cs="Arial"/>
                <w:sz w:val="20"/>
                <w:szCs w:val="20"/>
                <w:lang w:eastAsia="es-ES"/>
              </w:rPr>
            </w:pPr>
            <w:r w:rsidRPr="00170958">
              <w:rPr>
                <w:rFonts w:eastAsia="Times New Roman" w:cs="Arial"/>
                <w:sz w:val="20"/>
                <w:szCs w:val="20"/>
                <w:lang w:eastAsia="es-ES"/>
              </w:rPr>
              <w:t>CRE Sevilla</w:t>
            </w:r>
          </w:p>
        </w:tc>
        <w:tc>
          <w:tcPr>
            <w:tcW w:w="3358" w:type="dxa"/>
            <w:hideMark/>
          </w:tcPr>
          <w:p w14:paraId="312D59BB" w14:textId="77777777" w:rsidR="007C574C" w:rsidRPr="00170958" w:rsidRDefault="007C574C" w:rsidP="00141EAA">
            <w:pPr>
              <w:pStyle w:val="Cuerpo"/>
              <w:spacing w:before="120" w:after="0" w:line="240" w:lineRule="auto"/>
              <w:rPr>
                <w:rFonts w:eastAsia="Times New Roman" w:cs="Arial"/>
                <w:sz w:val="20"/>
                <w:szCs w:val="20"/>
              </w:rPr>
            </w:pPr>
            <w:bookmarkStart w:id="68" w:name="_Int_NB8s9PoS"/>
            <w:r w:rsidRPr="00170958">
              <w:rPr>
                <w:rFonts w:cs="Arial"/>
                <w:color w:val="auto"/>
                <w:sz w:val="20"/>
                <w:szCs w:val="20"/>
                <w:lang w:eastAsia="en-US"/>
                <w14:textOutline w14:w="0" w14:cap="rnd" w14:cmpd="sng" w14:algn="ctr">
                  <w14:noFill/>
                  <w14:prstDash w14:val="solid"/>
                  <w14:bevel/>
                </w14:textOutline>
              </w:rPr>
              <w:t>En caso de que el número de solicitudes sea superior a las plazas convocadas, se llevará a cabo una sencilla prueba escrita.</w:t>
            </w:r>
            <w:bookmarkEnd w:id="68"/>
          </w:p>
        </w:tc>
      </w:tr>
      <w:tr w:rsidR="007C574C" w:rsidRPr="00170958" w14:paraId="11D8DCBD" w14:textId="77777777" w:rsidTr="00141EAA">
        <w:trPr>
          <w:trHeight w:val="435"/>
        </w:trPr>
        <w:tc>
          <w:tcPr>
            <w:tcW w:w="1828" w:type="dxa"/>
            <w:vAlign w:val="center"/>
            <w:hideMark/>
          </w:tcPr>
          <w:p w14:paraId="0839A3EF" w14:textId="77777777" w:rsidR="007C574C" w:rsidRPr="00170958" w:rsidRDefault="007C574C" w:rsidP="00860341">
            <w:pPr>
              <w:ind w:left="131"/>
              <w:jc w:val="both"/>
              <w:textAlignment w:val="baseline"/>
              <w:rPr>
                <w:rFonts w:eastAsia="Times New Roman" w:cs="Arial"/>
                <w:sz w:val="20"/>
                <w:szCs w:val="20"/>
                <w:lang w:eastAsia="es-ES"/>
              </w:rPr>
            </w:pPr>
            <w:r w:rsidRPr="00170958">
              <w:rPr>
                <w:rFonts w:eastAsia="Times New Roman" w:cs="Arial"/>
                <w:b/>
                <w:bCs/>
                <w:sz w:val="20"/>
                <w:szCs w:val="20"/>
                <w:lang w:eastAsia="es-ES"/>
              </w:rPr>
              <w:t>CRE Sevilla</w:t>
            </w:r>
          </w:p>
        </w:tc>
        <w:tc>
          <w:tcPr>
            <w:tcW w:w="2285" w:type="dxa"/>
            <w:vAlign w:val="center"/>
            <w:hideMark/>
          </w:tcPr>
          <w:p w14:paraId="2652B84E" w14:textId="237605B0" w:rsidR="007C574C" w:rsidRPr="00170958" w:rsidRDefault="00D42166" w:rsidP="00141EAA">
            <w:pPr>
              <w:jc w:val="center"/>
              <w:textAlignment w:val="baseline"/>
              <w:rPr>
                <w:rFonts w:eastAsia="Times New Roman" w:cs="Arial"/>
                <w:sz w:val="20"/>
                <w:szCs w:val="20"/>
                <w:lang w:eastAsia="es-ES"/>
              </w:rPr>
            </w:pPr>
            <w:r>
              <w:rPr>
                <w:rFonts w:eastAsia="Times New Roman" w:cs="Arial"/>
                <w:sz w:val="20"/>
                <w:szCs w:val="20"/>
                <w:lang w:eastAsia="es-ES"/>
              </w:rPr>
              <w:t>13-17</w:t>
            </w:r>
          </w:p>
        </w:tc>
        <w:tc>
          <w:tcPr>
            <w:tcW w:w="1984" w:type="dxa"/>
            <w:vAlign w:val="center"/>
            <w:hideMark/>
          </w:tcPr>
          <w:p w14:paraId="4E754FD1" w14:textId="77777777" w:rsidR="007C574C" w:rsidRPr="00170958" w:rsidRDefault="007C574C" w:rsidP="009E27B2">
            <w:pPr>
              <w:jc w:val="center"/>
              <w:textAlignment w:val="baseline"/>
              <w:rPr>
                <w:rFonts w:eastAsia="Times New Roman" w:cs="Arial"/>
                <w:sz w:val="20"/>
                <w:szCs w:val="20"/>
                <w:lang w:eastAsia="es-ES"/>
              </w:rPr>
            </w:pPr>
            <w:r w:rsidRPr="00170958">
              <w:rPr>
                <w:rFonts w:eastAsia="Times New Roman" w:cs="Arial"/>
                <w:sz w:val="20"/>
                <w:szCs w:val="20"/>
                <w:lang w:eastAsia="es-ES"/>
              </w:rPr>
              <w:t>Francés</w:t>
            </w:r>
          </w:p>
        </w:tc>
        <w:tc>
          <w:tcPr>
            <w:tcW w:w="1968" w:type="dxa"/>
            <w:vAlign w:val="center"/>
            <w:hideMark/>
          </w:tcPr>
          <w:p w14:paraId="0583E9B5" w14:textId="77777777" w:rsidR="007C574C" w:rsidRPr="00170958" w:rsidRDefault="007C574C" w:rsidP="009E27B2">
            <w:pPr>
              <w:jc w:val="center"/>
              <w:textAlignment w:val="baseline"/>
              <w:rPr>
                <w:rFonts w:eastAsia="Times New Roman" w:cs="Arial"/>
                <w:sz w:val="20"/>
                <w:szCs w:val="20"/>
                <w:lang w:eastAsia="es-ES"/>
              </w:rPr>
            </w:pPr>
            <w:proofErr w:type="spellStart"/>
            <w:r w:rsidRPr="00170958">
              <w:rPr>
                <w:rFonts w:eastAsia="Times New Roman" w:cs="Arial"/>
                <w:sz w:val="20"/>
                <w:szCs w:val="20"/>
                <w:lang w:eastAsia="es-ES"/>
              </w:rPr>
              <w:t>A2</w:t>
            </w:r>
            <w:proofErr w:type="spellEnd"/>
            <w:r w:rsidRPr="00170958">
              <w:rPr>
                <w:rFonts w:eastAsia="Times New Roman" w:cs="Arial"/>
                <w:sz w:val="20"/>
                <w:szCs w:val="20"/>
                <w:lang w:eastAsia="es-ES"/>
              </w:rPr>
              <w:t xml:space="preserve">- </w:t>
            </w:r>
            <w:proofErr w:type="spellStart"/>
            <w:r w:rsidRPr="00170958">
              <w:rPr>
                <w:rFonts w:eastAsia="Times New Roman" w:cs="Arial"/>
                <w:sz w:val="20"/>
                <w:szCs w:val="20"/>
                <w:lang w:eastAsia="es-ES"/>
              </w:rPr>
              <w:t>B1</w:t>
            </w:r>
            <w:proofErr w:type="spellEnd"/>
          </w:p>
        </w:tc>
        <w:tc>
          <w:tcPr>
            <w:tcW w:w="1764" w:type="dxa"/>
            <w:vAlign w:val="center"/>
            <w:hideMark/>
          </w:tcPr>
          <w:p w14:paraId="30A983FF" w14:textId="75E3573C" w:rsidR="007C574C" w:rsidRPr="00170958" w:rsidRDefault="007C574C" w:rsidP="00860341">
            <w:pPr>
              <w:jc w:val="both"/>
              <w:textAlignment w:val="baseline"/>
              <w:rPr>
                <w:rFonts w:eastAsia="Times New Roman" w:cs="Arial"/>
                <w:sz w:val="20"/>
                <w:szCs w:val="20"/>
                <w:lang w:eastAsia="es-ES"/>
              </w:rPr>
            </w:pPr>
            <w:r w:rsidRPr="00170958">
              <w:rPr>
                <w:rFonts w:eastAsia="Times New Roman" w:cs="Arial"/>
                <w:sz w:val="20"/>
                <w:szCs w:val="20"/>
                <w:lang w:eastAsia="es-ES"/>
              </w:rPr>
              <w:t>2</w:t>
            </w:r>
            <w:r w:rsidR="00DE313F" w:rsidRPr="00170958">
              <w:rPr>
                <w:rFonts w:eastAsia="Times New Roman" w:cs="Arial"/>
                <w:sz w:val="20"/>
                <w:szCs w:val="20"/>
                <w:lang w:eastAsia="es-ES"/>
              </w:rPr>
              <w:t>2</w:t>
            </w:r>
            <w:r w:rsidRPr="00170958">
              <w:rPr>
                <w:rFonts w:eastAsia="Times New Roman" w:cs="Arial"/>
                <w:sz w:val="20"/>
                <w:szCs w:val="20"/>
                <w:lang w:eastAsia="es-ES"/>
              </w:rPr>
              <w:t>-2</w:t>
            </w:r>
            <w:r w:rsidR="00DE313F" w:rsidRPr="00170958">
              <w:rPr>
                <w:rFonts w:eastAsia="Times New Roman" w:cs="Arial"/>
                <w:sz w:val="20"/>
                <w:szCs w:val="20"/>
                <w:lang w:eastAsia="es-ES"/>
              </w:rPr>
              <w:t>7</w:t>
            </w:r>
            <w:r w:rsidRPr="00170958">
              <w:rPr>
                <w:rFonts w:eastAsia="Times New Roman" w:cs="Arial"/>
                <w:sz w:val="20"/>
                <w:szCs w:val="20"/>
                <w:lang w:eastAsia="es-ES"/>
              </w:rPr>
              <w:t xml:space="preserve"> junio</w:t>
            </w:r>
          </w:p>
        </w:tc>
        <w:tc>
          <w:tcPr>
            <w:tcW w:w="1948" w:type="dxa"/>
            <w:vAlign w:val="center"/>
            <w:hideMark/>
          </w:tcPr>
          <w:p w14:paraId="72398CCC" w14:textId="2D32B42A" w:rsidR="007C574C" w:rsidRPr="00170958" w:rsidRDefault="00D42166" w:rsidP="00860341">
            <w:pPr>
              <w:jc w:val="both"/>
              <w:textAlignment w:val="baseline"/>
              <w:rPr>
                <w:rFonts w:eastAsia="Times New Roman" w:cs="Arial"/>
                <w:sz w:val="20"/>
                <w:szCs w:val="20"/>
                <w:lang w:eastAsia="es-ES"/>
              </w:rPr>
            </w:pPr>
            <w:proofErr w:type="spellStart"/>
            <w:r>
              <w:rPr>
                <w:rFonts w:eastAsia="Times New Roman" w:cs="Arial"/>
                <w:sz w:val="20"/>
                <w:szCs w:val="20"/>
                <w:lang w:eastAsia="es-ES"/>
              </w:rPr>
              <w:t>Cap</w:t>
            </w:r>
            <w:proofErr w:type="spellEnd"/>
            <w:r>
              <w:rPr>
                <w:rFonts w:eastAsia="Times New Roman" w:cs="Arial"/>
                <w:sz w:val="20"/>
                <w:szCs w:val="20"/>
                <w:lang w:eastAsia="es-ES"/>
              </w:rPr>
              <w:t xml:space="preserve"> </w:t>
            </w:r>
            <w:proofErr w:type="spellStart"/>
            <w:r>
              <w:rPr>
                <w:rFonts w:eastAsia="Times New Roman" w:cs="Arial"/>
                <w:sz w:val="20"/>
                <w:szCs w:val="20"/>
                <w:lang w:eastAsia="es-ES"/>
              </w:rPr>
              <w:t>d</w:t>
            </w:r>
            <w:r w:rsidR="003C7A9A">
              <w:rPr>
                <w:rFonts w:eastAsia="Times New Roman" w:cs="Arial"/>
                <w:sz w:val="20"/>
                <w:szCs w:val="20"/>
                <w:lang w:eastAsia="es-ES"/>
              </w:rPr>
              <w:t>’Ail</w:t>
            </w:r>
            <w:proofErr w:type="spellEnd"/>
            <w:r w:rsidR="007C574C" w:rsidRPr="00170958">
              <w:rPr>
                <w:rFonts w:eastAsia="Times New Roman" w:cs="Arial"/>
                <w:sz w:val="20"/>
                <w:szCs w:val="20"/>
                <w:lang w:eastAsia="es-ES"/>
              </w:rPr>
              <w:t xml:space="preserve"> (</w:t>
            </w:r>
            <w:r w:rsidR="003C7A9A">
              <w:rPr>
                <w:rFonts w:eastAsia="Times New Roman" w:cs="Arial"/>
                <w:sz w:val="20"/>
                <w:szCs w:val="20"/>
                <w:lang w:eastAsia="es-ES"/>
              </w:rPr>
              <w:t>Mónaco</w:t>
            </w:r>
            <w:r w:rsidR="007C574C" w:rsidRPr="00170958">
              <w:rPr>
                <w:rFonts w:eastAsia="Times New Roman" w:cs="Arial"/>
                <w:sz w:val="20"/>
                <w:szCs w:val="20"/>
                <w:lang w:eastAsia="es-ES"/>
              </w:rPr>
              <w:t>)</w:t>
            </w:r>
          </w:p>
        </w:tc>
        <w:tc>
          <w:tcPr>
            <w:tcW w:w="3358" w:type="dxa"/>
            <w:vAlign w:val="center"/>
            <w:hideMark/>
          </w:tcPr>
          <w:p w14:paraId="24DB7309" w14:textId="77777777" w:rsidR="007C574C" w:rsidRPr="00170958" w:rsidRDefault="007C574C" w:rsidP="00860341">
            <w:pPr>
              <w:jc w:val="both"/>
              <w:textAlignment w:val="baseline"/>
              <w:rPr>
                <w:rFonts w:eastAsia="Times New Roman" w:cs="Arial"/>
                <w:sz w:val="20"/>
                <w:szCs w:val="20"/>
                <w:lang w:eastAsia="es-ES"/>
              </w:rPr>
            </w:pPr>
            <w:r w:rsidRPr="00170958">
              <w:rPr>
                <w:rFonts w:eastAsia="Times New Roman" w:cs="Arial"/>
                <w:sz w:val="20"/>
                <w:szCs w:val="20"/>
                <w:lang w:eastAsia="es-ES"/>
              </w:rPr>
              <w:t>Prueba nivel</w:t>
            </w:r>
          </w:p>
        </w:tc>
      </w:tr>
    </w:tbl>
    <w:p w14:paraId="7824FD5B" w14:textId="77777777" w:rsidR="00F24F5F" w:rsidRDefault="00F24F5F" w:rsidP="00141EAA">
      <w:pPr>
        <w:tabs>
          <w:tab w:val="left" w:pos="2253"/>
        </w:tabs>
        <w:sectPr w:rsidR="00F24F5F" w:rsidSect="00300B71">
          <w:headerReference w:type="default" r:id="rId19"/>
          <w:footerReference w:type="default" r:id="rId20"/>
          <w:pgSz w:w="16838" w:h="11906" w:orient="landscape"/>
          <w:pgMar w:top="240" w:right="340" w:bottom="426" w:left="340" w:header="147" w:footer="340" w:gutter="0"/>
          <w:cols w:space="708"/>
          <w:docGrid w:linePitch="360"/>
        </w:sectPr>
      </w:pPr>
    </w:p>
    <w:p w14:paraId="212CA832" w14:textId="6554CAC3" w:rsidR="00B756CD" w:rsidRPr="00B756CD" w:rsidRDefault="00B756CD" w:rsidP="007B51FF">
      <w:pPr>
        <w:keepNext/>
        <w:keepLines/>
        <w:pBdr>
          <w:top w:val="nil"/>
          <w:left w:val="nil"/>
          <w:bottom w:val="nil"/>
          <w:right w:val="nil"/>
          <w:between w:val="nil"/>
          <w:bar w:val="nil"/>
        </w:pBdr>
        <w:spacing w:after="240" w:line="240" w:lineRule="auto"/>
        <w:jc w:val="right"/>
        <w:outlineLvl w:val="0"/>
        <w:rPr>
          <w:rFonts w:eastAsia="Arial" w:cs="Arial"/>
          <w:b/>
          <w:bCs/>
          <w:kern w:val="0"/>
          <w:szCs w:val="24"/>
          <w:u w:color="000000"/>
          <w:bdr w:val="nil"/>
          <w:lang w:val="es-ES" w:eastAsia="es-ES"/>
          <w14:ligatures w14:val="none"/>
        </w:rPr>
      </w:pPr>
      <w:bookmarkStart w:id="69" w:name="_Toc22"/>
      <w:bookmarkStart w:id="70" w:name="_Toc156888958"/>
      <w:bookmarkStart w:id="71" w:name="_Toc188961129"/>
      <w:r w:rsidRPr="00B756CD">
        <w:rPr>
          <w:rFonts w:eastAsia="Arial" w:cs="Arial"/>
          <w:b/>
          <w:bCs/>
          <w:kern w:val="0"/>
          <w:szCs w:val="24"/>
          <w:u w:color="000000"/>
          <w:bdr w:val="nil"/>
          <w:lang w:val="es-ES" w:eastAsia="es-ES"/>
          <w14:ligatures w14:val="none"/>
        </w:rPr>
        <w:lastRenderedPageBreak/>
        <w:t>ANEXO II</w:t>
      </w:r>
      <w:bookmarkEnd w:id="69"/>
      <w:bookmarkEnd w:id="70"/>
      <w:bookmarkEnd w:id="71"/>
    </w:p>
    <w:p w14:paraId="493D52BE" w14:textId="77777777" w:rsidR="00B756CD" w:rsidRPr="00B756CD" w:rsidRDefault="00B756CD" w:rsidP="00860341">
      <w:pPr>
        <w:keepNext/>
        <w:keepLines/>
        <w:pBdr>
          <w:top w:val="single" w:sz="4" w:space="0" w:color="000000"/>
          <w:left w:val="single" w:sz="4" w:space="0" w:color="000000"/>
          <w:bottom w:val="single" w:sz="4" w:space="0" w:color="000000"/>
          <w:right w:val="single" w:sz="4" w:space="0" w:color="000000"/>
          <w:between w:val="nil"/>
          <w:bar w:val="nil"/>
        </w:pBdr>
        <w:spacing w:after="240" w:line="240" w:lineRule="auto"/>
        <w:jc w:val="both"/>
        <w:outlineLvl w:val="0"/>
        <w:rPr>
          <w:rFonts w:eastAsia="Arial" w:cs="Arial"/>
          <w:b/>
          <w:bCs/>
          <w:kern w:val="0"/>
          <w:szCs w:val="24"/>
          <w:u w:color="000000"/>
          <w:bdr w:val="nil"/>
          <w:lang w:val="es-ES" w:eastAsia="es-ES"/>
          <w14:ligatures w14:val="none"/>
        </w:rPr>
      </w:pPr>
      <w:bookmarkStart w:id="72" w:name="_Toc23"/>
      <w:bookmarkStart w:id="73" w:name="_Toc156888959"/>
      <w:bookmarkStart w:id="74" w:name="_Toc188961130"/>
      <w:r w:rsidRPr="00B756CD">
        <w:rPr>
          <w:rFonts w:eastAsia="Arial" w:cs="Arial"/>
          <w:b/>
          <w:bCs/>
          <w:kern w:val="0"/>
          <w:szCs w:val="24"/>
          <w:u w:color="000000"/>
          <w:bdr w:val="nil"/>
          <w:lang w:val="es-ES" w:eastAsia="es-ES"/>
          <w14:ligatures w14:val="none"/>
        </w:rPr>
        <w:t>CONTENIDOS DE INGLÉS POR NIVELES DE DOMINIO</w:t>
      </w:r>
      <w:bookmarkEnd w:id="72"/>
      <w:bookmarkEnd w:id="73"/>
      <w:bookmarkEnd w:id="74"/>
    </w:p>
    <w:p w14:paraId="509C0EED" w14:textId="77777777" w:rsidR="00B756CD" w:rsidRPr="00B756CD" w:rsidRDefault="00B756CD" w:rsidP="00860341">
      <w:pPr>
        <w:pBdr>
          <w:top w:val="nil"/>
          <w:left w:val="nil"/>
          <w:bottom w:val="nil"/>
          <w:right w:val="nil"/>
          <w:between w:val="nil"/>
          <w:bar w:val="nil"/>
        </w:pBdr>
        <w:spacing w:after="240" w:line="240" w:lineRule="auto"/>
        <w:jc w:val="both"/>
        <w:rPr>
          <w:rFonts w:eastAsia="Arial Unicode MS" w:cs="Arial"/>
          <w:b/>
          <w:bCs/>
          <w:kern w:val="0"/>
          <w:szCs w:val="24"/>
          <w:u w:color="000000"/>
          <w:bdr w:val="nil"/>
          <w:lang w:val="es-ES" w:eastAsia="es-ES"/>
          <w14:textOutline w14:w="0" w14:cap="flat" w14:cmpd="sng" w14:algn="ctr">
            <w14:noFill/>
            <w14:prstDash w14:val="solid"/>
            <w14:bevel/>
          </w14:textOutline>
          <w14:ligatures w14:val="none"/>
        </w:rPr>
        <w:sectPr w:rsidR="00B756CD" w:rsidRPr="00B756CD" w:rsidSect="00640F8C">
          <w:headerReference w:type="default" r:id="rId21"/>
          <w:footerReference w:type="even" r:id="rId22"/>
          <w:footerReference w:type="default" r:id="rId23"/>
          <w:footerReference w:type="first" r:id="rId24"/>
          <w:pgSz w:w="11900" w:h="16840"/>
          <w:pgMar w:top="877" w:right="1274" w:bottom="1134" w:left="1418" w:header="680" w:footer="567" w:gutter="0"/>
          <w:pgNumType w:start="1"/>
          <w:cols w:space="720"/>
          <w:formProt w:val="0"/>
          <w:docGrid w:linePitch="326"/>
        </w:sectPr>
      </w:pPr>
      <w:r w:rsidRPr="00B756CD">
        <w:rPr>
          <w:rFonts w:eastAsia="Arial Unicode MS" w:cs="Arial"/>
          <w:b/>
          <w:bCs/>
          <w:kern w:val="0"/>
          <w:szCs w:val="24"/>
          <w:u w:color="000000"/>
          <w:bdr w:val="nil"/>
          <w:lang w:val="es-ES" w:eastAsia="es-ES"/>
          <w14:textOutline w14:w="0" w14:cap="flat" w14:cmpd="sng" w14:algn="ctr">
            <w14:noFill/>
            <w14:prstDash w14:val="solid"/>
            <w14:bevel/>
          </w14:textOutline>
          <w14:ligatures w14:val="none"/>
        </w:rPr>
        <w:t xml:space="preserve">INGLÉS Nivel </w:t>
      </w:r>
      <w:proofErr w:type="spellStart"/>
      <w:r w:rsidRPr="00B756CD">
        <w:rPr>
          <w:rFonts w:eastAsia="Arial Unicode MS" w:cs="Arial"/>
          <w:b/>
          <w:bCs/>
          <w:kern w:val="0"/>
          <w:szCs w:val="24"/>
          <w:u w:color="000000"/>
          <w:bdr w:val="nil"/>
          <w:lang w:val="es-ES" w:eastAsia="es-ES"/>
          <w14:textOutline w14:w="0" w14:cap="flat" w14:cmpd="sng" w14:algn="ctr">
            <w14:noFill/>
            <w14:prstDash w14:val="solid"/>
            <w14:bevel/>
          </w14:textOutline>
          <w14:ligatures w14:val="none"/>
        </w:rPr>
        <w:t>A2</w:t>
      </w:r>
      <w:proofErr w:type="spellEnd"/>
    </w:p>
    <w:tbl>
      <w:tblPr>
        <w:tblStyle w:val="TableNormal1"/>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4674"/>
        <w:gridCol w:w="4524"/>
      </w:tblGrid>
      <w:tr w:rsidR="00B756CD" w:rsidRPr="00B756CD" w14:paraId="207B2E34" w14:textId="77777777" w:rsidTr="00FB095B">
        <w:trPr>
          <w:trHeight w:val="620"/>
        </w:trPr>
        <w:tc>
          <w:tcPr>
            <w:tcW w:w="254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DF57404" w14:textId="77777777" w:rsidR="00B756CD" w:rsidRPr="00B756CD" w:rsidRDefault="00B756CD" w:rsidP="00860341">
            <w:pPr>
              <w:spacing w:after="200" w:line="276" w:lineRule="auto"/>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b/>
                <w:bCs/>
                <w:szCs w:val="24"/>
                <w:u w:color="000000"/>
                <w:lang w:val="es-ES"/>
                <w14:textOutline w14:w="0" w14:cap="flat" w14:cmpd="sng" w14:algn="ctr">
                  <w14:noFill/>
                  <w14:prstDash w14:val="solid"/>
                  <w14:bevel/>
                </w14:textOutline>
              </w:rPr>
              <w:t>Estructuras</w:t>
            </w:r>
            <w:r w:rsidRPr="00B756CD">
              <w:rPr>
                <w:rFonts w:ascii="Arial" w:hAnsi="Arial" w:cs="Arial"/>
                <w:szCs w:val="24"/>
                <w:u w:color="000000"/>
                <w:lang w:val="es-ES"/>
                <w14:textOutline w14:w="0" w14:cap="flat" w14:cmpd="sng" w14:algn="ctr">
                  <w14:noFill/>
                  <w14:prstDash w14:val="solid"/>
                  <w14:bevel/>
                </w14:textOutline>
              </w:rPr>
              <w:br/>
            </w:r>
            <w:r w:rsidRPr="00B756CD">
              <w:rPr>
                <w:rFonts w:ascii="Arial" w:hAnsi="Arial" w:cs="Arial"/>
                <w:b/>
                <w:bCs/>
                <w:szCs w:val="24"/>
                <w:u w:color="000000"/>
                <w:lang w:val="es-ES"/>
                <w14:textOutline w14:w="0" w14:cap="flat" w14:cmpd="sng" w14:algn="ctr">
                  <w14:noFill/>
                  <w14:prstDash w14:val="solid"/>
                  <w14:bevel/>
                </w14:textOutline>
              </w:rPr>
              <w:t>y puntos gramaticales</w:t>
            </w:r>
          </w:p>
        </w:tc>
        <w:tc>
          <w:tcPr>
            <w:tcW w:w="2459"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C706FBC"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b/>
                <w:bCs/>
                <w:szCs w:val="24"/>
                <w:u w:color="000000"/>
                <w:lang w:val="es-ES"/>
                <w14:textOutline w14:w="0" w14:cap="flat" w14:cmpd="sng" w14:algn="ctr">
                  <w14:noFill/>
                  <w14:prstDash w14:val="solid"/>
                  <w14:bevel/>
                </w14:textOutline>
              </w:rPr>
              <w:t>Habilidad del estudiante</w:t>
            </w:r>
          </w:p>
        </w:tc>
      </w:tr>
      <w:tr w:rsidR="00B756CD" w:rsidRPr="00B756CD" w14:paraId="220A3CFA" w14:textId="77777777" w:rsidTr="00FB095B">
        <w:trPr>
          <w:trHeight w:val="6582"/>
        </w:trPr>
        <w:tc>
          <w:tcPr>
            <w:tcW w:w="2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84F7E" w14:textId="77777777" w:rsidR="00B756CD" w:rsidRPr="00B756CD" w:rsidRDefault="00B756CD" w:rsidP="00860341">
            <w:pPr>
              <w:numPr>
                <w:ilvl w:val="0"/>
                <w:numId w:val="42"/>
              </w:numPr>
              <w:jc w:val="both"/>
              <w:rPr>
                <w:rFonts w:ascii="Arial" w:hAnsi="Arial" w:cs="Arial"/>
                <w:i/>
                <w:iCs/>
                <w:szCs w:val="24"/>
                <w:u w:color="000000"/>
                <w:lang w:val="en-GB"/>
              </w:rPr>
            </w:pPr>
            <w:r w:rsidRPr="00B756CD">
              <w:rPr>
                <w:rFonts w:ascii="Arial" w:hAnsi="Arial" w:cs="Arial"/>
                <w:i/>
                <w:iCs/>
                <w:szCs w:val="24"/>
                <w:u w:color="000000"/>
                <w:lang w:val="en-GB"/>
              </w:rPr>
              <w:t>Present Continuous</w:t>
            </w:r>
          </w:p>
          <w:p w14:paraId="43FE5D01" w14:textId="77777777" w:rsidR="00B756CD" w:rsidRPr="00B756CD" w:rsidRDefault="00B756CD" w:rsidP="00860341">
            <w:pPr>
              <w:numPr>
                <w:ilvl w:val="0"/>
                <w:numId w:val="42"/>
              </w:numPr>
              <w:jc w:val="both"/>
              <w:rPr>
                <w:rFonts w:ascii="Arial" w:hAnsi="Arial" w:cs="Arial"/>
                <w:i/>
                <w:iCs/>
                <w:szCs w:val="24"/>
                <w:u w:color="000000"/>
                <w:lang w:val="en-GB"/>
              </w:rPr>
            </w:pPr>
            <w:r w:rsidRPr="00B756CD">
              <w:rPr>
                <w:rFonts w:ascii="Arial" w:hAnsi="Arial" w:cs="Arial"/>
                <w:i/>
                <w:iCs/>
                <w:szCs w:val="24"/>
                <w:u w:color="000000"/>
                <w:lang w:val="en-GB"/>
              </w:rPr>
              <w:t>Present Simple</w:t>
            </w:r>
          </w:p>
          <w:p w14:paraId="1042CD1A" w14:textId="77777777" w:rsidR="00B756CD" w:rsidRPr="00B756CD" w:rsidRDefault="00B756CD" w:rsidP="00860341">
            <w:pPr>
              <w:numPr>
                <w:ilvl w:val="0"/>
                <w:numId w:val="42"/>
              </w:numPr>
              <w:jc w:val="both"/>
              <w:rPr>
                <w:rFonts w:ascii="Arial" w:hAnsi="Arial" w:cs="Arial"/>
                <w:i/>
                <w:iCs/>
                <w:szCs w:val="24"/>
                <w:u w:color="000000"/>
                <w:lang w:val="en-GB"/>
              </w:rPr>
            </w:pPr>
            <w:r w:rsidRPr="00B756CD">
              <w:rPr>
                <w:rFonts w:ascii="Arial" w:hAnsi="Arial" w:cs="Arial"/>
                <w:i/>
                <w:iCs/>
                <w:szCs w:val="24"/>
                <w:u w:color="000000"/>
                <w:lang w:val="en-GB"/>
              </w:rPr>
              <w:t>Questions forms</w:t>
            </w:r>
          </w:p>
          <w:p w14:paraId="6DC31AD6" w14:textId="77777777" w:rsidR="00B756CD" w:rsidRPr="00B756CD" w:rsidRDefault="00B756CD" w:rsidP="00860341">
            <w:pPr>
              <w:numPr>
                <w:ilvl w:val="0"/>
                <w:numId w:val="42"/>
              </w:numPr>
              <w:jc w:val="both"/>
              <w:rPr>
                <w:rFonts w:ascii="Arial" w:hAnsi="Arial" w:cs="Arial"/>
                <w:i/>
                <w:iCs/>
                <w:szCs w:val="24"/>
                <w:u w:color="000000"/>
                <w:lang w:val="en-GB"/>
              </w:rPr>
            </w:pPr>
            <w:r w:rsidRPr="00B756CD">
              <w:rPr>
                <w:rFonts w:ascii="Arial" w:hAnsi="Arial" w:cs="Arial"/>
                <w:i/>
                <w:iCs/>
                <w:szCs w:val="24"/>
                <w:u w:color="000000"/>
                <w:lang w:val="en-GB"/>
              </w:rPr>
              <w:t>Have got</w:t>
            </w:r>
          </w:p>
          <w:p w14:paraId="70E96D04" w14:textId="77777777" w:rsidR="00B756CD" w:rsidRPr="00B756CD" w:rsidRDefault="00B756CD" w:rsidP="00860341">
            <w:pPr>
              <w:numPr>
                <w:ilvl w:val="0"/>
                <w:numId w:val="42"/>
              </w:numPr>
              <w:jc w:val="both"/>
              <w:rPr>
                <w:rFonts w:ascii="Arial" w:hAnsi="Arial" w:cs="Arial"/>
                <w:i/>
                <w:iCs/>
                <w:szCs w:val="24"/>
                <w:u w:color="000000"/>
                <w:lang w:val="en-GB"/>
              </w:rPr>
            </w:pPr>
            <w:r w:rsidRPr="00B756CD">
              <w:rPr>
                <w:rFonts w:ascii="Arial" w:hAnsi="Arial" w:cs="Arial"/>
                <w:i/>
                <w:iCs/>
                <w:szCs w:val="24"/>
                <w:u w:color="000000"/>
                <w:lang w:val="en-GB"/>
              </w:rPr>
              <w:t>Past Simple</w:t>
            </w:r>
          </w:p>
          <w:p w14:paraId="4608143C" w14:textId="77777777" w:rsidR="00B756CD" w:rsidRPr="00B756CD" w:rsidRDefault="00B756CD" w:rsidP="00860341">
            <w:pPr>
              <w:numPr>
                <w:ilvl w:val="0"/>
                <w:numId w:val="42"/>
              </w:numPr>
              <w:jc w:val="both"/>
              <w:rPr>
                <w:rFonts w:ascii="Arial" w:hAnsi="Arial" w:cs="Arial"/>
                <w:i/>
                <w:iCs/>
                <w:szCs w:val="24"/>
                <w:u w:color="000000"/>
                <w:lang w:val="en-GB"/>
              </w:rPr>
            </w:pPr>
            <w:r w:rsidRPr="00B756CD">
              <w:rPr>
                <w:rFonts w:ascii="Arial" w:hAnsi="Arial" w:cs="Arial"/>
                <w:i/>
                <w:iCs/>
                <w:szCs w:val="24"/>
                <w:u w:color="000000"/>
                <w:lang w:val="en-GB"/>
              </w:rPr>
              <w:t>Past Continuous</w:t>
            </w:r>
          </w:p>
          <w:p w14:paraId="3EFD1D49" w14:textId="77777777" w:rsidR="00B756CD" w:rsidRPr="00B756CD" w:rsidRDefault="00B756CD" w:rsidP="00860341">
            <w:pPr>
              <w:numPr>
                <w:ilvl w:val="0"/>
                <w:numId w:val="42"/>
              </w:numPr>
              <w:jc w:val="both"/>
              <w:rPr>
                <w:rFonts w:ascii="Arial" w:hAnsi="Arial" w:cs="Arial"/>
                <w:i/>
                <w:iCs/>
                <w:szCs w:val="24"/>
                <w:u w:color="000000"/>
                <w:lang w:val="en-GB"/>
              </w:rPr>
            </w:pPr>
            <w:r w:rsidRPr="00B756CD">
              <w:rPr>
                <w:rFonts w:ascii="Arial" w:hAnsi="Arial" w:cs="Arial"/>
                <w:i/>
                <w:iCs/>
                <w:szCs w:val="24"/>
                <w:u w:color="000000"/>
                <w:lang w:val="en-GB"/>
              </w:rPr>
              <w:t>Expressions of quantity</w:t>
            </w:r>
          </w:p>
          <w:p w14:paraId="0F594B0B" w14:textId="77777777" w:rsidR="00B756CD" w:rsidRPr="00B756CD" w:rsidRDefault="00B756CD" w:rsidP="00860341">
            <w:pPr>
              <w:numPr>
                <w:ilvl w:val="0"/>
                <w:numId w:val="42"/>
              </w:numPr>
              <w:jc w:val="both"/>
              <w:rPr>
                <w:rFonts w:ascii="Arial" w:hAnsi="Arial" w:cs="Arial"/>
                <w:i/>
                <w:iCs/>
                <w:szCs w:val="24"/>
                <w:u w:color="000000"/>
                <w:lang w:val="en-GB"/>
              </w:rPr>
            </w:pPr>
            <w:r w:rsidRPr="00B756CD">
              <w:rPr>
                <w:rFonts w:ascii="Arial" w:hAnsi="Arial" w:cs="Arial"/>
                <w:i/>
                <w:iCs/>
                <w:szCs w:val="24"/>
                <w:u w:color="000000"/>
                <w:lang w:val="en-GB"/>
              </w:rPr>
              <w:t>Articles</w:t>
            </w:r>
          </w:p>
          <w:p w14:paraId="6FA0B072" w14:textId="77777777" w:rsidR="00B756CD" w:rsidRPr="00B756CD" w:rsidRDefault="00B756CD" w:rsidP="00860341">
            <w:pPr>
              <w:numPr>
                <w:ilvl w:val="0"/>
                <w:numId w:val="42"/>
              </w:numPr>
              <w:jc w:val="both"/>
              <w:rPr>
                <w:rFonts w:ascii="Arial" w:hAnsi="Arial" w:cs="Arial"/>
                <w:i/>
                <w:iCs/>
                <w:szCs w:val="24"/>
                <w:u w:color="000000"/>
                <w:lang w:val="en-GB"/>
              </w:rPr>
            </w:pPr>
            <w:r w:rsidRPr="00B756CD">
              <w:rPr>
                <w:rFonts w:ascii="Arial" w:hAnsi="Arial" w:cs="Arial"/>
                <w:i/>
                <w:iCs/>
                <w:szCs w:val="24"/>
                <w:u w:color="000000"/>
                <w:lang w:val="en-GB"/>
              </w:rPr>
              <w:t>Verb patterns</w:t>
            </w:r>
          </w:p>
          <w:p w14:paraId="029E0240" w14:textId="77777777" w:rsidR="00B756CD" w:rsidRPr="00B756CD" w:rsidRDefault="00B756CD" w:rsidP="00860341">
            <w:pPr>
              <w:numPr>
                <w:ilvl w:val="0"/>
                <w:numId w:val="42"/>
              </w:numPr>
              <w:jc w:val="both"/>
              <w:rPr>
                <w:rFonts w:ascii="Arial" w:hAnsi="Arial" w:cs="Arial"/>
                <w:i/>
                <w:iCs/>
                <w:szCs w:val="24"/>
                <w:u w:color="000000"/>
                <w:lang w:val="en-GB"/>
              </w:rPr>
            </w:pPr>
            <w:r w:rsidRPr="00B756CD">
              <w:rPr>
                <w:rFonts w:ascii="Arial" w:hAnsi="Arial" w:cs="Arial"/>
                <w:i/>
                <w:iCs/>
                <w:szCs w:val="24"/>
                <w:u w:color="000000"/>
                <w:lang w:val="en-GB"/>
              </w:rPr>
              <w:t>Going to / Will</w:t>
            </w:r>
          </w:p>
          <w:p w14:paraId="02C8F60B" w14:textId="77777777" w:rsidR="00B756CD" w:rsidRPr="00B756CD" w:rsidRDefault="00B756CD" w:rsidP="00860341">
            <w:pPr>
              <w:numPr>
                <w:ilvl w:val="0"/>
                <w:numId w:val="42"/>
              </w:numPr>
              <w:jc w:val="both"/>
              <w:rPr>
                <w:rFonts w:ascii="Arial" w:hAnsi="Arial" w:cs="Arial"/>
                <w:i/>
                <w:iCs/>
                <w:szCs w:val="24"/>
                <w:u w:color="000000"/>
                <w:lang w:val="en-GB"/>
              </w:rPr>
            </w:pPr>
            <w:r w:rsidRPr="00B756CD">
              <w:rPr>
                <w:rFonts w:ascii="Arial" w:hAnsi="Arial" w:cs="Arial"/>
                <w:i/>
                <w:iCs/>
                <w:szCs w:val="24"/>
                <w:u w:color="000000"/>
                <w:lang w:val="en-GB"/>
              </w:rPr>
              <w:t>Comparative &amp; Superlative</w:t>
            </w:r>
          </w:p>
          <w:p w14:paraId="7293BE97" w14:textId="77777777" w:rsidR="00B756CD" w:rsidRPr="00B756CD" w:rsidRDefault="00B756CD" w:rsidP="00860341">
            <w:pPr>
              <w:numPr>
                <w:ilvl w:val="0"/>
                <w:numId w:val="42"/>
              </w:numPr>
              <w:jc w:val="both"/>
              <w:rPr>
                <w:rFonts w:ascii="Arial" w:hAnsi="Arial" w:cs="Arial"/>
                <w:i/>
                <w:iCs/>
                <w:szCs w:val="24"/>
                <w:u w:color="000000"/>
                <w:lang w:val="en-GB"/>
              </w:rPr>
            </w:pPr>
            <w:r w:rsidRPr="00B756CD">
              <w:rPr>
                <w:rFonts w:ascii="Arial" w:hAnsi="Arial" w:cs="Arial"/>
                <w:i/>
                <w:iCs/>
                <w:szCs w:val="24"/>
                <w:u w:color="000000"/>
                <w:lang w:val="en-GB"/>
              </w:rPr>
              <w:t>Can/Could</w:t>
            </w:r>
          </w:p>
          <w:p w14:paraId="29039958" w14:textId="77777777" w:rsidR="00B756CD" w:rsidRPr="00B756CD" w:rsidRDefault="00B756CD" w:rsidP="00860341">
            <w:pPr>
              <w:numPr>
                <w:ilvl w:val="0"/>
                <w:numId w:val="42"/>
              </w:numPr>
              <w:jc w:val="both"/>
              <w:rPr>
                <w:rFonts w:ascii="Arial" w:hAnsi="Arial" w:cs="Arial"/>
                <w:i/>
                <w:iCs/>
                <w:szCs w:val="24"/>
                <w:u w:color="000000"/>
                <w:lang w:val="en-GB"/>
              </w:rPr>
            </w:pPr>
            <w:r w:rsidRPr="00B756CD">
              <w:rPr>
                <w:rFonts w:ascii="Arial" w:hAnsi="Arial" w:cs="Arial"/>
                <w:i/>
                <w:iCs/>
                <w:szCs w:val="24"/>
                <w:u w:color="000000"/>
                <w:lang w:val="en-GB"/>
              </w:rPr>
              <w:t>Present Perfect</w:t>
            </w:r>
          </w:p>
          <w:p w14:paraId="0A1E85EF" w14:textId="77777777" w:rsidR="00B756CD" w:rsidRPr="00B756CD" w:rsidRDefault="00B756CD" w:rsidP="00860341">
            <w:pPr>
              <w:numPr>
                <w:ilvl w:val="0"/>
                <w:numId w:val="42"/>
              </w:numPr>
              <w:jc w:val="both"/>
              <w:rPr>
                <w:rFonts w:ascii="Arial" w:hAnsi="Arial" w:cs="Arial"/>
                <w:i/>
                <w:iCs/>
                <w:szCs w:val="24"/>
                <w:u w:color="000000"/>
                <w:lang w:val="en-GB"/>
              </w:rPr>
            </w:pPr>
            <w:proofErr w:type="spellStart"/>
            <w:r w:rsidRPr="00B756CD">
              <w:rPr>
                <w:rFonts w:ascii="Arial" w:hAnsi="Arial" w:cs="Arial"/>
                <w:i/>
                <w:iCs/>
                <w:szCs w:val="24"/>
                <w:u w:color="000000"/>
                <w:lang w:val="en-GB"/>
              </w:rPr>
              <w:t>Been</w:t>
            </w:r>
            <w:proofErr w:type="spellEnd"/>
            <w:r w:rsidRPr="00B756CD">
              <w:rPr>
                <w:rFonts w:ascii="Arial" w:hAnsi="Arial" w:cs="Arial"/>
                <w:i/>
                <w:iCs/>
                <w:szCs w:val="24"/>
                <w:u w:color="000000"/>
                <w:lang w:val="en-GB"/>
              </w:rPr>
              <w:t xml:space="preserve"> / Gone</w:t>
            </w:r>
          </w:p>
          <w:p w14:paraId="5004E7CE" w14:textId="77777777" w:rsidR="00B756CD" w:rsidRPr="00B756CD" w:rsidRDefault="00B756CD" w:rsidP="00860341">
            <w:pPr>
              <w:numPr>
                <w:ilvl w:val="0"/>
                <w:numId w:val="42"/>
              </w:numPr>
              <w:jc w:val="both"/>
              <w:rPr>
                <w:rFonts w:ascii="Arial" w:hAnsi="Arial" w:cs="Arial"/>
                <w:i/>
                <w:iCs/>
                <w:szCs w:val="24"/>
                <w:u w:color="000000"/>
                <w:lang w:val="en-GB"/>
              </w:rPr>
            </w:pPr>
            <w:r w:rsidRPr="00B756CD">
              <w:rPr>
                <w:rFonts w:ascii="Arial" w:hAnsi="Arial" w:cs="Arial"/>
                <w:i/>
                <w:iCs/>
                <w:szCs w:val="24"/>
                <w:u w:color="000000"/>
                <w:lang w:val="en-GB"/>
              </w:rPr>
              <w:t>Will / Shall (Invitations &amp; spontaneous decisions)</w:t>
            </w:r>
          </w:p>
          <w:p w14:paraId="673DBCB3" w14:textId="77777777" w:rsidR="00B756CD" w:rsidRPr="00B756CD" w:rsidRDefault="00B756CD" w:rsidP="00860341">
            <w:pPr>
              <w:numPr>
                <w:ilvl w:val="0"/>
                <w:numId w:val="42"/>
              </w:numPr>
              <w:jc w:val="both"/>
              <w:rPr>
                <w:rFonts w:ascii="Arial" w:hAnsi="Arial" w:cs="Arial"/>
                <w:i/>
                <w:iCs/>
                <w:szCs w:val="24"/>
                <w:u w:color="000000"/>
                <w:lang w:val="en-GB"/>
              </w:rPr>
            </w:pPr>
            <w:r w:rsidRPr="00B756CD">
              <w:rPr>
                <w:rFonts w:ascii="Arial" w:hAnsi="Arial" w:cs="Arial"/>
                <w:i/>
                <w:iCs/>
                <w:szCs w:val="24"/>
                <w:u w:color="000000"/>
                <w:lang w:val="en-GB"/>
              </w:rPr>
              <w:t>Polite requests &amp; Offers</w:t>
            </w:r>
          </w:p>
          <w:p w14:paraId="467D0A53" w14:textId="77777777" w:rsidR="00B756CD" w:rsidRPr="00B756CD" w:rsidRDefault="00B756CD" w:rsidP="00860341">
            <w:pPr>
              <w:numPr>
                <w:ilvl w:val="0"/>
                <w:numId w:val="42"/>
              </w:numPr>
              <w:jc w:val="both"/>
              <w:rPr>
                <w:rFonts w:ascii="Arial" w:hAnsi="Arial" w:cs="Arial"/>
                <w:i/>
                <w:iCs/>
                <w:szCs w:val="24"/>
                <w:u w:color="000000"/>
                <w:lang w:val="en-GB"/>
              </w:rPr>
            </w:pPr>
            <w:r w:rsidRPr="00B756CD">
              <w:rPr>
                <w:rFonts w:ascii="Arial" w:hAnsi="Arial" w:cs="Arial"/>
                <w:i/>
                <w:iCs/>
                <w:szCs w:val="24"/>
                <w:u w:color="000000"/>
                <w:lang w:val="en-GB"/>
              </w:rPr>
              <w:t>Prepositions</w:t>
            </w:r>
          </w:p>
          <w:p w14:paraId="4601F030" w14:textId="77777777" w:rsidR="00B756CD" w:rsidRPr="00B756CD" w:rsidRDefault="00B756CD" w:rsidP="00860341">
            <w:pPr>
              <w:numPr>
                <w:ilvl w:val="0"/>
                <w:numId w:val="42"/>
              </w:numPr>
              <w:jc w:val="both"/>
              <w:rPr>
                <w:rFonts w:ascii="Arial" w:hAnsi="Arial" w:cs="Arial"/>
                <w:i/>
                <w:iCs/>
                <w:szCs w:val="24"/>
                <w:u w:color="000000"/>
                <w:lang w:val="en-GB"/>
              </w:rPr>
            </w:pPr>
            <w:r w:rsidRPr="00B756CD">
              <w:rPr>
                <w:rFonts w:ascii="Arial" w:hAnsi="Arial" w:cs="Arial"/>
                <w:i/>
                <w:iCs/>
                <w:szCs w:val="24"/>
                <w:u w:color="000000"/>
                <w:lang w:val="en-GB"/>
              </w:rPr>
              <w:t>Adverbs of manner</w:t>
            </w:r>
          </w:p>
          <w:p w14:paraId="536839B4" w14:textId="77777777" w:rsidR="00B756CD" w:rsidRPr="00B756CD" w:rsidRDefault="00B756CD" w:rsidP="00860341">
            <w:pPr>
              <w:numPr>
                <w:ilvl w:val="0"/>
                <w:numId w:val="42"/>
              </w:numPr>
              <w:jc w:val="both"/>
              <w:rPr>
                <w:rFonts w:ascii="Arial" w:hAnsi="Arial" w:cs="Arial"/>
                <w:i/>
                <w:iCs/>
                <w:szCs w:val="24"/>
                <w:u w:color="000000"/>
                <w:lang w:val="en-GB"/>
              </w:rPr>
            </w:pPr>
            <w:r w:rsidRPr="00B756CD">
              <w:rPr>
                <w:rFonts w:ascii="Arial" w:hAnsi="Arial" w:cs="Arial"/>
                <w:i/>
                <w:iCs/>
                <w:szCs w:val="24"/>
                <w:u w:color="000000"/>
                <w:lang w:val="en-GB"/>
              </w:rPr>
              <w:t>Too / Either/Both / Neither</w:t>
            </w:r>
          </w:p>
          <w:p w14:paraId="607A872E" w14:textId="77777777" w:rsidR="00B756CD" w:rsidRPr="00B756CD" w:rsidRDefault="00B756CD" w:rsidP="00860341">
            <w:pPr>
              <w:numPr>
                <w:ilvl w:val="0"/>
                <w:numId w:val="42"/>
              </w:numPr>
              <w:jc w:val="both"/>
              <w:rPr>
                <w:rFonts w:ascii="Arial" w:hAnsi="Arial" w:cs="Arial"/>
                <w:i/>
                <w:iCs/>
                <w:szCs w:val="24"/>
                <w:u w:color="000000"/>
                <w:lang w:val="en-GB"/>
              </w:rPr>
            </w:pPr>
            <w:r w:rsidRPr="00B756CD">
              <w:rPr>
                <w:rFonts w:ascii="Arial" w:hAnsi="Arial" w:cs="Arial"/>
                <w:i/>
                <w:iCs/>
                <w:szCs w:val="24"/>
                <w:u w:color="000000"/>
                <w:lang w:val="en-GB"/>
              </w:rPr>
              <w:t>Infinitive of purpose</w:t>
            </w:r>
          </w:p>
          <w:p w14:paraId="57A0D2EA" w14:textId="77777777" w:rsidR="00B756CD" w:rsidRPr="00B756CD" w:rsidRDefault="00B756CD" w:rsidP="00860341">
            <w:pPr>
              <w:numPr>
                <w:ilvl w:val="0"/>
                <w:numId w:val="42"/>
              </w:numPr>
              <w:jc w:val="both"/>
              <w:rPr>
                <w:rFonts w:ascii="Arial" w:hAnsi="Arial" w:cs="Arial"/>
                <w:szCs w:val="24"/>
                <w:u w:color="000000"/>
                <w:lang w:val="es-ES"/>
              </w:rPr>
            </w:pPr>
            <w:r w:rsidRPr="00B756CD">
              <w:rPr>
                <w:rFonts w:ascii="Arial" w:hAnsi="Arial" w:cs="Arial"/>
                <w:i/>
                <w:iCs/>
                <w:szCs w:val="24"/>
                <w:u w:color="000000"/>
                <w:lang w:val="en-GB"/>
              </w:rPr>
              <w:t>Reply questions</w:t>
            </w:r>
          </w:p>
        </w:tc>
        <w:tc>
          <w:tcPr>
            <w:tcW w:w="2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847BA"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El estudiante podrá comunicarse de forma básica en distintos tiempos.</w:t>
            </w:r>
          </w:p>
          <w:p w14:paraId="517499EA"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Podrá expresar sus intereses y necesidades y hacer preguntas y peticiones de diversos tipos.</w:t>
            </w:r>
          </w:p>
          <w:p w14:paraId="01417CB4"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p>
          <w:p w14:paraId="4859BEEF"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Podrá cuantificar y definir objetos, haciendo comparaciones y estableciendo niveles de superioridad.</w:t>
            </w:r>
          </w:p>
          <w:p w14:paraId="35FEC3D9"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p>
          <w:p w14:paraId="09AC25CA"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El estudiante incrementará su vocabulario y utilizará nuevos tiempos de verbos.</w:t>
            </w:r>
          </w:p>
          <w:p w14:paraId="2C327493"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p>
          <w:p w14:paraId="26AEFC1A"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Podrá informar de situaciones y conversaciones sostenidas con otras personas y establecer diversos grados de probabilidad.</w:t>
            </w:r>
          </w:p>
        </w:tc>
      </w:tr>
    </w:tbl>
    <w:p w14:paraId="7B6C8D12" w14:textId="77777777" w:rsidR="00B756CD" w:rsidRPr="00B756CD" w:rsidRDefault="00B756CD" w:rsidP="00860341">
      <w:pPr>
        <w:pBdr>
          <w:top w:val="nil"/>
          <w:left w:val="nil"/>
          <w:bottom w:val="nil"/>
          <w:right w:val="nil"/>
          <w:between w:val="nil"/>
          <w:bar w:val="nil"/>
        </w:pBdr>
        <w:spacing w:after="0" w:line="240" w:lineRule="auto"/>
        <w:jc w:val="both"/>
        <w:rPr>
          <w:rFonts w:eastAsia="Arial Unicode MS" w:cs="Arial"/>
          <w:kern w:val="0"/>
          <w:szCs w:val="24"/>
          <w:u w:color="000000"/>
          <w:bdr w:val="nil"/>
          <w:lang w:val="es-ES" w:eastAsia="es-ES"/>
          <w14:textOutline w14:w="0" w14:cap="flat" w14:cmpd="sng" w14:algn="ctr">
            <w14:noFill/>
            <w14:prstDash w14:val="solid"/>
            <w14:bevel/>
          </w14:textOutline>
          <w14:ligatures w14:val="none"/>
        </w:rPr>
      </w:pPr>
    </w:p>
    <w:p w14:paraId="0E6CE573" w14:textId="77777777" w:rsidR="00B756CD" w:rsidRPr="00B756CD" w:rsidRDefault="00B756CD" w:rsidP="00860341">
      <w:pPr>
        <w:pBdr>
          <w:top w:val="nil"/>
          <w:left w:val="nil"/>
          <w:bottom w:val="nil"/>
          <w:right w:val="nil"/>
          <w:between w:val="nil"/>
          <w:bar w:val="nil"/>
        </w:pBdr>
        <w:spacing w:after="0" w:line="240" w:lineRule="auto"/>
        <w:jc w:val="both"/>
        <w:rPr>
          <w:rFonts w:eastAsia="Arial Unicode MS" w:cs="Arial"/>
          <w:kern w:val="0"/>
          <w:szCs w:val="24"/>
          <w:u w:color="000000"/>
          <w:bdr w:val="nil"/>
          <w:lang w:val="es-ES" w:eastAsia="es-ES"/>
          <w14:textOutline w14:w="0" w14:cap="flat" w14:cmpd="sng" w14:algn="ctr">
            <w14:noFill/>
            <w14:prstDash w14:val="solid"/>
            <w14:bevel/>
          </w14:textOutline>
          <w14:ligatures w14:val="none"/>
        </w:rPr>
      </w:pPr>
      <w:r w:rsidRPr="00B756CD">
        <w:rPr>
          <w:rFonts w:eastAsia="Arial Unicode MS" w:cs="Arial"/>
          <w:kern w:val="0"/>
          <w:szCs w:val="24"/>
          <w:u w:color="000000"/>
          <w:bdr w:val="nil"/>
          <w:lang w:val="es-ES" w:eastAsia="es-ES"/>
          <w14:textOutline w14:w="0" w14:cap="flat" w14:cmpd="sng" w14:algn="ctr">
            <w14:noFill/>
            <w14:prstDash w14:val="solid"/>
            <w14:bevel/>
          </w14:textOutline>
          <w14:ligatures w14:val="none"/>
        </w:rPr>
        <w:br w:type="page"/>
      </w:r>
    </w:p>
    <w:p w14:paraId="02AB34A3" w14:textId="6AB01E3D" w:rsidR="00B756CD" w:rsidRPr="00B756CD" w:rsidRDefault="00B756CD" w:rsidP="007B51FF">
      <w:pPr>
        <w:pBdr>
          <w:top w:val="nil"/>
          <w:left w:val="nil"/>
          <w:bottom w:val="nil"/>
          <w:right w:val="nil"/>
          <w:between w:val="nil"/>
          <w:bar w:val="nil"/>
        </w:pBdr>
        <w:spacing w:after="200" w:line="240" w:lineRule="auto"/>
        <w:jc w:val="right"/>
        <w:rPr>
          <w:rFonts w:eastAsia="Arial Unicode MS" w:cs="Arial"/>
          <w:b/>
          <w:bCs/>
          <w:kern w:val="0"/>
          <w:szCs w:val="24"/>
          <w:u w:color="000000"/>
          <w:bdr w:val="nil"/>
          <w:lang w:val="es-ES" w:eastAsia="es-ES"/>
          <w14:textOutline w14:w="0" w14:cap="flat" w14:cmpd="sng" w14:algn="ctr">
            <w14:noFill/>
            <w14:prstDash w14:val="solid"/>
            <w14:bevel/>
          </w14:textOutline>
          <w14:ligatures w14:val="none"/>
        </w:rPr>
      </w:pPr>
      <w:r w:rsidRPr="00B756CD">
        <w:rPr>
          <w:rFonts w:eastAsia="Arial Unicode MS" w:cs="Arial"/>
          <w:b/>
          <w:bCs/>
          <w:kern w:val="0"/>
          <w:szCs w:val="24"/>
          <w:u w:color="000000"/>
          <w:bdr w:val="nil"/>
          <w:lang w:val="es-ES" w:eastAsia="es-ES"/>
          <w14:textOutline w14:w="0" w14:cap="flat" w14:cmpd="sng" w14:algn="ctr">
            <w14:noFill/>
            <w14:prstDash w14:val="solid"/>
            <w14:bevel/>
          </w14:textOutline>
          <w14:ligatures w14:val="none"/>
        </w:rPr>
        <w:lastRenderedPageBreak/>
        <w:t>ANEXO II</w:t>
      </w:r>
    </w:p>
    <w:p w14:paraId="7D0F0C1B" w14:textId="77777777" w:rsidR="00B756CD" w:rsidRPr="00B756CD" w:rsidRDefault="00B756CD" w:rsidP="00860341">
      <w:pPr>
        <w:pBdr>
          <w:top w:val="nil"/>
          <w:left w:val="nil"/>
          <w:bottom w:val="nil"/>
          <w:right w:val="nil"/>
          <w:between w:val="nil"/>
          <w:bar w:val="nil"/>
        </w:pBdr>
        <w:spacing w:after="200" w:line="240" w:lineRule="auto"/>
        <w:jc w:val="both"/>
        <w:rPr>
          <w:rFonts w:eastAsia="Arial Unicode MS" w:cs="Arial"/>
          <w:b/>
          <w:bCs/>
          <w:kern w:val="0"/>
          <w:szCs w:val="24"/>
          <w:u w:color="000000"/>
          <w:bdr w:val="nil"/>
          <w:lang w:val="es-ES" w:eastAsia="es-ES"/>
          <w14:textOutline w14:w="0" w14:cap="flat" w14:cmpd="sng" w14:algn="ctr">
            <w14:noFill/>
            <w14:prstDash w14:val="solid"/>
            <w14:bevel/>
          </w14:textOutline>
          <w14:ligatures w14:val="none"/>
        </w:rPr>
        <w:sectPr w:rsidR="00B756CD" w:rsidRPr="00B756CD" w:rsidSect="00640F8C">
          <w:footerReference w:type="even" r:id="rId25"/>
          <w:footerReference w:type="default" r:id="rId26"/>
          <w:footerReference w:type="first" r:id="rId27"/>
          <w:type w:val="continuous"/>
          <w:pgSz w:w="11900" w:h="16840"/>
          <w:pgMar w:top="877" w:right="1274" w:bottom="1134" w:left="1418" w:header="680" w:footer="567" w:gutter="0"/>
          <w:pgNumType w:start="1"/>
          <w:cols w:space="720"/>
          <w:formProt w:val="0"/>
          <w:docGrid w:linePitch="326"/>
        </w:sectPr>
      </w:pPr>
      <w:r w:rsidRPr="00B756CD">
        <w:rPr>
          <w:rFonts w:eastAsia="Arial Unicode MS" w:cs="Arial"/>
          <w:b/>
          <w:bCs/>
          <w:kern w:val="0"/>
          <w:szCs w:val="24"/>
          <w:u w:color="000000"/>
          <w:bdr w:val="nil"/>
          <w:lang w:val="es-ES" w:eastAsia="es-ES"/>
          <w14:textOutline w14:w="0" w14:cap="flat" w14:cmpd="sng" w14:algn="ctr">
            <w14:noFill/>
            <w14:prstDash w14:val="solid"/>
            <w14:bevel/>
          </w14:textOutline>
          <w14:ligatures w14:val="none"/>
        </w:rPr>
        <w:t xml:space="preserve">INGLÉS Nivel </w:t>
      </w:r>
      <w:proofErr w:type="spellStart"/>
      <w:r w:rsidRPr="00B756CD">
        <w:rPr>
          <w:rFonts w:eastAsia="Arial Unicode MS" w:cs="Arial"/>
          <w:b/>
          <w:bCs/>
          <w:kern w:val="0"/>
          <w:szCs w:val="24"/>
          <w:u w:color="000000"/>
          <w:bdr w:val="nil"/>
          <w:lang w:val="es-ES" w:eastAsia="es-ES"/>
          <w14:textOutline w14:w="0" w14:cap="flat" w14:cmpd="sng" w14:algn="ctr">
            <w14:noFill/>
            <w14:prstDash w14:val="solid"/>
            <w14:bevel/>
          </w14:textOutline>
          <w14:ligatures w14:val="none"/>
        </w:rPr>
        <w:t>B1</w:t>
      </w:r>
      <w:proofErr w:type="spellEnd"/>
    </w:p>
    <w:tbl>
      <w:tblPr>
        <w:tblStyle w:val="TableNormal1"/>
        <w:tblW w:w="8505" w:type="dxa"/>
        <w:tblInd w:w="4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3"/>
        <w:gridCol w:w="4252"/>
      </w:tblGrid>
      <w:tr w:rsidR="00B756CD" w:rsidRPr="00B756CD" w14:paraId="76FB176D" w14:textId="77777777" w:rsidTr="00FB095B">
        <w:trPr>
          <w:trHeight w:val="603"/>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5505F2C" w14:textId="77777777" w:rsidR="00B756CD" w:rsidRPr="00B756CD" w:rsidRDefault="00B756CD" w:rsidP="00860341">
            <w:pPr>
              <w:spacing w:after="200" w:line="276" w:lineRule="auto"/>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b/>
                <w:bCs/>
                <w:szCs w:val="24"/>
                <w:u w:color="000000"/>
                <w:lang w:val="es-ES"/>
                <w14:textOutline w14:w="0" w14:cap="flat" w14:cmpd="sng" w14:algn="ctr">
                  <w14:noFill/>
                  <w14:prstDash w14:val="solid"/>
                  <w14:bevel/>
                </w14:textOutline>
              </w:rPr>
              <w:t>Estructuras</w:t>
            </w:r>
            <w:r w:rsidRPr="00B756CD">
              <w:rPr>
                <w:rFonts w:ascii="Arial" w:hAnsi="Arial" w:cs="Arial"/>
                <w:szCs w:val="24"/>
                <w:u w:color="000000"/>
                <w:lang w:val="es-ES"/>
                <w14:textOutline w14:w="0" w14:cap="flat" w14:cmpd="sng" w14:algn="ctr">
                  <w14:noFill/>
                  <w14:prstDash w14:val="solid"/>
                  <w14:bevel/>
                </w14:textOutline>
              </w:rPr>
              <w:br/>
            </w:r>
            <w:r w:rsidRPr="00B756CD">
              <w:rPr>
                <w:rFonts w:ascii="Arial" w:hAnsi="Arial" w:cs="Arial"/>
                <w:b/>
                <w:bCs/>
                <w:szCs w:val="24"/>
                <w:u w:color="000000"/>
                <w:lang w:val="es-ES"/>
                <w14:textOutline w14:w="0" w14:cap="flat" w14:cmpd="sng" w14:algn="ctr">
                  <w14:noFill/>
                  <w14:prstDash w14:val="solid"/>
                  <w14:bevel/>
                </w14:textOutline>
              </w:rPr>
              <w:t>y puntos gramaticales</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5FF307"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b/>
                <w:bCs/>
                <w:szCs w:val="24"/>
                <w:u w:color="000000"/>
                <w:lang w:val="es-ES"/>
                <w14:textOutline w14:w="0" w14:cap="flat" w14:cmpd="sng" w14:algn="ctr">
                  <w14:noFill/>
                  <w14:prstDash w14:val="solid"/>
                  <w14:bevel/>
                </w14:textOutline>
              </w:rPr>
              <w:t>Habilidad del estudiante</w:t>
            </w:r>
          </w:p>
        </w:tc>
      </w:tr>
      <w:tr w:rsidR="00B756CD" w:rsidRPr="00B756CD" w14:paraId="3AC825CD" w14:textId="77777777" w:rsidTr="00FB095B">
        <w:trPr>
          <w:trHeight w:val="7582"/>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EA02B"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Present Simple</w:t>
            </w:r>
          </w:p>
          <w:p w14:paraId="411356EE"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Present Continuous</w:t>
            </w:r>
          </w:p>
          <w:p w14:paraId="1DFAC2FA"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Past Simple</w:t>
            </w:r>
          </w:p>
          <w:p w14:paraId="3816B47B"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Will / Going to</w:t>
            </w:r>
          </w:p>
          <w:p w14:paraId="5A16AD58"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Present Perfect Simple</w:t>
            </w:r>
          </w:p>
          <w:p w14:paraId="330500EE"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For and Since</w:t>
            </w:r>
          </w:p>
          <w:p w14:paraId="62017CE1"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Already/just/yet</w:t>
            </w:r>
          </w:p>
          <w:p w14:paraId="6E20BC72"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Comparative &amp; Superlative</w:t>
            </w:r>
          </w:p>
          <w:p w14:paraId="78EA5327"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Requests &amp; Offers</w:t>
            </w:r>
          </w:p>
          <w:p w14:paraId="5084F52E"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Question tags</w:t>
            </w:r>
          </w:p>
          <w:p w14:paraId="17BEC2D9"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Adverbs</w:t>
            </w:r>
          </w:p>
          <w:p w14:paraId="0C45D035"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Used to</w:t>
            </w:r>
          </w:p>
          <w:p w14:paraId="6D513EC5"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Present Perfect Simple</w:t>
            </w:r>
          </w:p>
          <w:p w14:paraId="60E1EA46"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 xml:space="preserve">Must / </w:t>
            </w:r>
            <w:proofErr w:type="spellStart"/>
            <w:r w:rsidRPr="00B756CD">
              <w:rPr>
                <w:rFonts w:ascii="Arial" w:hAnsi="Arial" w:cs="Arial"/>
                <w:i/>
                <w:iCs/>
                <w:szCs w:val="24"/>
                <w:u w:color="000000"/>
                <w:lang w:val="en-GB"/>
              </w:rPr>
              <w:t>Mustn</w:t>
            </w:r>
            <w:proofErr w:type="spellEnd"/>
            <w:r w:rsidRPr="00B756CD">
              <w:rPr>
                <w:rFonts w:ascii="Arial" w:hAnsi="Arial" w:cs="Arial"/>
                <w:i/>
                <w:iCs/>
                <w:u w:color="000000"/>
                <w:rtl/>
                <w:lang w:val="en-GB"/>
              </w:rPr>
              <w:t>’</w:t>
            </w:r>
            <w:r w:rsidRPr="00B756CD">
              <w:rPr>
                <w:rFonts w:ascii="Arial" w:hAnsi="Arial" w:cs="Arial"/>
                <w:i/>
                <w:iCs/>
                <w:szCs w:val="24"/>
                <w:u w:color="000000"/>
                <w:lang w:val="en-GB"/>
              </w:rPr>
              <w:t>t / Have to - Don</w:t>
            </w:r>
            <w:r w:rsidRPr="00B756CD">
              <w:rPr>
                <w:rFonts w:ascii="Arial" w:hAnsi="Arial" w:cs="Arial"/>
                <w:i/>
                <w:iCs/>
                <w:u w:color="000000"/>
                <w:rtl/>
                <w:lang w:val="en-GB"/>
              </w:rPr>
              <w:t>’</w:t>
            </w:r>
            <w:r w:rsidRPr="00B756CD">
              <w:rPr>
                <w:rFonts w:ascii="Arial" w:hAnsi="Arial" w:cs="Arial"/>
                <w:i/>
                <w:iCs/>
                <w:szCs w:val="24"/>
                <w:u w:color="000000"/>
                <w:lang w:val="en-GB"/>
              </w:rPr>
              <w:t>t have to</w:t>
            </w:r>
          </w:p>
          <w:p w14:paraId="55E5700C"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 xml:space="preserve">Should / </w:t>
            </w:r>
            <w:proofErr w:type="spellStart"/>
            <w:r w:rsidRPr="00B756CD">
              <w:rPr>
                <w:rFonts w:ascii="Arial" w:hAnsi="Arial" w:cs="Arial"/>
                <w:i/>
                <w:iCs/>
                <w:szCs w:val="24"/>
                <w:u w:color="000000"/>
                <w:lang w:val="en-GB"/>
              </w:rPr>
              <w:t>Shouldn</w:t>
            </w:r>
            <w:proofErr w:type="spellEnd"/>
            <w:r w:rsidRPr="00B756CD">
              <w:rPr>
                <w:rFonts w:ascii="Arial" w:hAnsi="Arial" w:cs="Arial"/>
                <w:i/>
                <w:iCs/>
                <w:u w:color="000000"/>
                <w:rtl/>
                <w:lang w:val="en-GB"/>
              </w:rPr>
              <w:t>’</w:t>
            </w:r>
            <w:r w:rsidRPr="00B756CD">
              <w:rPr>
                <w:rFonts w:ascii="Arial" w:hAnsi="Arial" w:cs="Arial"/>
                <w:i/>
                <w:iCs/>
                <w:szCs w:val="24"/>
                <w:u w:color="000000"/>
                <w:lang w:val="en-GB"/>
              </w:rPr>
              <w:t>t</w:t>
            </w:r>
          </w:p>
          <w:p w14:paraId="5E08566C"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First, second &amp; zero conditionals</w:t>
            </w:r>
          </w:p>
          <w:p w14:paraId="00E853D1"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Ability</w:t>
            </w:r>
          </w:p>
          <w:p w14:paraId="6BE41F96"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Permission</w:t>
            </w:r>
          </w:p>
          <w:p w14:paraId="299CB335"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Adverbs</w:t>
            </w:r>
          </w:p>
          <w:p w14:paraId="7B93C50D"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Present Perfect Continuous</w:t>
            </w:r>
          </w:p>
          <w:p w14:paraId="6EFB8AE4"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Infinitive and -</w:t>
            </w:r>
            <w:proofErr w:type="spellStart"/>
            <w:r w:rsidRPr="00B756CD">
              <w:rPr>
                <w:rFonts w:ascii="Arial" w:hAnsi="Arial" w:cs="Arial"/>
                <w:i/>
                <w:iCs/>
                <w:szCs w:val="24"/>
                <w:u w:color="000000"/>
                <w:lang w:val="en-GB"/>
              </w:rPr>
              <w:t>ing</w:t>
            </w:r>
            <w:proofErr w:type="spellEnd"/>
          </w:p>
          <w:p w14:paraId="430C40BE"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Passive voice / Active voice</w:t>
            </w:r>
          </w:p>
          <w:p w14:paraId="481C92DD"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Reported speech</w:t>
            </w:r>
          </w:p>
          <w:p w14:paraId="0B3AF9F6" w14:textId="77777777" w:rsidR="00B756CD" w:rsidRPr="00B756CD" w:rsidRDefault="00B756CD" w:rsidP="00860341">
            <w:pPr>
              <w:numPr>
                <w:ilvl w:val="0"/>
                <w:numId w:val="43"/>
              </w:numPr>
              <w:jc w:val="both"/>
              <w:rPr>
                <w:rFonts w:ascii="Arial" w:hAnsi="Arial" w:cs="Arial"/>
                <w:i/>
                <w:iCs/>
                <w:szCs w:val="24"/>
                <w:u w:color="000000"/>
                <w:lang w:val="en-GB"/>
              </w:rPr>
            </w:pPr>
            <w:r w:rsidRPr="00B756CD">
              <w:rPr>
                <w:rFonts w:ascii="Arial" w:hAnsi="Arial" w:cs="Arial"/>
                <w:i/>
                <w:iCs/>
                <w:szCs w:val="24"/>
                <w:u w:color="000000"/>
                <w:lang w:val="en-GB"/>
              </w:rPr>
              <w:t>Phrasal verbs</w:t>
            </w:r>
          </w:p>
          <w:p w14:paraId="70940564" w14:textId="77777777" w:rsidR="00B756CD" w:rsidRPr="00B756CD" w:rsidRDefault="00B756CD" w:rsidP="00860341">
            <w:pPr>
              <w:numPr>
                <w:ilvl w:val="0"/>
                <w:numId w:val="43"/>
              </w:numPr>
              <w:jc w:val="both"/>
              <w:rPr>
                <w:rFonts w:ascii="Arial" w:hAnsi="Arial" w:cs="Arial"/>
                <w:szCs w:val="24"/>
                <w:u w:color="000000"/>
                <w:lang w:val="es-ES"/>
              </w:rPr>
            </w:pPr>
            <w:r w:rsidRPr="00B756CD">
              <w:rPr>
                <w:rFonts w:ascii="Arial" w:hAnsi="Arial" w:cs="Arial"/>
                <w:i/>
                <w:iCs/>
                <w:szCs w:val="24"/>
                <w:u w:color="000000"/>
                <w:lang w:val="en-GB"/>
              </w:rPr>
              <w:t>Suggestions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FC1EA"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 xml:space="preserve">El estudiante habrá mejorado su habilidad para comunicarse de manera correcta, iniciando un proceso de autocorrección y afinando su uso de los puntos gramaticales más importantes: el estudiante habrá alcanzado un nivel </w:t>
            </w:r>
            <w:proofErr w:type="spellStart"/>
            <w:r w:rsidRPr="00B756CD">
              <w:rPr>
                <w:rFonts w:ascii="Arial" w:hAnsi="Arial" w:cs="Arial"/>
                <w:szCs w:val="24"/>
                <w:u w:color="000000"/>
                <w:lang w:val="es-ES"/>
                <w14:textOutline w14:w="0" w14:cap="flat" w14:cmpd="sng" w14:algn="ctr">
                  <w14:noFill/>
                  <w14:prstDash w14:val="solid"/>
                  <w14:bevel/>
                </w14:textOutline>
              </w:rPr>
              <w:t>B1</w:t>
            </w:r>
            <w:proofErr w:type="spellEnd"/>
            <w:r w:rsidRPr="00B756CD">
              <w:rPr>
                <w:rFonts w:ascii="Arial" w:hAnsi="Arial" w:cs="Arial"/>
                <w:szCs w:val="24"/>
                <w:u w:color="000000"/>
                <w:lang w:val="es-ES"/>
                <w14:textOutline w14:w="0" w14:cap="flat" w14:cmpd="sng" w14:algn="ctr">
                  <w14:noFill/>
                  <w14:prstDash w14:val="solid"/>
                  <w14:bevel/>
                </w14:textOutline>
              </w:rPr>
              <w:t>, manejándose correctamente en distintos tipos de situaciones sociales y profesionales.</w:t>
            </w:r>
          </w:p>
          <w:p w14:paraId="00DF2021"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p>
          <w:p w14:paraId="0AE037AE"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Podrá expresar sus ideas y sentimientos, describir situaciones o narrar acontecimientos con claridad y corrección gramatical.</w:t>
            </w:r>
          </w:p>
          <w:p w14:paraId="56C4CFB3"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p>
          <w:p w14:paraId="5760E1ED"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Podrá leer de forma comprensiva y cada vez con un mayor grado de autonomía textos, con el fin de obtener informaciones requeridas previamente, así como producir textos orales y escritos con una cierta fluidez.</w:t>
            </w:r>
          </w:p>
        </w:tc>
      </w:tr>
    </w:tbl>
    <w:p w14:paraId="232AAFB1" w14:textId="77777777" w:rsidR="00B756CD" w:rsidRPr="00B756CD" w:rsidRDefault="00B756CD" w:rsidP="00860341">
      <w:pPr>
        <w:pBdr>
          <w:top w:val="nil"/>
          <w:left w:val="nil"/>
          <w:bottom w:val="nil"/>
          <w:right w:val="nil"/>
          <w:between w:val="nil"/>
          <w:bar w:val="nil"/>
        </w:pBdr>
        <w:spacing w:after="0" w:line="240" w:lineRule="auto"/>
        <w:jc w:val="both"/>
        <w:rPr>
          <w:rFonts w:eastAsia="Arial Unicode MS" w:cs="Arial"/>
          <w:kern w:val="0"/>
          <w:szCs w:val="24"/>
          <w:u w:color="000000"/>
          <w:bdr w:val="nil"/>
          <w:lang w:val="es-ES" w:eastAsia="es-ES"/>
          <w14:textOutline w14:w="0" w14:cap="flat" w14:cmpd="sng" w14:algn="ctr">
            <w14:noFill/>
            <w14:prstDash w14:val="solid"/>
            <w14:bevel/>
          </w14:textOutline>
          <w14:ligatures w14:val="none"/>
        </w:rPr>
      </w:pPr>
    </w:p>
    <w:p w14:paraId="37A2D937" w14:textId="77777777" w:rsidR="00B756CD" w:rsidRPr="00B756CD" w:rsidRDefault="00B756CD" w:rsidP="00860341">
      <w:pPr>
        <w:pBdr>
          <w:top w:val="nil"/>
          <w:left w:val="nil"/>
          <w:bottom w:val="nil"/>
          <w:right w:val="nil"/>
          <w:between w:val="nil"/>
          <w:bar w:val="nil"/>
        </w:pBdr>
        <w:spacing w:after="0" w:line="240" w:lineRule="auto"/>
        <w:jc w:val="both"/>
        <w:rPr>
          <w:rFonts w:eastAsia="Arial Unicode MS" w:cs="Arial"/>
          <w:kern w:val="0"/>
          <w:szCs w:val="24"/>
          <w:u w:color="000000"/>
          <w:bdr w:val="nil"/>
          <w:lang w:val="es-ES" w:eastAsia="es-ES"/>
          <w14:textOutline w14:w="0" w14:cap="flat" w14:cmpd="sng" w14:algn="ctr">
            <w14:noFill/>
            <w14:prstDash w14:val="solid"/>
            <w14:bevel/>
          </w14:textOutline>
          <w14:ligatures w14:val="none"/>
        </w:rPr>
      </w:pPr>
      <w:r w:rsidRPr="00B756CD">
        <w:rPr>
          <w:rFonts w:eastAsia="Arial Unicode MS" w:cs="Arial"/>
          <w:kern w:val="0"/>
          <w:szCs w:val="24"/>
          <w:u w:color="000000"/>
          <w:bdr w:val="nil"/>
          <w:lang w:val="es-ES" w:eastAsia="es-ES"/>
          <w14:textOutline w14:w="0" w14:cap="flat" w14:cmpd="sng" w14:algn="ctr">
            <w14:noFill/>
            <w14:prstDash w14:val="solid"/>
            <w14:bevel/>
          </w14:textOutline>
          <w14:ligatures w14:val="none"/>
        </w:rPr>
        <w:br w:type="page"/>
      </w:r>
    </w:p>
    <w:p w14:paraId="7D73EA7E" w14:textId="2B5483A8" w:rsidR="00B756CD" w:rsidRPr="00B756CD" w:rsidRDefault="00B756CD" w:rsidP="007B51FF">
      <w:pPr>
        <w:pBdr>
          <w:top w:val="nil"/>
          <w:left w:val="nil"/>
          <w:bottom w:val="nil"/>
          <w:right w:val="nil"/>
          <w:between w:val="nil"/>
          <w:bar w:val="nil"/>
        </w:pBdr>
        <w:spacing w:after="200" w:line="240" w:lineRule="auto"/>
        <w:jc w:val="right"/>
        <w:rPr>
          <w:rFonts w:eastAsia="Arial Unicode MS" w:cs="Arial"/>
          <w:b/>
          <w:bCs/>
          <w:kern w:val="0"/>
          <w:szCs w:val="24"/>
          <w:u w:color="000000"/>
          <w:bdr w:val="nil"/>
          <w:lang w:val="es-ES" w:eastAsia="es-ES"/>
          <w14:textOutline w14:w="0" w14:cap="flat" w14:cmpd="sng" w14:algn="ctr">
            <w14:noFill/>
            <w14:prstDash w14:val="solid"/>
            <w14:bevel/>
          </w14:textOutline>
          <w14:ligatures w14:val="none"/>
        </w:rPr>
      </w:pPr>
      <w:r w:rsidRPr="00B756CD">
        <w:rPr>
          <w:rFonts w:eastAsia="Arial Unicode MS" w:cs="Arial"/>
          <w:b/>
          <w:bCs/>
          <w:kern w:val="0"/>
          <w:szCs w:val="24"/>
          <w:u w:color="000000"/>
          <w:bdr w:val="nil"/>
          <w:lang w:val="es-ES" w:eastAsia="es-ES"/>
          <w14:textOutline w14:w="0" w14:cap="flat" w14:cmpd="sng" w14:algn="ctr">
            <w14:noFill/>
            <w14:prstDash w14:val="solid"/>
            <w14:bevel/>
          </w14:textOutline>
          <w14:ligatures w14:val="none"/>
        </w:rPr>
        <w:lastRenderedPageBreak/>
        <w:t>ANEXO II</w:t>
      </w:r>
    </w:p>
    <w:p w14:paraId="62F7E9F8" w14:textId="77777777" w:rsidR="00B756CD" w:rsidRPr="00B756CD" w:rsidRDefault="00B756CD" w:rsidP="00860341">
      <w:pPr>
        <w:pBdr>
          <w:top w:val="nil"/>
          <w:left w:val="nil"/>
          <w:bottom w:val="nil"/>
          <w:right w:val="nil"/>
          <w:between w:val="nil"/>
          <w:bar w:val="nil"/>
        </w:pBdr>
        <w:spacing w:after="200" w:line="240" w:lineRule="auto"/>
        <w:jc w:val="both"/>
        <w:rPr>
          <w:rFonts w:eastAsia="Arial Unicode MS" w:cs="Arial"/>
          <w:b/>
          <w:bCs/>
          <w:kern w:val="0"/>
          <w:szCs w:val="24"/>
          <w:u w:color="000000"/>
          <w:bdr w:val="nil"/>
          <w:lang w:val="es-ES" w:eastAsia="es-ES"/>
          <w14:textOutline w14:w="0" w14:cap="flat" w14:cmpd="sng" w14:algn="ctr">
            <w14:noFill/>
            <w14:prstDash w14:val="solid"/>
            <w14:bevel/>
          </w14:textOutline>
          <w14:ligatures w14:val="none"/>
        </w:rPr>
      </w:pPr>
      <w:r w:rsidRPr="00B756CD">
        <w:rPr>
          <w:rFonts w:eastAsia="Arial Unicode MS" w:cs="Arial"/>
          <w:b/>
          <w:bCs/>
          <w:kern w:val="0"/>
          <w:szCs w:val="24"/>
          <w:u w:color="000000"/>
          <w:bdr w:val="nil"/>
          <w:lang w:val="es-ES" w:eastAsia="es-ES"/>
          <w14:textOutline w14:w="0" w14:cap="flat" w14:cmpd="sng" w14:algn="ctr">
            <w14:noFill/>
            <w14:prstDash w14:val="solid"/>
            <w14:bevel/>
          </w14:textOutline>
          <w14:ligatures w14:val="none"/>
        </w:rPr>
        <w:t xml:space="preserve">INGLÉS Nivel </w:t>
      </w:r>
      <w:proofErr w:type="spellStart"/>
      <w:r w:rsidRPr="00B756CD">
        <w:rPr>
          <w:rFonts w:eastAsia="Arial Unicode MS" w:cs="Arial"/>
          <w:b/>
          <w:bCs/>
          <w:kern w:val="0"/>
          <w:szCs w:val="24"/>
          <w:u w:color="000000"/>
          <w:bdr w:val="nil"/>
          <w:lang w:val="es-ES" w:eastAsia="es-ES"/>
          <w14:textOutline w14:w="0" w14:cap="flat" w14:cmpd="sng" w14:algn="ctr">
            <w14:noFill/>
            <w14:prstDash w14:val="solid"/>
            <w14:bevel/>
          </w14:textOutline>
          <w14:ligatures w14:val="none"/>
        </w:rPr>
        <w:t>B2</w:t>
      </w:r>
      <w:proofErr w:type="spellEnd"/>
      <w:r w:rsidRPr="00B756CD">
        <w:rPr>
          <w:rFonts w:eastAsia="Arial Unicode MS" w:cs="Arial"/>
          <w:b/>
          <w:bCs/>
          <w:kern w:val="0"/>
          <w:szCs w:val="24"/>
          <w:u w:color="000000"/>
          <w:bdr w:val="nil"/>
          <w:lang w:val="es-ES" w:eastAsia="es-ES"/>
          <w14:textOutline w14:w="0" w14:cap="flat" w14:cmpd="sng" w14:algn="ctr">
            <w14:noFill/>
            <w14:prstDash w14:val="solid"/>
            <w14:bevel/>
          </w14:textOutline>
          <w14:ligatures w14:val="none"/>
        </w:rPr>
        <w:t xml:space="preserve"> </w:t>
      </w:r>
    </w:p>
    <w:tbl>
      <w:tblPr>
        <w:tblStyle w:val="TableNormal1"/>
        <w:tblW w:w="8646" w:type="dxa"/>
        <w:tblInd w:w="2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4"/>
        <w:gridCol w:w="4252"/>
      </w:tblGrid>
      <w:tr w:rsidR="00B756CD" w:rsidRPr="00B756CD" w14:paraId="044D7999" w14:textId="77777777" w:rsidTr="00FB095B">
        <w:trPr>
          <w:trHeight w:val="658"/>
        </w:trPr>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BD7B538" w14:textId="77777777" w:rsidR="00B756CD" w:rsidRPr="00B756CD" w:rsidRDefault="00B756CD" w:rsidP="00860341">
            <w:pPr>
              <w:spacing w:before="120" w:after="120" w:line="276" w:lineRule="auto"/>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b/>
                <w:bCs/>
                <w:szCs w:val="24"/>
                <w:u w:color="000000"/>
                <w:lang w:val="es-ES"/>
                <w14:textOutline w14:w="0" w14:cap="flat" w14:cmpd="sng" w14:algn="ctr">
                  <w14:noFill/>
                  <w14:prstDash w14:val="solid"/>
                  <w14:bevel/>
                </w14:textOutline>
              </w:rPr>
              <w:t>Estructuras</w:t>
            </w:r>
            <w:r w:rsidRPr="00B756CD">
              <w:rPr>
                <w:rFonts w:ascii="Arial" w:hAnsi="Arial" w:cs="Arial"/>
                <w:szCs w:val="24"/>
                <w:u w:color="000000"/>
                <w:lang w:val="es-ES"/>
                <w14:textOutline w14:w="0" w14:cap="flat" w14:cmpd="sng" w14:algn="ctr">
                  <w14:noFill/>
                  <w14:prstDash w14:val="solid"/>
                  <w14:bevel/>
                </w14:textOutline>
              </w:rPr>
              <w:br/>
            </w:r>
            <w:r w:rsidRPr="00B756CD">
              <w:rPr>
                <w:rFonts w:ascii="Arial" w:hAnsi="Arial" w:cs="Arial"/>
                <w:b/>
                <w:bCs/>
                <w:szCs w:val="24"/>
                <w:u w:color="000000"/>
                <w:lang w:val="es-ES"/>
                <w14:textOutline w14:w="0" w14:cap="flat" w14:cmpd="sng" w14:algn="ctr">
                  <w14:noFill/>
                  <w14:prstDash w14:val="solid"/>
                  <w14:bevel/>
                </w14:textOutline>
              </w:rPr>
              <w:t>y puntos gramaticales</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D501548" w14:textId="77777777" w:rsidR="00B756CD" w:rsidRPr="00B756CD" w:rsidRDefault="00B756CD" w:rsidP="00860341">
            <w:pPr>
              <w:spacing w:before="120" w:after="120"/>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b/>
                <w:bCs/>
                <w:szCs w:val="24"/>
                <w:u w:color="000000"/>
                <w:lang w:val="es-ES"/>
                <w14:textOutline w14:w="0" w14:cap="flat" w14:cmpd="sng" w14:algn="ctr">
                  <w14:noFill/>
                  <w14:prstDash w14:val="solid"/>
                  <w14:bevel/>
                </w14:textOutline>
              </w:rPr>
              <w:t>Habilidad del estudiante</w:t>
            </w:r>
          </w:p>
        </w:tc>
      </w:tr>
      <w:tr w:rsidR="00B756CD" w:rsidRPr="00B756CD" w14:paraId="3E020BB9" w14:textId="77777777" w:rsidTr="00FB095B">
        <w:trPr>
          <w:trHeight w:val="8702"/>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EA199"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Present Continuous (future use)</w:t>
            </w:r>
          </w:p>
          <w:p w14:paraId="1CCA3B35"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Past Simple</w:t>
            </w:r>
          </w:p>
          <w:p w14:paraId="154E24D1"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Past Continuous</w:t>
            </w:r>
          </w:p>
          <w:p w14:paraId="71E7211E"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Used to</w:t>
            </w:r>
          </w:p>
          <w:p w14:paraId="4AEE68C5"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Present Perfect</w:t>
            </w:r>
          </w:p>
          <w:p w14:paraId="3736248F"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How long?/For/Since</w:t>
            </w:r>
          </w:p>
          <w:p w14:paraId="3325575E"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Already/just/yet</w:t>
            </w:r>
          </w:p>
          <w:p w14:paraId="3A958DAF"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 xml:space="preserve">Past Perfect S/ </w:t>
            </w:r>
          </w:p>
          <w:p w14:paraId="166958EE"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Going to/ Will</w:t>
            </w:r>
          </w:p>
          <w:p w14:paraId="62855A95"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Prepositions expressing location</w:t>
            </w:r>
          </w:p>
          <w:p w14:paraId="30F0E1D8"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Time prepositions</w:t>
            </w:r>
          </w:p>
          <w:p w14:paraId="2414DB89"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Countable and uncountable nouns</w:t>
            </w:r>
          </w:p>
          <w:p w14:paraId="4F36D5DC"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So/such</w:t>
            </w:r>
          </w:p>
          <w:p w14:paraId="05B73084"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Too/enough</w:t>
            </w:r>
          </w:p>
          <w:p w14:paraId="5FCCF864"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Modal verbs</w:t>
            </w:r>
          </w:p>
          <w:p w14:paraId="5561F642"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As and like</w:t>
            </w:r>
          </w:p>
          <w:p w14:paraId="2A312B54"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Comparatives &amp; Superlatives</w:t>
            </w:r>
          </w:p>
          <w:p w14:paraId="3B57F7D4"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-ed and –</w:t>
            </w:r>
            <w:proofErr w:type="spellStart"/>
            <w:r w:rsidRPr="00B756CD">
              <w:rPr>
                <w:rFonts w:ascii="Arial" w:hAnsi="Arial" w:cs="Arial"/>
                <w:i/>
                <w:iCs/>
                <w:szCs w:val="24"/>
                <w:u w:color="000000"/>
                <w:lang w:val="en-GB"/>
              </w:rPr>
              <w:t>ing</w:t>
            </w:r>
            <w:proofErr w:type="spellEnd"/>
            <w:r w:rsidRPr="00B756CD">
              <w:rPr>
                <w:rFonts w:ascii="Arial" w:hAnsi="Arial" w:cs="Arial"/>
                <w:i/>
                <w:iCs/>
                <w:szCs w:val="24"/>
                <w:u w:color="000000"/>
                <w:lang w:val="en-GB"/>
              </w:rPr>
              <w:t xml:space="preserve"> adjectives</w:t>
            </w:r>
          </w:p>
          <w:p w14:paraId="38CB5057"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Relative pronouns and relative clauses</w:t>
            </w:r>
          </w:p>
          <w:p w14:paraId="6AD5E8A7"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The Passive</w:t>
            </w:r>
          </w:p>
          <w:p w14:paraId="2B4B40B6"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Conditionals</w:t>
            </w:r>
          </w:p>
          <w:p w14:paraId="00FE4B48"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Mixed Conditionals</w:t>
            </w:r>
          </w:p>
          <w:p w14:paraId="369AAF5F"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Phrasal verbs</w:t>
            </w:r>
          </w:p>
          <w:p w14:paraId="67469B6A"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Idiomatic expressions</w:t>
            </w:r>
          </w:p>
          <w:p w14:paraId="1AC516E3" w14:textId="77777777" w:rsidR="00B756CD" w:rsidRPr="00B756CD" w:rsidRDefault="00B756CD" w:rsidP="00860341">
            <w:pPr>
              <w:numPr>
                <w:ilvl w:val="0"/>
                <w:numId w:val="44"/>
              </w:numPr>
              <w:jc w:val="both"/>
              <w:rPr>
                <w:rFonts w:ascii="Arial" w:hAnsi="Arial" w:cs="Arial"/>
                <w:i/>
                <w:iCs/>
                <w:szCs w:val="24"/>
                <w:u w:color="000000"/>
                <w:lang w:val="en-GB"/>
              </w:rPr>
            </w:pPr>
            <w:r w:rsidRPr="00B756CD">
              <w:rPr>
                <w:rFonts w:ascii="Arial" w:hAnsi="Arial" w:cs="Arial"/>
                <w:i/>
                <w:iCs/>
                <w:szCs w:val="24"/>
                <w:u w:color="000000"/>
                <w:lang w:val="en-GB"/>
              </w:rPr>
              <w:t>Hypothetical situations</w:t>
            </w:r>
          </w:p>
          <w:p w14:paraId="160BD317" w14:textId="77777777" w:rsidR="00B756CD" w:rsidRPr="00B756CD" w:rsidRDefault="00B756CD" w:rsidP="00860341">
            <w:pPr>
              <w:numPr>
                <w:ilvl w:val="0"/>
                <w:numId w:val="44"/>
              </w:numPr>
              <w:jc w:val="both"/>
              <w:rPr>
                <w:rFonts w:ascii="Arial" w:hAnsi="Arial" w:cs="Arial"/>
                <w:szCs w:val="24"/>
                <w:u w:color="000000"/>
                <w:lang w:val="es-ES"/>
              </w:rPr>
            </w:pPr>
            <w:r w:rsidRPr="00B756CD">
              <w:rPr>
                <w:rFonts w:ascii="Arial" w:hAnsi="Arial" w:cs="Arial"/>
                <w:i/>
                <w:iCs/>
                <w:szCs w:val="24"/>
                <w:u w:color="000000"/>
                <w:lang w:val="en-GB"/>
              </w:rPr>
              <w:t>Causative have and get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DDDEA" w14:textId="77777777" w:rsidR="00B756CD" w:rsidRPr="00B756CD" w:rsidRDefault="00B756CD" w:rsidP="00860341">
            <w:pPr>
              <w:spacing w:after="240"/>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El estudiante deberá poder usar estas construcciones y las de niveles anteriores fluidamente.</w:t>
            </w:r>
          </w:p>
          <w:p w14:paraId="4F273B90" w14:textId="77777777" w:rsidR="00B756CD" w:rsidRPr="00B756CD" w:rsidRDefault="00B756CD" w:rsidP="00860341">
            <w:pPr>
              <w:spacing w:after="240"/>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Comprenderá mensajes orales y escritos relativos a las situaciones de comunicación habituales producidos por hablantes o por medios de reproducción y de comunicación.</w:t>
            </w:r>
          </w:p>
          <w:p w14:paraId="2F24F02F" w14:textId="77777777" w:rsidR="00B756CD" w:rsidRPr="00B756CD" w:rsidRDefault="00B756CD" w:rsidP="00860341">
            <w:pPr>
              <w:spacing w:after="240"/>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Utilizará oralmente la lengua extranjera con el fin de satisfacer sus necesidades comunicativas, tanto en interacciones reales y propias del aula, como en interacciones simuladas, produciendo textos comprensibles y mostrando interés por comprender y hacerse comprender.</w:t>
            </w:r>
          </w:p>
          <w:p w14:paraId="371F11FE" w14:textId="77777777" w:rsidR="00B756CD" w:rsidRPr="00B756CD" w:rsidRDefault="00B756CD" w:rsidP="00860341">
            <w:pPr>
              <w:spacing w:after="240"/>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Será capaz de producir textos orales y escritos con cohesión y coherencia y que respeten las reglas del código escrito.</w:t>
            </w:r>
          </w:p>
        </w:tc>
      </w:tr>
    </w:tbl>
    <w:p w14:paraId="6F8898DD" w14:textId="77777777" w:rsidR="00B756CD" w:rsidRPr="00B756CD" w:rsidRDefault="00B756CD" w:rsidP="00860341">
      <w:pPr>
        <w:widowControl w:val="0"/>
        <w:pBdr>
          <w:top w:val="nil"/>
          <w:left w:val="nil"/>
          <w:bottom w:val="nil"/>
          <w:right w:val="nil"/>
          <w:between w:val="nil"/>
          <w:bar w:val="nil"/>
        </w:pBdr>
        <w:spacing w:after="0" w:line="240" w:lineRule="auto"/>
        <w:ind w:left="188" w:hanging="188"/>
        <w:jc w:val="both"/>
        <w:rPr>
          <w:rFonts w:eastAsia="Arial Unicode MS" w:cs="Arial"/>
          <w:kern w:val="0"/>
          <w:szCs w:val="24"/>
          <w:u w:color="000000"/>
          <w:bdr w:val="nil"/>
          <w:lang w:val="es-ES" w:eastAsia="es-ES"/>
          <w14:textOutline w14:w="0" w14:cap="flat" w14:cmpd="sng" w14:algn="ctr">
            <w14:noFill/>
            <w14:prstDash w14:val="solid"/>
            <w14:bevel/>
          </w14:textOutline>
          <w14:ligatures w14:val="none"/>
        </w:rPr>
        <w:sectPr w:rsidR="00B756CD" w:rsidRPr="00B756CD">
          <w:footerReference w:type="even" r:id="rId28"/>
          <w:footerReference w:type="default" r:id="rId29"/>
          <w:footerReference w:type="first" r:id="rId30"/>
          <w:type w:val="continuous"/>
          <w:pgSz w:w="11900" w:h="16840"/>
          <w:pgMar w:top="1418" w:right="1274" w:bottom="1134" w:left="1418" w:header="680" w:footer="567" w:gutter="0"/>
          <w:pgNumType w:start="1"/>
          <w:cols w:space="720"/>
          <w:formProt w:val="0"/>
          <w:docGrid w:linePitch="326"/>
        </w:sectPr>
      </w:pPr>
    </w:p>
    <w:p w14:paraId="21DDB86C" w14:textId="13150A5F" w:rsidR="00B756CD" w:rsidRPr="00B756CD" w:rsidRDefault="00B756CD" w:rsidP="00A94119">
      <w:pPr>
        <w:pBdr>
          <w:top w:val="nil"/>
          <w:left w:val="nil"/>
          <w:bottom w:val="nil"/>
          <w:right w:val="nil"/>
          <w:between w:val="nil"/>
          <w:bar w:val="nil"/>
        </w:pBdr>
        <w:tabs>
          <w:tab w:val="left" w:pos="6946"/>
        </w:tabs>
        <w:spacing w:after="120" w:line="240" w:lineRule="auto"/>
        <w:ind w:left="284" w:hanging="284"/>
        <w:jc w:val="right"/>
        <w:rPr>
          <w:rFonts w:eastAsiaTheme="majorEastAsia" w:cs="Arial"/>
          <w:b/>
          <w:noProof/>
          <w:spacing w:val="-10"/>
          <w:kern w:val="28"/>
          <w:szCs w:val="24"/>
          <w:bdr w:val="nil"/>
          <w:lang w:val="es-ES"/>
          <w14:ligatures w14:val="none"/>
        </w:rPr>
      </w:pPr>
      <w:r w:rsidRPr="00B756CD">
        <w:rPr>
          <w:rFonts w:eastAsiaTheme="majorEastAsia" w:cs="Arial"/>
          <w:b/>
          <w:noProof/>
          <w:spacing w:val="-10"/>
          <w:kern w:val="28"/>
          <w:szCs w:val="24"/>
          <w:bdr w:val="nil"/>
          <w:lang w:val="es-ES"/>
          <w14:ligatures w14:val="none"/>
        </w:rPr>
        <w:lastRenderedPageBreak/>
        <w:t>ANEXO II</w:t>
      </w:r>
    </w:p>
    <w:p w14:paraId="528956F7" w14:textId="77777777" w:rsidR="00B756CD" w:rsidRPr="00B756CD" w:rsidRDefault="00B756CD" w:rsidP="00860341">
      <w:pPr>
        <w:keepNext/>
        <w:keepLines/>
        <w:pBdr>
          <w:top w:val="single" w:sz="4" w:space="0" w:color="000000"/>
          <w:left w:val="single" w:sz="4" w:space="0" w:color="000000"/>
          <w:bottom w:val="single" w:sz="4" w:space="0" w:color="000000"/>
          <w:right w:val="single" w:sz="4" w:space="0" w:color="000000"/>
          <w:between w:val="nil"/>
          <w:bar w:val="nil"/>
        </w:pBdr>
        <w:spacing w:after="240" w:line="240" w:lineRule="auto"/>
        <w:jc w:val="both"/>
        <w:outlineLvl w:val="0"/>
        <w:rPr>
          <w:rFonts w:eastAsia="Arial" w:cs="Arial"/>
          <w:b/>
          <w:bCs/>
          <w:kern w:val="0"/>
          <w:szCs w:val="24"/>
          <w:u w:color="000000"/>
          <w:bdr w:val="nil"/>
          <w:lang w:val="es-ES" w:eastAsia="es-ES"/>
          <w14:ligatures w14:val="none"/>
        </w:rPr>
      </w:pPr>
      <w:bookmarkStart w:id="75" w:name="_Toc156888960"/>
      <w:bookmarkStart w:id="76" w:name="_Toc188961131"/>
      <w:r w:rsidRPr="00B756CD">
        <w:rPr>
          <w:rFonts w:eastAsia="Arial" w:cs="Arial"/>
          <w:b/>
          <w:bCs/>
          <w:kern w:val="0"/>
          <w:szCs w:val="24"/>
          <w:u w:color="000000"/>
          <w:bdr w:val="nil"/>
          <w:lang w:val="es-ES" w:eastAsia="es-ES"/>
          <w14:ligatures w14:val="none"/>
        </w:rPr>
        <w:t>CONTENIDOS DE FRANCÉS POR NIVELES DE DOMINIO</w:t>
      </w:r>
      <w:bookmarkEnd w:id="75"/>
      <w:bookmarkEnd w:id="76"/>
    </w:p>
    <w:p w14:paraId="79DA12CD" w14:textId="77777777" w:rsidR="00B756CD" w:rsidRPr="00B756CD" w:rsidRDefault="00B756CD" w:rsidP="00860341">
      <w:pPr>
        <w:pBdr>
          <w:top w:val="nil"/>
          <w:left w:val="nil"/>
          <w:bottom w:val="nil"/>
          <w:right w:val="nil"/>
          <w:between w:val="nil"/>
          <w:bar w:val="nil"/>
        </w:pBdr>
        <w:spacing w:after="200" w:line="240" w:lineRule="auto"/>
        <w:jc w:val="both"/>
        <w:rPr>
          <w:rFonts w:eastAsia="Arial Unicode MS" w:cs="Arial"/>
          <w:kern w:val="0"/>
          <w:szCs w:val="24"/>
          <w:u w:color="000000"/>
          <w:bdr w:val="nil"/>
          <w:lang w:val="es-ES" w:eastAsia="es-ES"/>
          <w14:textOutline w14:w="0" w14:cap="flat" w14:cmpd="sng" w14:algn="ctr">
            <w14:noFill/>
            <w14:prstDash w14:val="solid"/>
            <w14:bevel/>
          </w14:textOutline>
          <w14:ligatures w14:val="none"/>
        </w:rPr>
      </w:pPr>
      <w:r w:rsidRPr="00B756CD">
        <w:rPr>
          <w:rFonts w:eastAsia="Arial Unicode MS" w:cs="Arial"/>
          <w:b/>
          <w:bCs/>
          <w:kern w:val="0"/>
          <w:szCs w:val="24"/>
          <w:u w:color="000000"/>
          <w:bdr w:val="nil"/>
          <w:lang w:val="es-ES" w:eastAsia="es-ES"/>
          <w14:textOutline w14:w="0" w14:cap="flat" w14:cmpd="sng" w14:algn="ctr">
            <w14:noFill/>
            <w14:prstDash w14:val="solid"/>
            <w14:bevel/>
          </w14:textOutline>
          <w14:ligatures w14:val="none"/>
        </w:rPr>
        <w:t xml:space="preserve">FRANCÉS Nivel </w:t>
      </w:r>
      <w:proofErr w:type="spellStart"/>
      <w:r w:rsidRPr="00B756CD">
        <w:rPr>
          <w:rFonts w:eastAsia="Arial Unicode MS" w:cs="Arial"/>
          <w:b/>
          <w:bCs/>
          <w:kern w:val="0"/>
          <w:szCs w:val="24"/>
          <w:u w:color="000000"/>
          <w:bdr w:val="nil"/>
          <w:lang w:val="es-ES" w:eastAsia="es-ES"/>
          <w14:textOutline w14:w="0" w14:cap="flat" w14:cmpd="sng" w14:algn="ctr">
            <w14:noFill/>
            <w14:prstDash w14:val="solid"/>
            <w14:bevel/>
          </w14:textOutline>
          <w14:ligatures w14:val="none"/>
        </w:rPr>
        <w:t>A1</w:t>
      </w:r>
      <w:proofErr w:type="spellEnd"/>
      <w:r w:rsidRPr="00B756CD">
        <w:rPr>
          <w:rFonts w:eastAsia="Arial Unicode MS" w:cs="Arial"/>
          <w:kern w:val="0"/>
          <w:szCs w:val="24"/>
          <w:u w:color="000000"/>
          <w:bdr w:val="nil"/>
          <w:lang w:val="es-ES" w:eastAsia="es-ES"/>
          <w14:textOutline w14:w="0" w14:cap="flat" w14:cmpd="sng" w14:algn="ctr">
            <w14:noFill/>
            <w14:prstDash w14:val="solid"/>
            <w14:bevel/>
          </w14:textOutline>
          <w14:ligatures w14:val="none"/>
        </w:rPr>
        <w:t xml:space="preserve"> </w:t>
      </w:r>
    </w:p>
    <w:tbl>
      <w:tblPr>
        <w:tblStyle w:val="TableNormal1"/>
        <w:tblW w:w="85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2"/>
        <w:gridCol w:w="4253"/>
      </w:tblGrid>
      <w:tr w:rsidR="00B756CD" w:rsidRPr="00B756CD" w14:paraId="2C720D9A" w14:textId="77777777" w:rsidTr="00640F8C">
        <w:trPr>
          <w:trHeight w:val="603"/>
          <w:jc w:val="center"/>
        </w:trPr>
        <w:tc>
          <w:tcPr>
            <w:tcW w:w="42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E1030D8" w14:textId="77777777" w:rsidR="00B756CD" w:rsidRPr="00B756CD" w:rsidRDefault="00B756CD" w:rsidP="00072743">
            <w:pPr>
              <w:spacing w:after="200" w:line="276" w:lineRule="auto"/>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b/>
                <w:bCs/>
                <w:szCs w:val="24"/>
                <w:u w:color="000000"/>
                <w:lang w:val="es-ES"/>
                <w14:textOutline w14:w="0" w14:cap="flat" w14:cmpd="sng" w14:algn="ctr">
                  <w14:noFill/>
                  <w14:prstDash w14:val="solid"/>
                  <w14:bevel/>
                </w14:textOutline>
              </w:rPr>
              <w:t>Estructuras</w:t>
            </w:r>
            <w:r w:rsidRPr="00B756CD">
              <w:rPr>
                <w:rFonts w:ascii="Arial" w:hAnsi="Arial" w:cs="Arial"/>
                <w:b/>
                <w:bCs/>
                <w:szCs w:val="24"/>
                <w:u w:color="000000"/>
                <w:lang w:val="es-ES"/>
                <w14:textOutline w14:w="0" w14:cap="flat" w14:cmpd="sng" w14:algn="ctr">
                  <w14:noFill/>
                  <w14:prstDash w14:val="solid"/>
                  <w14:bevel/>
                </w14:textOutline>
              </w:rPr>
              <w:br/>
              <w:t>y puntos gramaticales</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E2E9761" w14:textId="77777777" w:rsidR="00B756CD" w:rsidRPr="00B756CD" w:rsidRDefault="00B756CD" w:rsidP="00072743">
            <w:pPr>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b/>
                <w:bCs/>
                <w:szCs w:val="24"/>
                <w:u w:color="000000"/>
                <w:lang w:val="es-ES"/>
                <w14:textOutline w14:w="0" w14:cap="flat" w14:cmpd="sng" w14:algn="ctr">
                  <w14:noFill/>
                  <w14:prstDash w14:val="solid"/>
                  <w14:bevel/>
                </w14:textOutline>
              </w:rPr>
              <w:t>Habilidad del estudiante</w:t>
            </w:r>
          </w:p>
        </w:tc>
      </w:tr>
      <w:tr w:rsidR="00B756CD" w:rsidRPr="00B756CD" w14:paraId="11BE8DEF" w14:textId="77777777" w:rsidTr="00640F8C">
        <w:trPr>
          <w:trHeight w:val="9260"/>
          <w:jc w:val="center"/>
        </w:trPr>
        <w:tc>
          <w:tcPr>
            <w:tcW w:w="4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08A9D"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p>
          <w:p w14:paraId="14526F52"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Conocer vocabulario básico sobre identificación personal, la familia, la casa, acciones cotidianas, ocio, tiempo libre, transportes...</w:t>
            </w:r>
          </w:p>
          <w:p w14:paraId="39855ECD"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p>
          <w:p w14:paraId="4C92B949"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Conocer las diferencias ortográficas entre el masculino y el femenino, el singular y el plural.</w:t>
            </w:r>
          </w:p>
          <w:p w14:paraId="33DB050E"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p>
          <w:p w14:paraId="745DB443" w14:textId="77777777" w:rsidR="00B756CD" w:rsidRPr="00B756CD" w:rsidRDefault="00B756CD" w:rsidP="00860341">
            <w:pPr>
              <w:jc w:val="both"/>
              <w:rPr>
                <w:rFonts w:ascii="Arial" w:hAnsi="Arial" w:cs="Arial"/>
                <w:i/>
                <w:iCs/>
                <w:szCs w:val="24"/>
                <w:u w:color="000000"/>
                <w:lang w:val="fr-FR"/>
                <w14:textOutline w14:w="0" w14:cap="flat" w14:cmpd="sng" w14:algn="ctr">
                  <w14:noFill/>
                  <w14:prstDash w14:val="solid"/>
                  <w14:bevel/>
                </w14:textOutline>
              </w:rPr>
            </w:pPr>
            <w:r w:rsidRPr="00B756CD">
              <w:rPr>
                <w:rFonts w:ascii="Arial" w:hAnsi="Arial" w:cs="Arial"/>
                <w:i/>
                <w:iCs/>
                <w:szCs w:val="24"/>
                <w:u w:color="000000"/>
                <w:lang w:val="fr-FR"/>
                <w14:textOutline w14:w="0" w14:cap="flat" w14:cmpd="sng" w14:algn="ctr">
                  <w14:noFill/>
                  <w14:prstDash w14:val="solid"/>
                  <w14:bevel/>
                </w14:textOutline>
              </w:rPr>
              <w:t xml:space="preserve">Qu'est-ce que c'est? Qui est-ce? </w:t>
            </w:r>
          </w:p>
          <w:p w14:paraId="49D967CC" w14:textId="77777777" w:rsidR="00B756CD" w:rsidRPr="00B756CD" w:rsidRDefault="00B756CD" w:rsidP="00860341">
            <w:pPr>
              <w:jc w:val="both"/>
              <w:rPr>
                <w:rFonts w:ascii="Arial" w:hAnsi="Arial" w:cs="Arial"/>
                <w:i/>
                <w:iCs/>
                <w:szCs w:val="24"/>
                <w:u w:color="000000"/>
                <w:lang w:val="fr-FR"/>
                <w14:textOutline w14:w="0" w14:cap="flat" w14:cmpd="sng" w14:algn="ctr">
                  <w14:noFill/>
                  <w14:prstDash w14:val="solid"/>
                  <w14:bevel/>
                </w14:textOutline>
              </w:rPr>
            </w:pPr>
          </w:p>
          <w:p w14:paraId="346FE7E2" w14:textId="77777777" w:rsidR="00B756CD" w:rsidRPr="00B756CD" w:rsidRDefault="00B756CD" w:rsidP="00860341">
            <w:pPr>
              <w:jc w:val="both"/>
              <w:rPr>
                <w:rFonts w:ascii="Arial" w:hAnsi="Arial" w:cs="Arial"/>
                <w:i/>
                <w:iCs/>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 xml:space="preserve">Artículos indeterminados y determinados: </w:t>
            </w:r>
            <w:r w:rsidRPr="00B756CD">
              <w:rPr>
                <w:rFonts w:ascii="Arial" w:hAnsi="Arial" w:cs="Arial"/>
                <w:i/>
                <w:iCs/>
                <w:szCs w:val="24"/>
                <w:u w:color="000000"/>
                <w:lang w:val="es-ES"/>
                <w14:textOutline w14:w="0" w14:cap="flat" w14:cmpd="sng" w14:algn="ctr">
                  <w14:noFill/>
                  <w14:prstDash w14:val="solid"/>
                  <w14:bevel/>
                </w14:textOutline>
              </w:rPr>
              <w:t>Un, une, des / le, la, les.</w:t>
            </w:r>
          </w:p>
          <w:p w14:paraId="441F9CB9"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p>
          <w:p w14:paraId="0BCC33F6" w14:textId="77777777" w:rsidR="00B756CD" w:rsidRPr="00B756CD" w:rsidRDefault="00B756CD" w:rsidP="00860341">
            <w:pPr>
              <w:jc w:val="both"/>
              <w:rPr>
                <w:rFonts w:ascii="Arial" w:hAnsi="Arial" w:cs="Arial"/>
                <w:i/>
                <w:iCs/>
                <w:szCs w:val="24"/>
                <w:u w:color="000000"/>
                <w:lang w:val="fr-FR"/>
                <w14:textOutline w14:w="0" w14:cap="flat" w14:cmpd="sng" w14:algn="ctr">
                  <w14:noFill/>
                  <w14:prstDash w14:val="solid"/>
                  <w14:bevel/>
                </w14:textOutline>
              </w:rPr>
            </w:pPr>
            <w:proofErr w:type="spellStart"/>
            <w:r w:rsidRPr="00B756CD">
              <w:rPr>
                <w:rFonts w:ascii="Arial" w:hAnsi="Arial" w:cs="Arial"/>
                <w:szCs w:val="24"/>
                <w:u w:color="000000"/>
                <w:lang w:val="fr-FR"/>
                <w14:textOutline w14:w="0" w14:cap="flat" w14:cmpd="sng" w14:algn="ctr">
                  <w14:noFill/>
                  <w14:prstDash w14:val="solid"/>
                  <w14:bevel/>
                </w14:textOutline>
              </w:rPr>
              <w:t>Pronombres</w:t>
            </w:r>
            <w:proofErr w:type="spellEnd"/>
            <w:r w:rsidRPr="00B756CD">
              <w:rPr>
                <w:rFonts w:ascii="Arial" w:hAnsi="Arial" w:cs="Arial"/>
                <w:szCs w:val="24"/>
                <w:u w:color="000000"/>
                <w:lang w:val="fr-FR"/>
                <w14:textOutline w14:w="0" w14:cap="flat" w14:cmpd="sng" w14:algn="ctr">
                  <w14:noFill/>
                  <w14:prstDash w14:val="solid"/>
                  <w14:bevel/>
                </w14:textOutline>
              </w:rPr>
              <w:t xml:space="preserve"> personales </w:t>
            </w:r>
            <w:proofErr w:type="spellStart"/>
            <w:r w:rsidRPr="00B756CD">
              <w:rPr>
                <w:rFonts w:ascii="Arial" w:hAnsi="Arial" w:cs="Arial"/>
                <w:szCs w:val="24"/>
                <w:u w:color="000000"/>
                <w:lang w:val="fr-FR"/>
                <w14:textOutline w14:w="0" w14:cap="flat" w14:cmpd="sng" w14:algn="ctr">
                  <w14:noFill/>
                  <w14:prstDash w14:val="solid"/>
                  <w14:bevel/>
                </w14:textOutline>
              </w:rPr>
              <w:t>sujetos</w:t>
            </w:r>
            <w:proofErr w:type="spellEnd"/>
            <w:r w:rsidRPr="00B756CD">
              <w:rPr>
                <w:rFonts w:ascii="Arial" w:hAnsi="Arial" w:cs="Arial"/>
                <w:szCs w:val="24"/>
                <w:u w:color="000000"/>
                <w:lang w:val="fr-FR"/>
                <w14:textOutline w14:w="0" w14:cap="flat" w14:cmpd="sng" w14:algn="ctr">
                  <w14:noFill/>
                  <w14:prstDash w14:val="solid"/>
                  <w14:bevel/>
                </w14:textOutline>
              </w:rPr>
              <w:t xml:space="preserve">: </w:t>
            </w:r>
            <w:r w:rsidRPr="00B756CD">
              <w:rPr>
                <w:rFonts w:ascii="Arial" w:hAnsi="Arial" w:cs="Arial"/>
                <w:i/>
                <w:iCs/>
                <w:szCs w:val="24"/>
                <w:u w:color="000000"/>
                <w:lang w:val="fr-FR"/>
                <w14:textOutline w14:w="0" w14:cap="flat" w14:cmpd="sng" w14:algn="ctr">
                  <w14:noFill/>
                  <w14:prstDash w14:val="solid"/>
                  <w14:bevel/>
                </w14:textOutline>
              </w:rPr>
              <w:t>Je, tu, il, elle, nous, vous, ils, elles.</w:t>
            </w:r>
          </w:p>
          <w:p w14:paraId="33F2142C" w14:textId="77777777" w:rsidR="00B756CD" w:rsidRPr="00B756CD" w:rsidRDefault="00B756CD" w:rsidP="00860341">
            <w:pPr>
              <w:jc w:val="both"/>
              <w:rPr>
                <w:rFonts w:ascii="Arial" w:hAnsi="Arial" w:cs="Arial"/>
                <w:i/>
                <w:iCs/>
                <w:szCs w:val="24"/>
                <w:u w:color="000000"/>
                <w:lang w:val="fr-FR"/>
                <w14:textOutline w14:w="0" w14:cap="flat" w14:cmpd="sng" w14:algn="ctr">
                  <w14:noFill/>
                  <w14:prstDash w14:val="solid"/>
                  <w14:bevel/>
                </w14:textOutline>
              </w:rPr>
            </w:pPr>
          </w:p>
          <w:p w14:paraId="68FCB17A"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El género y número en adjetivos. Concordancia.</w:t>
            </w:r>
          </w:p>
          <w:p w14:paraId="413178D3"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p>
          <w:p w14:paraId="21F518E3"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 xml:space="preserve">Expresar la posesión. </w:t>
            </w:r>
          </w:p>
          <w:p w14:paraId="52C874F6"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p>
          <w:p w14:paraId="6F3BD98E" w14:textId="77777777" w:rsidR="00B756CD" w:rsidRPr="00B756CD" w:rsidRDefault="00B756CD" w:rsidP="00860341">
            <w:pPr>
              <w:jc w:val="both"/>
              <w:rPr>
                <w:rFonts w:ascii="Arial" w:hAnsi="Arial" w:cs="Arial"/>
                <w:i/>
                <w:iCs/>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 xml:space="preserve">Los adjetivos posesivos referidos a un solo poseedor: </w:t>
            </w:r>
            <w:proofErr w:type="spellStart"/>
            <w:r w:rsidRPr="00B756CD">
              <w:rPr>
                <w:rFonts w:ascii="Arial" w:hAnsi="Arial" w:cs="Arial"/>
                <w:i/>
                <w:iCs/>
                <w:szCs w:val="24"/>
                <w:u w:color="000000"/>
                <w:lang w:val="es-ES"/>
                <w14:textOutline w14:w="0" w14:cap="flat" w14:cmpd="sng" w14:algn="ctr">
                  <w14:noFill/>
                  <w14:prstDash w14:val="solid"/>
                  <w14:bevel/>
                </w14:textOutline>
              </w:rPr>
              <w:t>mon</w:t>
            </w:r>
            <w:proofErr w:type="spellEnd"/>
            <w:r w:rsidRPr="00B756CD">
              <w:rPr>
                <w:rFonts w:ascii="Arial" w:hAnsi="Arial" w:cs="Arial"/>
                <w:i/>
                <w:iCs/>
                <w:szCs w:val="24"/>
                <w:u w:color="000000"/>
                <w:lang w:val="es-ES"/>
                <w14:textOutline w14:w="0" w14:cap="flat" w14:cmpd="sng" w14:algn="ctr">
                  <w14:noFill/>
                  <w14:prstDash w14:val="solid"/>
                  <w14:bevel/>
                </w14:textOutline>
              </w:rPr>
              <w:t xml:space="preserve">, </w:t>
            </w:r>
            <w:proofErr w:type="spellStart"/>
            <w:r w:rsidRPr="00B756CD">
              <w:rPr>
                <w:rFonts w:ascii="Arial" w:hAnsi="Arial" w:cs="Arial"/>
                <w:i/>
                <w:iCs/>
                <w:szCs w:val="24"/>
                <w:u w:color="000000"/>
                <w:lang w:val="es-ES"/>
                <w14:textOutline w14:w="0" w14:cap="flat" w14:cmpd="sng" w14:algn="ctr">
                  <w14:noFill/>
                  <w14:prstDash w14:val="solid"/>
                  <w14:bevel/>
                </w14:textOutline>
              </w:rPr>
              <w:t>ma</w:t>
            </w:r>
            <w:proofErr w:type="spellEnd"/>
            <w:r w:rsidRPr="00B756CD">
              <w:rPr>
                <w:rFonts w:ascii="Arial" w:hAnsi="Arial" w:cs="Arial"/>
                <w:i/>
                <w:iCs/>
                <w:szCs w:val="24"/>
                <w:u w:color="000000"/>
                <w:lang w:val="es-ES"/>
                <w14:textOutline w14:w="0" w14:cap="flat" w14:cmpd="sng" w14:algn="ctr">
                  <w14:noFill/>
                  <w14:prstDash w14:val="solid"/>
                  <w14:bevel/>
                </w14:textOutline>
              </w:rPr>
              <w:t xml:space="preserve">, mes, ton, </w:t>
            </w:r>
            <w:proofErr w:type="spellStart"/>
            <w:r w:rsidRPr="00B756CD">
              <w:rPr>
                <w:rFonts w:ascii="Arial" w:hAnsi="Arial" w:cs="Arial"/>
                <w:i/>
                <w:iCs/>
                <w:szCs w:val="24"/>
                <w:u w:color="000000"/>
                <w:lang w:val="es-ES"/>
                <w14:textOutline w14:w="0" w14:cap="flat" w14:cmpd="sng" w14:algn="ctr">
                  <w14:noFill/>
                  <w14:prstDash w14:val="solid"/>
                  <w14:bevel/>
                </w14:textOutline>
              </w:rPr>
              <w:t>ta</w:t>
            </w:r>
            <w:proofErr w:type="spellEnd"/>
            <w:r w:rsidRPr="00B756CD">
              <w:rPr>
                <w:rFonts w:ascii="Arial" w:hAnsi="Arial" w:cs="Arial"/>
                <w:i/>
                <w:iCs/>
                <w:szCs w:val="24"/>
                <w:u w:color="000000"/>
                <w:lang w:val="es-ES"/>
                <w14:textOutline w14:w="0" w14:cap="flat" w14:cmpd="sng" w14:algn="ctr">
                  <w14:noFill/>
                  <w14:prstDash w14:val="solid"/>
                  <w14:bevel/>
                </w14:textOutline>
              </w:rPr>
              <w:t xml:space="preserve">, tes, son, </w:t>
            </w:r>
            <w:proofErr w:type="spellStart"/>
            <w:r w:rsidRPr="00B756CD">
              <w:rPr>
                <w:rFonts w:ascii="Arial" w:hAnsi="Arial" w:cs="Arial"/>
                <w:i/>
                <w:iCs/>
                <w:szCs w:val="24"/>
                <w:u w:color="000000"/>
                <w:lang w:val="es-ES"/>
                <w14:textOutline w14:w="0" w14:cap="flat" w14:cmpd="sng" w14:algn="ctr">
                  <w14:noFill/>
                  <w14:prstDash w14:val="solid"/>
                  <w14:bevel/>
                </w14:textOutline>
              </w:rPr>
              <w:t>sa</w:t>
            </w:r>
            <w:proofErr w:type="spellEnd"/>
            <w:r w:rsidRPr="00B756CD">
              <w:rPr>
                <w:rFonts w:ascii="Arial" w:hAnsi="Arial" w:cs="Arial"/>
                <w:i/>
                <w:iCs/>
                <w:szCs w:val="24"/>
                <w:u w:color="000000"/>
                <w:lang w:val="es-ES"/>
                <w14:textOutline w14:w="0" w14:cap="flat" w14:cmpd="sng" w14:algn="ctr">
                  <w14:noFill/>
                  <w14:prstDash w14:val="solid"/>
                  <w14:bevel/>
                </w14:textOutline>
              </w:rPr>
              <w:t xml:space="preserve">, </w:t>
            </w:r>
            <w:proofErr w:type="spellStart"/>
            <w:r w:rsidRPr="00B756CD">
              <w:rPr>
                <w:rFonts w:ascii="Arial" w:hAnsi="Arial" w:cs="Arial"/>
                <w:i/>
                <w:iCs/>
                <w:szCs w:val="24"/>
                <w:u w:color="000000"/>
                <w:lang w:val="es-ES"/>
                <w14:textOutline w14:w="0" w14:cap="flat" w14:cmpd="sng" w14:algn="ctr">
                  <w14:noFill/>
                  <w14:prstDash w14:val="solid"/>
                  <w14:bevel/>
                </w14:textOutline>
              </w:rPr>
              <w:t>ses</w:t>
            </w:r>
            <w:proofErr w:type="spellEnd"/>
            <w:r w:rsidRPr="00B756CD">
              <w:rPr>
                <w:rFonts w:ascii="Arial" w:hAnsi="Arial" w:cs="Arial"/>
                <w:i/>
                <w:iCs/>
                <w:szCs w:val="24"/>
                <w:u w:color="000000"/>
                <w:lang w:val="es-ES"/>
                <w14:textOutline w14:w="0" w14:cap="flat" w14:cmpd="sng" w14:algn="ctr">
                  <w14:noFill/>
                  <w14:prstDash w14:val="solid"/>
                  <w14:bevel/>
                </w14:textOutline>
              </w:rPr>
              <w:t>.</w:t>
            </w:r>
          </w:p>
          <w:p w14:paraId="661614C5" w14:textId="77777777" w:rsidR="00B756CD" w:rsidRPr="00B756CD" w:rsidRDefault="00B756CD" w:rsidP="00860341">
            <w:pPr>
              <w:jc w:val="both"/>
              <w:rPr>
                <w:rFonts w:ascii="Arial" w:hAnsi="Arial" w:cs="Arial"/>
                <w:i/>
                <w:iCs/>
                <w:szCs w:val="24"/>
                <w:u w:color="000000"/>
                <w:lang w:val="es-ES"/>
                <w14:textOutline w14:w="0" w14:cap="flat" w14:cmpd="sng" w14:algn="ctr">
                  <w14:noFill/>
                  <w14:prstDash w14:val="solid"/>
                  <w14:bevel/>
                </w14:textOutline>
              </w:rPr>
            </w:pPr>
          </w:p>
          <w:p w14:paraId="7827B0E4"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 xml:space="preserve">Los verbos </w:t>
            </w:r>
            <w:proofErr w:type="spellStart"/>
            <w:r w:rsidRPr="00B756CD">
              <w:rPr>
                <w:rFonts w:ascii="Arial" w:hAnsi="Arial" w:cs="Arial"/>
                <w:i/>
                <w:iCs/>
                <w:szCs w:val="24"/>
                <w:u w:color="000000"/>
                <w:lang w:val="es-ES"/>
                <w14:textOutline w14:w="0" w14:cap="flat" w14:cmpd="sng" w14:algn="ctr">
                  <w14:noFill/>
                  <w14:prstDash w14:val="solid"/>
                  <w14:bevel/>
                </w14:textOutline>
              </w:rPr>
              <w:t>être</w:t>
            </w:r>
            <w:proofErr w:type="spellEnd"/>
            <w:r w:rsidRPr="00B756CD">
              <w:rPr>
                <w:rFonts w:ascii="Arial" w:hAnsi="Arial" w:cs="Arial"/>
                <w:i/>
                <w:iCs/>
                <w:szCs w:val="24"/>
                <w:u w:color="000000"/>
                <w:lang w:val="es-ES"/>
                <w14:textOutline w14:w="0" w14:cap="flat" w14:cmpd="sng" w14:algn="ctr">
                  <w14:noFill/>
                  <w14:prstDash w14:val="solid"/>
                  <w14:bevel/>
                </w14:textOutline>
              </w:rPr>
              <w:t xml:space="preserve">, </w:t>
            </w:r>
            <w:proofErr w:type="spellStart"/>
            <w:r w:rsidRPr="00B756CD">
              <w:rPr>
                <w:rFonts w:ascii="Arial" w:hAnsi="Arial" w:cs="Arial"/>
                <w:i/>
                <w:iCs/>
                <w:szCs w:val="24"/>
                <w:u w:color="000000"/>
                <w:lang w:val="es-ES"/>
                <w14:textOutline w14:w="0" w14:cap="flat" w14:cmpd="sng" w14:algn="ctr">
                  <w14:noFill/>
                  <w14:prstDash w14:val="solid"/>
                  <w14:bevel/>
                </w14:textOutline>
              </w:rPr>
              <w:t>avoir</w:t>
            </w:r>
            <w:proofErr w:type="spellEnd"/>
            <w:r w:rsidRPr="00B756CD">
              <w:rPr>
                <w:rFonts w:ascii="Arial" w:hAnsi="Arial" w:cs="Arial"/>
                <w:szCs w:val="24"/>
                <w:u w:color="000000"/>
                <w:lang w:val="es-ES"/>
                <w14:textOutline w14:w="0" w14:cap="flat" w14:cmpd="sng" w14:algn="ctr">
                  <w14:noFill/>
                  <w14:prstDash w14:val="solid"/>
                  <w14:bevel/>
                </w14:textOutline>
              </w:rPr>
              <w:t xml:space="preserve"> y los verbos acabados en -ER.</w:t>
            </w:r>
          </w:p>
          <w:p w14:paraId="25BA072D"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p>
          <w:p w14:paraId="6CB215FF" w14:textId="77777777" w:rsidR="00B756CD" w:rsidRPr="00B756CD" w:rsidRDefault="00B756CD" w:rsidP="00860341">
            <w:pPr>
              <w:jc w:val="both"/>
              <w:rPr>
                <w:rFonts w:ascii="Arial" w:hAnsi="Arial" w:cs="Arial"/>
                <w:szCs w:val="24"/>
                <w:u w:color="000000"/>
                <w:lang w:val="it-IT"/>
                <w14:textOutline w14:w="0" w14:cap="flat" w14:cmpd="sng" w14:algn="ctr">
                  <w14:noFill/>
                  <w14:prstDash w14:val="solid"/>
                  <w14:bevel/>
                </w14:textOutline>
              </w:rPr>
            </w:pPr>
            <w:r w:rsidRPr="00B756CD">
              <w:rPr>
                <w:rFonts w:ascii="Arial" w:hAnsi="Arial" w:cs="Arial"/>
                <w:szCs w:val="24"/>
                <w:u w:color="000000"/>
                <w:lang w:val="it-IT"/>
                <w14:textOutline w14:w="0" w14:cap="flat" w14:cmpd="sng" w14:algn="ctr">
                  <w14:noFill/>
                  <w14:prstDash w14:val="solid"/>
                  <w14:bevel/>
                </w14:textOutline>
              </w:rPr>
              <w:t xml:space="preserve">La forma negativa: </w:t>
            </w:r>
            <w:r w:rsidRPr="00B756CD">
              <w:rPr>
                <w:rFonts w:ascii="Arial" w:hAnsi="Arial" w:cs="Arial"/>
                <w:i/>
                <w:iCs/>
                <w:szCs w:val="24"/>
                <w:u w:color="000000"/>
                <w:lang w:val="it-IT"/>
                <w14:textOutline w14:w="0" w14:cap="flat" w14:cmpd="sng" w14:algn="ctr">
                  <w14:noFill/>
                  <w14:prstDash w14:val="solid"/>
                  <w14:bevel/>
                </w14:textOutline>
              </w:rPr>
              <w:t>Ne</w:t>
            </w:r>
            <w:r w:rsidRPr="00B756CD">
              <w:rPr>
                <w:rFonts w:ascii="Arial" w:hAnsi="Arial" w:cs="Arial"/>
                <w:szCs w:val="24"/>
                <w:u w:color="000000"/>
                <w:lang w:val="it-IT"/>
                <w14:textOutline w14:w="0" w14:cap="flat" w14:cmpd="sng" w14:algn="ctr">
                  <w14:noFill/>
                  <w14:prstDash w14:val="solid"/>
                  <w14:bevel/>
                </w14:textOutline>
              </w:rPr>
              <w:t xml:space="preserve"> + verbo + </w:t>
            </w:r>
            <w:r w:rsidRPr="00B756CD">
              <w:rPr>
                <w:rFonts w:ascii="Arial" w:hAnsi="Arial" w:cs="Arial"/>
                <w:i/>
                <w:iCs/>
                <w:szCs w:val="24"/>
                <w:u w:color="000000"/>
                <w:lang w:val="it-IT"/>
                <w14:textOutline w14:w="0" w14:cap="flat" w14:cmpd="sng" w14:algn="ctr">
                  <w14:noFill/>
                  <w14:prstDash w14:val="solid"/>
                  <w14:bevel/>
                </w14:textOutline>
              </w:rPr>
              <w:t>pas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2D0E0" w14:textId="77777777" w:rsidR="00B756CD" w:rsidRPr="00B756CD" w:rsidRDefault="00B756CD" w:rsidP="00860341">
            <w:pPr>
              <w:jc w:val="both"/>
              <w:rPr>
                <w:rFonts w:ascii="Arial" w:hAnsi="Arial" w:cs="Arial"/>
                <w:szCs w:val="24"/>
                <w:u w:color="000000"/>
                <w:lang w:val="it-IT"/>
                <w14:textOutline w14:w="0" w14:cap="flat" w14:cmpd="sng" w14:algn="ctr">
                  <w14:noFill/>
                  <w14:prstDash w14:val="solid"/>
                  <w14:bevel/>
                </w14:textOutline>
              </w:rPr>
            </w:pPr>
          </w:p>
          <w:p w14:paraId="1213D0F5"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 xml:space="preserve">Conocer los rasgos esenciales de la pronunciación y la entonación francesas. </w:t>
            </w:r>
          </w:p>
          <w:p w14:paraId="1D440798"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p>
          <w:p w14:paraId="55E41BB9"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Participación en conversaciones breves relacionadas con sus intereses y necesidades de comunicación cotidianas.</w:t>
            </w:r>
          </w:p>
          <w:p w14:paraId="2B086951"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p>
          <w:p w14:paraId="7CBD0B7C"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Producción de textos orales cortos relacionados con los temas mencionados, con estructura lógica y pronunciación adecuadas.</w:t>
            </w:r>
          </w:p>
          <w:p w14:paraId="7B6E83B0"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p>
          <w:p w14:paraId="59BEE9A7"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Saludar, despedirse. Dar las gracias.</w:t>
            </w:r>
          </w:p>
          <w:p w14:paraId="0C16891B"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p>
          <w:p w14:paraId="579697B1"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 xml:space="preserve">Presentarse. </w:t>
            </w:r>
          </w:p>
          <w:p w14:paraId="474634B2"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p>
          <w:p w14:paraId="6B6070DF"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Dar, pedir y comprender información personal.</w:t>
            </w:r>
          </w:p>
          <w:p w14:paraId="6DD6FD8A"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p>
          <w:p w14:paraId="6BC991F0"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Describir a alguien físicamente.</w:t>
            </w:r>
          </w:p>
          <w:p w14:paraId="2EF0994D"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p>
          <w:p w14:paraId="5F35F537"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 xml:space="preserve">Vocabulario. Fórmulas y expresiones. </w:t>
            </w:r>
          </w:p>
          <w:p w14:paraId="340D1B71"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p>
          <w:p w14:paraId="75E29D6E" w14:textId="77777777" w:rsidR="00B756CD" w:rsidRPr="00B756CD" w:rsidRDefault="00B756CD" w:rsidP="00860341">
            <w:pPr>
              <w:jc w:val="both"/>
              <w:rPr>
                <w:rFonts w:ascii="Arial" w:hAnsi="Arial" w:cs="Arial"/>
                <w:szCs w:val="24"/>
                <w:u w:color="000000"/>
                <w:lang w:val="es-ES"/>
                <w14:textOutline w14:w="0" w14:cap="flat" w14:cmpd="sng" w14:algn="ctr">
                  <w14:noFill/>
                  <w14:prstDash w14:val="solid"/>
                  <w14:bevel/>
                </w14:textOutline>
              </w:rPr>
            </w:pPr>
            <w:r w:rsidRPr="00B756CD">
              <w:rPr>
                <w:rFonts w:ascii="Arial" w:hAnsi="Arial" w:cs="Arial"/>
                <w:szCs w:val="24"/>
                <w:u w:color="000000"/>
                <w:lang w:val="es-ES"/>
                <w14:textOutline w14:w="0" w14:cap="flat" w14:cmpd="sng" w14:algn="ctr">
                  <w14:noFill/>
                  <w14:prstDash w14:val="solid"/>
                  <w14:bevel/>
                </w14:textOutline>
              </w:rPr>
              <w:t>Saludos y despedidas.</w:t>
            </w:r>
          </w:p>
        </w:tc>
      </w:tr>
    </w:tbl>
    <w:p w14:paraId="52752712" w14:textId="46417439" w:rsidR="00B756CD" w:rsidRDefault="00B756CD" w:rsidP="00860341">
      <w:pPr>
        <w:tabs>
          <w:tab w:val="left" w:pos="8304"/>
        </w:tabs>
        <w:ind w:firstLine="708"/>
        <w:jc w:val="both"/>
        <w:rPr>
          <w:rFonts w:cs="Arial"/>
        </w:rPr>
      </w:pPr>
    </w:p>
    <w:sectPr w:rsidR="00B756CD" w:rsidSect="00746FD6">
      <w:footerReference w:type="default" r:id="rId31"/>
      <w:pgSz w:w="11906" w:h="16838"/>
      <w:pgMar w:top="340" w:right="1274" w:bottom="340" w:left="1276" w:header="28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BC67" w14:textId="77777777" w:rsidR="0016395C" w:rsidRDefault="0016395C" w:rsidP="000E4484">
      <w:pPr>
        <w:spacing w:after="0" w:line="240" w:lineRule="auto"/>
      </w:pPr>
      <w:r>
        <w:separator/>
      </w:r>
    </w:p>
  </w:endnote>
  <w:endnote w:type="continuationSeparator" w:id="0">
    <w:p w14:paraId="362366BE" w14:textId="77777777" w:rsidR="0016395C" w:rsidRDefault="0016395C" w:rsidP="000E4484">
      <w:pPr>
        <w:spacing w:after="0" w:line="240" w:lineRule="auto"/>
      </w:pPr>
      <w:r>
        <w:continuationSeparator/>
      </w:r>
    </w:p>
  </w:endnote>
  <w:endnote w:type="continuationNotice" w:id="1">
    <w:p w14:paraId="582B3ED4" w14:textId="77777777" w:rsidR="0016395C" w:rsidRDefault="001639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Arial"/>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488A" w14:textId="77777777" w:rsidR="000E4484" w:rsidRDefault="000E4484">
    <w:pPr>
      <w:pStyle w:val="Piedepgina"/>
    </w:pPr>
    <w:r>
      <w:rPr>
        <w:noProof/>
      </w:rPr>
      <mc:AlternateContent>
        <mc:Choice Requires="wps">
          <w:drawing>
            <wp:anchor distT="0" distB="0" distL="0" distR="0" simplePos="0" relativeHeight="251658241" behindDoc="0" locked="0" layoutInCell="1" allowOverlap="1" wp14:anchorId="0A1561E1" wp14:editId="7158A297">
              <wp:simplePos x="635" y="635"/>
              <wp:positionH relativeFrom="page">
                <wp:align>left</wp:align>
              </wp:positionH>
              <wp:positionV relativeFrom="page">
                <wp:align>bottom</wp:align>
              </wp:positionV>
              <wp:extent cx="443865" cy="443865"/>
              <wp:effectExtent l="0" t="0" r="1143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FC678D" w14:textId="77777777" w:rsidR="000E4484" w:rsidRPr="000E4484" w:rsidRDefault="000E4484" w:rsidP="000E4484">
                          <w:pPr>
                            <w:spacing w:after="0"/>
                            <w:rPr>
                              <w:rFonts w:ascii="Calibri" w:eastAsia="Calibri" w:hAnsi="Calibri" w:cs="Calibri"/>
                              <w:noProof/>
                              <w:color w:val="000000"/>
                              <w:sz w:val="20"/>
                              <w:szCs w:val="20"/>
                            </w:rPr>
                          </w:pPr>
                          <w:r w:rsidRPr="000E4484">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1561E1" id="_x0000_t202" coordsize="21600,21600" o:spt="202" path="m,l,21600r21600,l21600,xe">
              <v:stroke joinstyle="miter"/>
              <v:path gradientshapeok="t" o:connecttype="rect"/>
            </v:shapetype>
            <v:shape id="Cuadro de texto 2" o:spid="_x0000_s1026" type="#_x0000_t202" alt="Sólo uso interno"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8FC678D" w14:textId="77777777" w:rsidR="000E4484" w:rsidRPr="000E4484" w:rsidRDefault="000E4484" w:rsidP="000E4484">
                    <w:pPr>
                      <w:spacing w:after="0"/>
                      <w:rPr>
                        <w:rFonts w:ascii="Calibri" w:eastAsia="Calibri" w:hAnsi="Calibri" w:cs="Calibri"/>
                        <w:noProof/>
                        <w:color w:val="000000"/>
                        <w:sz w:val="20"/>
                        <w:szCs w:val="20"/>
                      </w:rPr>
                    </w:pPr>
                    <w:r w:rsidRPr="000E4484">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2D97" w14:textId="4701C2B1" w:rsidR="00B756CD" w:rsidRPr="007B51FF" w:rsidRDefault="00B756CD">
    <w:pPr>
      <w:pStyle w:val="Piedepgina"/>
      <w:tabs>
        <w:tab w:val="clear" w:pos="4252"/>
        <w:tab w:val="clear" w:pos="8504"/>
        <w:tab w:val="right" w:pos="8789"/>
      </w:tabs>
      <w:ind w:firstLine="284"/>
      <w:rPr>
        <w:sz w:val="22"/>
        <w:szCs w:val="20"/>
      </w:rPr>
    </w:pPr>
    <w:r w:rsidRPr="007B51FF">
      <w:rPr>
        <w:i/>
        <w:iCs/>
        <w:sz w:val="16"/>
        <w:szCs w:val="16"/>
      </w:rPr>
      <w:t xml:space="preserve">Anexo </w:t>
    </w:r>
    <w:r w:rsidR="00640F8C" w:rsidRPr="007B51FF">
      <w:rPr>
        <w:i/>
        <w:iCs/>
        <w:sz w:val="16"/>
        <w:szCs w:val="16"/>
      </w:rPr>
      <w:t>II</w:t>
    </w:r>
    <w:r w:rsidRPr="007B51FF">
      <w:rPr>
        <w:i/>
        <w:iCs/>
        <w:sz w:val="16"/>
        <w:szCs w:val="16"/>
      </w:rPr>
      <w:t xml:space="preserve"> del Oficio-Circular </w:t>
    </w:r>
    <w:r w:rsidR="00162AA9">
      <w:rPr>
        <w:i/>
        <w:iCs/>
        <w:sz w:val="16"/>
        <w:szCs w:val="16"/>
      </w:rPr>
      <w:t>6/2025</w:t>
    </w:r>
    <w:r w:rsidRPr="007B51FF">
      <w:rPr>
        <w:i/>
        <w:iCs/>
        <w:sz w:val="16"/>
        <w:szCs w:val="16"/>
      </w:rPr>
      <w:tab/>
      <w:t>Página 2 de 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A082" w14:textId="77777777" w:rsidR="00B756CD" w:rsidRDefault="00B756CD">
    <w:pPr>
      <w:pStyle w:val="Piedepgina"/>
    </w:pPr>
    <w:r>
      <w:rPr>
        <w:noProof/>
      </w:rPr>
      <mc:AlternateContent>
        <mc:Choice Requires="wps">
          <w:drawing>
            <wp:anchor distT="0" distB="0" distL="0" distR="0" simplePos="0" relativeHeight="251658246" behindDoc="0" locked="0" layoutInCell="1" allowOverlap="1" wp14:anchorId="0C0447E2" wp14:editId="1B467036">
              <wp:simplePos x="635" y="635"/>
              <wp:positionH relativeFrom="page">
                <wp:align>left</wp:align>
              </wp:positionH>
              <wp:positionV relativeFrom="page">
                <wp:align>bottom</wp:align>
              </wp:positionV>
              <wp:extent cx="443865" cy="443865"/>
              <wp:effectExtent l="0" t="0" r="8890" b="0"/>
              <wp:wrapNone/>
              <wp:docPr id="11" name="Cuadro de texto 1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BB7ED5" w14:textId="77777777" w:rsidR="00B756CD" w:rsidRPr="009D1EE6" w:rsidRDefault="00B756CD">
                          <w:pPr>
                            <w:rPr>
                              <w:rFonts w:ascii="Calibri" w:eastAsia="Calibri" w:hAnsi="Calibri" w:cs="Calibri"/>
                              <w:noProof/>
                              <w:color w:val="000000"/>
                              <w:sz w:val="20"/>
                              <w:szCs w:val="20"/>
                            </w:rPr>
                          </w:pPr>
                          <w:r w:rsidRPr="009D1EE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0447E2" id="_x0000_t202" coordsize="21600,21600" o:spt="202" path="m,l,21600r21600,l21600,xe">
              <v:stroke joinstyle="miter"/>
              <v:path gradientshapeok="t" o:connecttype="rect"/>
            </v:shapetype>
            <v:shape id="Cuadro de texto 11" o:spid="_x0000_s1033" type="#_x0000_t202" alt="Sólo uso interno" style="position:absolute;margin-left:0;margin-top:0;width:34.95pt;height:34.9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textbox style="mso-fit-shape-to-text:t" inset="20pt,0,0,15pt">
                <w:txbxContent>
                  <w:p w14:paraId="61BB7ED5" w14:textId="77777777" w:rsidR="00B756CD" w:rsidRPr="009D1EE6" w:rsidRDefault="00B756CD">
                    <w:pPr>
                      <w:rPr>
                        <w:rFonts w:ascii="Calibri" w:eastAsia="Calibri" w:hAnsi="Calibri" w:cs="Calibri"/>
                        <w:noProof/>
                        <w:color w:val="000000"/>
                        <w:sz w:val="20"/>
                        <w:szCs w:val="20"/>
                      </w:rPr>
                    </w:pPr>
                    <w:r w:rsidRPr="009D1EE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8F21" w14:textId="77777777" w:rsidR="00B756CD" w:rsidRDefault="00B756CD">
    <w:pPr>
      <w:pStyle w:val="Piedepgina"/>
    </w:pPr>
    <w:r>
      <w:rPr>
        <w:noProof/>
      </w:rPr>
      <mc:AlternateContent>
        <mc:Choice Requires="wps">
          <w:drawing>
            <wp:anchor distT="0" distB="0" distL="0" distR="0" simplePos="0" relativeHeight="251658249" behindDoc="0" locked="0" layoutInCell="1" allowOverlap="1" wp14:anchorId="784B898D" wp14:editId="04E8E06F">
              <wp:simplePos x="635" y="635"/>
              <wp:positionH relativeFrom="page">
                <wp:align>left</wp:align>
              </wp:positionH>
              <wp:positionV relativeFrom="page">
                <wp:align>bottom</wp:align>
              </wp:positionV>
              <wp:extent cx="443865" cy="443865"/>
              <wp:effectExtent l="0" t="0" r="8890" b="0"/>
              <wp:wrapNone/>
              <wp:docPr id="13" name="Cuadro de texto 1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FA9C2F" w14:textId="77777777" w:rsidR="00B756CD" w:rsidRPr="009D1EE6" w:rsidRDefault="00B756CD">
                          <w:pPr>
                            <w:rPr>
                              <w:rFonts w:ascii="Calibri" w:eastAsia="Calibri" w:hAnsi="Calibri" w:cs="Calibri"/>
                              <w:noProof/>
                              <w:color w:val="000000"/>
                              <w:sz w:val="20"/>
                              <w:szCs w:val="20"/>
                            </w:rPr>
                          </w:pPr>
                          <w:r w:rsidRPr="009D1EE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898D" id="_x0000_t202" coordsize="21600,21600" o:spt="202" path="m,l,21600r21600,l21600,xe">
              <v:stroke joinstyle="miter"/>
              <v:path gradientshapeok="t" o:connecttype="rect"/>
            </v:shapetype>
            <v:shape id="Cuadro de texto 13" o:spid="_x0000_s1034" type="#_x0000_t202" alt="Sólo uso interno" style="position:absolute;margin-left:0;margin-top:0;width:34.95pt;height:34.95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textbox style="mso-fit-shape-to-text:t" inset="20pt,0,0,15pt">
                <w:txbxContent>
                  <w:p w14:paraId="4BFA9C2F" w14:textId="77777777" w:rsidR="00B756CD" w:rsidRPr="009D1EE6" w:rsidRDefault="00B756CD">
                    <w:pPr>
                      <w:rPr>
                        <w:rFonts w:ascii="Calibri" w:eastAsia="Calibri" w:hAnsi="Calibri" w:cs="Calibri"/>
                        <w:noProof/>
                        <w:color w:val="000000"/>
                        <w:sz w:val="20"/>
                        <w:szCs w:val="20"/>
                      </w:rPr>
                    </w:pPr>
                    <w:r w:rsidRPr="009D1EE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67C1" w14:textId="344F8F92" w:rsidR="00B756CD" w:rsidRPr="007B51FF" w:rsidRDefault="00B756CD">
    <w:pPr>
      <w:pStyle w:val="Piedepgina"/>
      <w:tabs>
        <w:tab w:val="clear" w:pos="4252"/>
        <w:tab w:val="clear" w:pos="8504"/>
        <w:tab w:val="right" w:pos="8789"/>
      </w:tabs>
      <w:ind w:firstLine="284"/>
      <w:rPr>
        <w:sz w:val="22"/>
        <w:szCs w:val="20"/>
      </w:rPr>
    </w:pPr>
    <w:r w:rsidRPr="007B51FF">
      <w:rPr>
        <w:i/>
        <w:iCs/>
        <w:sz w:val="16"/>
        <w:szCs w:val="16"/>
      </w:rPr>
      <w:t xml:space="preserve">Anexo </w:t>
    </w:r>
    <w:r w:rsidR="00640F8C" w:rsidRPr="007B51FF">
      <w:rPr>
        <w:i/>
        <w:iCs/>
        <w:sz w:val="16"/>
        <w:szCs w:val="16"/>
      </w:rPr>
      <w:t>II</w:t>
    </w:r>
    <w:r w:rsidRPr="007B51FF">
      <w:rPr>
        <w:i/>
        <w:iCs/>
        <w:sz w:val="16"/>
        <w:szCs w:val="16"/>
      </w:rPr>
      <w:t xml:space="preserve"> del Oficio-Circular </w:t>
    </w:r>
    <w:r w:rsidR="00162AA9">
      <w:rPr>
        <w:i/>
        <w:iCs/>
        <w:sz w:val="16"/>
        <w:szCs w:val="16"/>
      </w:rPr>
      <w:t>6/2025</w:t>
    </w:r>
    <w:r w:rsidRPr="007B51FF">
      <w:rPr>
        <w:i/>
        <w:iCs/>
        <w:sz w:val="16"/>
        <w:szCs w:val="16"/>
      </w:rPr>
      <w:tab/>
      <w:t>Página 3 de 4</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4239" w14:textId="77777777" w:rsidR="00B756CD" w:rsidRDefault="00B756CD">
    <w:pPr>
      <w:pStyle w:val="Piedepgina"/>
    </w:pPr>
    <w:r>
      <w:rPr>
        <w:noProof/>
      </w:rPr>
      <mc:AlternateContent>
        <mc:Choice Requires="wps">
          <w:drawing>
            <wp:anchor distT="0" distB="0" distL="0" distR="0" simplePos="0" relativeHeight="251658248" behindDoc="0" locked="0" layoutInCell="1" allowOverlap="1" wp14:anchorId="51033D8C" wp14:editId="045D0B1D">
              <wp:simplePos x="635" y="635"/>
              <wp:positionH relativeFrom="page">
                <wp:align>left</wp:align>
              </wp:positionH>
              <wp:positionV relativeFrom="page">
                <wp:align>bottom</wp:align>
              </wp:positionV>
              <wp:extent cx="443865" cy="443865"/>
              <wp:effectExtent l="0" t="0" r="8890" b="0"/>
              <wp:wrapNone/>
              <wp:docPr id="15" name="Cuadro de texto 1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ADC65D" w14:textId="77777777" w:rsidR="00B756CD" w:rsidRPr="009D1EE6" w:rsidRDefault="00B756CD">
                          <w:pPr>
                            <w:rPr>
                              <w:rFonts w:ascii="Calibri" w:eastAsia="Calibri" w:hAnsi="Calibri" w:cs="Calibri"/>
                              <w:noProof/>
                              <w:color w:val="000000"/>
                              <w:sz w:val="20"/>
                              <w:szCs w:val="20"/>
                            </w:rPr>
                          </w:pPr>
                          <w:r w:rsidRPr="009D1EE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033D8C" id="_x0000_t202" coordsize="21600,21600" o:spt="202" path="m,l,21600r21600,l21600,xe">
              <v:stroke joinstyle="miter"/>
              <v:path gradientshapeok="t" o:connecttype="rect"/>
            </v:shapetype>
            <v:shape id="Cuadro de texto 15" o:spid="_x0000_s1035" type="#_x0000_t202" alt="Sólo uso interno" style="position:absolute;margin-left:0;margin-top:0;width:34.95pt;height:34.95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textbox style="mso-fit-shape-to-text:t" inset="20pt,0,0,15pt">
                <w:txbxContent>
                  <w:p w14:paraId="55ADC65D" w14:textId="77777777" w:rsidR="00B756CD" w:rsidRPr="009D1EE6" w:rsidRDefault="00B756CD">
                    <w:pPr>
                      <w:rPr>
                        <w:rFonts w:ascii="Calibri" w:eastAsia="Calibri" w:hAnsi="Calibri" w:cs="Calibri"/>
                        <w:noProof/>
                        <w:color w:val="000000"/>
                        <w:sz w:val="20"/>
                        <w:szCs w:val="20"/>
                      </w:rPr>
                    </w:pPr>
                    <w:r w:rsidRPr="009D1EE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9804" w14:textId="1599E275" w:rsidR="00B756CD" w:rsidRDefault="00B756CD">
    <w:pPr>
      <w:pStyle w:val="Piedepgina"/>
      <w:tabs>
        <w:tab w:val="clear" w:pos="4252"/>
        <w:tab w:val="clear" w:pos="8504"/>
        <w:tab w:val="right" w:pos="8789"/>
      </w:tabs>
      <w:ind w:firstLine="284"/>
    </w:pPr>
    <w:r>
      <w:rPr>
        <w:i/>
        <w:iCs/>
        <w:sz w:val="18"/>
        <w:szCs w:val="18"/>
      </w:rPr>
      <w:t xml:space="preserve">Anexo II del Oficio-Circular </w:t>
    </w:r>
    <w:r w:rsidR="00162AA9">
      <w:rPr>
        <w:i/>
        <w:iCs/>
        <w:sz w:val="18"/>
        <w:szCs w:val="18"/>
      </w:rPr>
      <w:t>6/2025</w:t>
    </w:r>
    <w:r>
      <w:rPr>
        <w:i/>
        <w:iCs/>
        <w:sz w:val="18"/>
        <w:szCs w:val="18"/>
      </w:rPr>
      <w:tab/>
      <w:t>Página 4 de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54AF" w14:textId="5F2EE81D" w:rsidR="000E4484" w:rsidRPr="00105992" w:rsidRDefault="00844357" w:rsidP="00105992">
    <w:pPr>
      <w:pStyle w:val="Piedepgina"/>
      <w:tabs>
        <w:tab w:val="clear" w:pos="4252"/>
        <w:tab w:val="clear" w:pos="8504"/>
        <w:tab w:val="right" w:pos="8789"/>
      </w:tabs>
      <w:rPr>
        <w:i/>
        <w:iCs/>
        <w:sz w:val="18"/>
        <w:szCs w:val="18"/>
      </w:rPr>
    </w:pPr>
    <w:r w:rsidRPr="00257F45">
      <w:rPr>
        <w:i/>
        <w:iCs/>
        <w:sz w:val="18"/>
        <w:szCs w:val="18"/>
      </w:rPr>
      <w:t xml:space="preserve">Oficio-Circular </w:t>
    </w:r>
    <w:r w:rsidR="001227AF">
      <w:rPr>
        <w:i/>
        <w:iCs/>
        <w:sz w:val="18"/>
        <w:szCs w:val="18"/>
      </w:rPr>
      <w:t>6</w:t>
    </w:r>
    <w:r w:rsidRPr="00257F45">
      <w:rPr>
        <w:i/>
        <w:iCs/>
        <w:sz w:val="18"/>
        <w:szCs w:val="18"/>
      </w:rPr>
      <w:t>/</w:t>
    </w:r>
    <w:r w:rsidR="00563698">
      <w:rPr>
        <w:i/>
        <w:iCs/>
        <w:sz w:val="18"/>
        <w:szCs w:val="18"/>
      </w:rPr>
      <w:t>2025</w:t>
    </w:r>
    <w:r w:rsidRPr="00257F45">
      <w:rPr>
        <w:i/>
        <w:iCs/>
        <w:sz w:val="18"/>
        <w:szCs w:val="18"/>
      </w:rPr>
      <w:tab/>
    </w:r>
    <w:sdt>
      <w:sdtPr>
        <w:rPr>
          <w:i/>
          <w:iCs/>
          <w:sz w:val="18"/>
          <w:szCs w:val="18"/>
        </w:rPr>
        <w:id w:val="-1474129454"/>
        <w:docPartObj>
          <w:docPartGallery w:val="Page Numbers (Bottom of Page)"/>
          <w:docPartUnique/>
        </w:docPartObj>
      </w:sdtPr>
      <w:sdtEndPr/>
      <w:sdtContent>
        <w:sdt>
          <w:sdtPr>
            <w:rPr>
              <w:i/>
              <w:iCs/>
              <w:sz w:val="18"/>
              <w:szCs w:val="18"/>
            </w:rPr>
            <w:id w:val="-1970659270"/>
            <w:docPartObj>
              <w:docPartGallery w:val="Page Numbers (Top of Page)"/>
              <w:docPartUnique/>
            </w:docPartObj>
          </w:sdtPr>
          <w:sdtEndPr/>
          <w:sdtContent>
            <w:r w:rsidRPr="00257F45">
              <w:rPr>
                <w:i/>
                <w:iCs/>
                <w:sz w:val="18"/>
                <w:szCs w:val="18"/>
                <w:lang w:val="es-ES"/>
              </w:rPr>
              <w:t xml:space="preserve">Página </w:t>
            </w:r>
            <w:r w:rsidRPr="00257F45">
              <w:rPr>
                <w:i/>
                <w:iCs/>
                <w:sz w:val="18"/>
                <w:szCs w:val="18"/>
              </w:rPr>
              <w:fldChar w:fldCharType="begin"/>
            </w:r>
            <w:r w:rsidRPr="00257F45">
              <w:rPr>
                <w:i/>
                <w:iCs/>
                <w:sz w:val="18"/>
                <w:szCs w:val="18"/>
              </w:rPr>
              <w:instrText>PAGE</w:instrText>
            </w:r>
            <w:r w:rsidRPr="00257F45">
              <w:rPr>
                <w:i/>
                <w:iCs/>
                <w:sz w:val="18"/>
                <w:szCs w:val="18"/>
              </w:rPr>
              <w:fldChar w:fldCharType="separate"/>
            </w:r>
            <w:r>
              <w:rPr>
                <w:i/>
                <w:iCs/>
                <w:sz w:val="18"/>
                <w:szCs w:val="18"/>
              </w:rPr>
              <w:t>1</w:t>
            </w:r>
            <w:r w:rsidRPr="00257F45">
              <w:rPr>
                <w:i/>
                <w:iCs/>
                <w:sz w:val="18"/>
                <w:szCs w:val="18"/>
              </w:rPr>
              <w:fldChar w:fldCharType="end"/>
            </w:r>
            <w:r w:rsidRPr="00257F45">
              <w:rPr>
                <w:i/>
                <w:iCs/>
                <w:sz w:val="18"/>
                <w:szCs w:val="18"/>
                <w:lang w:val="es-ES"/>
              </w:rPr>
              <w:t xml:space="preserve"> de </w:t>
            </w:r>
            <w:r w:rsidR="004A49A5">
              <w:rPr>
                <w:i/>
                <w:iCs/>
                <w:sz w:val="18"/>
                <w:szCs w:val="18"/>
              </w:rPr>
              <w:t>13</w:t>
            </w:r>
          </w:sdtContent>
        </w:sdt>
      </w:sdtContent>
    </w:sdt>
    <w:r>
      <w:rPr>
        <w:i/>
        <w:iCs/>
        <w:noProof/>
        <w:sz w:val="18"/>
        <w:szCs w:val="18"/>
      </w:rPr>
      <mc:AlternateContent>
        <mc:Choice Requires="wps">
          <w:drawing>
            <wp:anchor distT="0" distB="0" distL="0" distR="0" simplePos="0" relativeHeight="251658242" behindDoc="0" locked="0" layoutInCell="1" allowOverlap="1" wp14:anchorId="4654CB26" wp14:editId="6175E601">
              <wp:simplePos x="0" y="0"/>
              <wp:positionH relativeFrom="leftMargin">
                <wp:posOffset>331470</wp:posOffset>
              </wp:positionH>
              <wp:positionV relativeFrom="paragraph">
                <wp:posOffset>119380</wp:posOffset>
              </wp:positionV>
              <wp:extent cx="443865" cy="443865"/>
              <wp:effectExtent l="0" t="0" r="8890" b="16510"/>
              <wp:wrapSquare wrapText="bothSides"/>
              <wp:docPr id="28" name="Cuadro de texto 2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0BDB0D87" w14:textId="77777777" w:rsidR="00844357" w:rsidRPr="008E0797" w:rsidRDefault="00844357" w:rsidP="0084435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4654CB26" id="_x0000_t202" coordsize="21600,21600" o:spt="202" path="m,l,21600r21600,l21600,xe">
              <v:stroke joinstyle="miter"/>
              <v:path gradientshapeok="t" o:connecttype="rect"/>
            </v:shapetype>
            <v:shape id="Cuadro de texto 28" o:spid="_x0000_s1027" type="#_x0000_t202" alt="Sólo uso interno" style="position:absolute;margin-left:26.1pt;margin-top:9.4pt;width:34.95pt;height:34.95pt;z-index:251658242;visibility:visible;mso-wrap-style:none;mso-wrap-distance-left:0;mso-wrap-distance-top:0;mso-wrap-distance-right:0;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" filled="f" stroked="f">
              <v:textbox style="mso-fit-shape-to-text:t" inset="5pt,0,0,0">
                <w:txbxContent>
                  <w:p w14:paraId="0BDB0D87" w14:textId="77777777" w:rsidR="00844357" w:rsidRPr="008E0797" w:rsidRDefault="00844357" w:rsidP="0084435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C1FD" w14:textId="77777777" w:rsidR="000E4484" w:rsidRDefault="000E4484">
    <w:pPr>
      <w:pStyle w:val="Piedepgina"/>
    </w:pPr>
    <w:r>
      <w:rPr>
        <w:noProof/>
      </w:rPr>
      <mc:AlternateContent>
        <mc:Choice Requires="wps">
          <w:drawing>
            <wp:anchor distT="0" distB="0" distL="0" distR="0" simplePos="0" relativeHeight="251658240" behindDoc="0" locked="0" layoutInCell="1" allowOverlap="1" wp14:anchorId="124FDD6A" wp14:editId="1CEDF5B0">
              <wp:simplePos x="635" y="635"/>
              <wp:positionH relativeFrom="page">
                <wp:align>left</wp:align>
              </wp:positionH>
              <wp:positionV relativeFrom="page">
                <wp:align>bottom</wp:align>
              </wp:positionV>
              <wp:extent cx="443865" cy="443865"/>
              <wp:effectExtent l="0" t="0" r="11430" b="0"/>
              <wp:wrapNone/>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1DA750" w14:textId="77777777" w:rsidR="000E4484" w:rsidRPr="000E4484" w:rsidRDefault="000E4484" w:rsidP="000E4484">
                          <w:pPr>
                            <w:spacing w:after="0"/>
                            <w:rPr>
                              <w:rFonts w:ascii="Calibri" w:eastAsia="Calibri" w:hAnsi="Calibri" w:cs="Calibri"/>
                              <w:noProof/>
                              <w:color w:val="000000"/>
                              <w:sz w:val="20"/>
                              <w:szCs w:val="20"/>
                            </w:rPr>
                          </w:pPr>
                          <w:r w:rsidRPr="000E4484">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4FDD6A" id="_x0000_t202" coordsize="21600,21600" o:spt="202" path="m,l,21600r21600,l21600,xe">
              <v:stroke joinstyle="miter"/>
              <v:path gradientshapeok="t" o:connecttype="rect"/>
            </v:shapetype>
            <v:shape id="Cuadro de texto 1" o:spid="_x0000_s1028" type="#_x0000_t202" alt="Sólo uso intern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91DA750" w14:textId="77777777" w:rsidR="000E4484" w:rsidRPr="000E4484" w:rsidRDefault="000E4484" w:rsidP="000E4484">
                    <w:pPr>
                      <w:spacing w:after="0"/>
                      <w:rPr>
                        <w:rFonts w:ascii="Calibri" w:eastAsia="Calibri" w:hAnsi="Calibri" w:cs="Calibri"/>
                        <w:noProof/>
                        <w:color w:val="000000"/>
                        <w:sz w:val="20"/>
                        <w:szCs w:val="20"/>
                      </w:rPr>
                    </w:pPr>
                    <w:r w:rsidRPr="000E4484">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570D" w14:textId="585346C3" w:rsidR="00593290" w:rsidRPr="006D2FD4" w:rsidRDefault="004B6721" w:rsidP="00607188">
    <w:pPr>
      <w:pStyle w:val="Piedepgina"/>
      <w:tabs>
        <w:tab w:val="clear" w:pos="4252"/>
        <w:tab w:val="clear" w:pos="8504"/>
        <w:tab w:val="right" w:pos="9638"/>
      </w:tabs>
      <w:rPr>
        <w:i/>
        <w:iCs/>
        <w:sz w:val="18"/>
        <w:szCs w:val="18"/>
      </w:rPr>
    </w:pPr>
    <w:r>
      <w:rPr>
        <w:i/>
        <w:iCs/>
        <w:sz w:val="18"/>
        <w:szCs w:val="18"/>
      </w:rPr>
      <w:t xml:space="preserve">Índice </w:t>
    </w:r>
    <w:r w:rsidR="00593290" w:rsidRPr="00257F45">
      <w:rPr>
        <w:i/>
        <w:iCs/>
        <w:sz w:val="18"/>
        <w:szCs w:val="18"/>
      </w:rPr>
      <w:t xml:space="preserve">Oficio-Circular </w:t>
    </w:r>
    <w:r w:rsidR="00162AA9">
      <w:rPr>
        <w:i/>
        <w:iCs/>
        <w:sz w:val="18"/>
        <w:szCs w:val="18"/>
      </w:rPr>
      <w:t>6</w:t>
    </w:r>
    <w:r w:rsidR="00593290" w:rsidRPr="00257F45">
      <w:rPr>
        <w:i/>
        <w:iCs/>
        <w:sz w:val="18"/>
        <w:szCs w:val="18"/>
      </w:rPr>
      <w:t>/</w:t>
    </w:r>
    <w:r w:rsidR="00162AA9">
      <w:rPr>
        <w:i/>
        <w:iCs/>
        <w:sz w:val="18"/>
        <w:szCs w:val="18"/>
      </w:rPr>
      <w:t>2025</w:t>
    </w:r>
    <w:r w:rsidR="00593290" w:rsidRPr="00257F45">
      <w:rPr>
        <w:i/>
        <w:iCs/>
        <w:sz w:val="18"/>
        <w:szCs w:val="18"/>
      </w:rPr>
      <w:tab/>
    </w:r>
    <w:sdt>
      <w:sdtPr>
        <w:rPr>
          <w:i/>
          <w:iCs/>
          <w:sz w:val="18"/>
          <w:szCs w:val="18"/>
        </w:rPr>
        <w:id w:val="1193649092"/>
        <w:docPartObj>
          <w:docPartGallery w:val="Page Numbers (Bottom of Page)"/>
          <w:docPartUnique/>
        </w:docPartObj>
      </w:sdtPr>
      <w:sdtEndPr/>
      <w:sdtContent>
        <w:sdt>
          <w:sdtPr>
            <w:rPr>
              <w:i/>
              <w:iCs/>
              <w:sz w:val="18"/>
              <w:szCs w:val="18"/>
            </w:rPr>
            <w:id w:val="-122848341"/>
            <w:docPartObj>
              <w:docPartGallery w:val="Page Numbers (Top of Page)"/>
              <w:docPartUnique/>
            </w:docPartObj>
          </w:sdtPr>
          <w:sdtEndPr/>
          <w:sdtContent>
            <w:r w:rsidR="00593290" w:rsidRPr="00257F45">
              <w:rPr>
                <w:i/>
                <w:iCs/>
                <w:sz w:val="18"/>
                <w:szCs w:val="18"/>
                <w:lang w:val="es-ES"/>
              </w:rPr>
              <w:t xml:space="preserve">Página </w:t>
            </w:r>
            <w:r w:rsidR="00593290">
              <w:rPr>
                <w:i/>
                <w:iCs/>
                <w:sz w:val="18"/>
                <w:szCs w:val="18"/>
              </w:rPr>
              <w:t>1 de 1</w:t>
            </w:r>
          </w:sdtContent>
        </w:sdt>
      </w:sdtContent>
    </w:sdt>
  </w:p>
  <w:p w14:paraId="6FCB508E" w14:textId="77777777" w:rsidR="00593290" w:rsidRDefault="00593290">
    <w:pPr>
      <w:pStyle w:val="Piedepgina"/>
    </w:pPr>
    <w:r>
      <w:rPr>
        <w:i/>
        <w:iCs/>
        <w:noProof/>
        <w:sz w:val="18"/>
        <w:szCs w:val="18"/>
      </w:rPr>
      <mc:AlternateContent>
        <mc:Choice Requires="wps">
          <w:drawing>
            <wp:anchor distT="0" distB="0" distL="0" distR="0" simplePos="0" relativeHeight="251658251" behindDoc="0" locked="0" layoutInCell="1" allowOverlap="1" wp14:anchorId="65DE58AF" wp14:editId="1DFD3094">
              <wp:simplePos x="0" y="0"/>
              <wp:positionH relativeFrom="leftMargin">
                <wp:posOffset>331470</wp:posOffset>
              </wp:positionH>
              <wp:positionV relativeFrom="paragraph">
                <wp:posOffset>119380</wp:posOffset>
              </wp:positionV>
              <wp:extent cx="443865" cy="443865"/>
              <wp:effectExtent l="0" t="0" r="8890" b="16510"/>
              <wp:wrapSquare wrapText="bothSides"/>
              <wp:docPr id="9"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4BE10D11" w14:textId="77777777" w:rsidR="00593290" w:rsidRPr="008E0797" w:rsidRDefault="00593290" w:rsidP="0084435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65DE58AF" id="_x0000_t202" coordsize="21600,21600" o:spt="202" path="m,l,21600r21600,l21600,xe">
              <v:stroke joinstyle="miter"/>
              <v:path gradientshapeok="t" o:connecttype="rect"/>
            </v:shapetype>
            <v:shape id="Cuadro de texto 9" o:spid="_x0000_s1029" type="#_x0000_t202" alt="Sólo uso interno" style="position:absolute;margin-left:26.1pt;margin-top:9.4pt;width:34.95pt;height:34.95pt;z-index:251658251;visibility:visible;mso-wrap-style:none;mso-wrap-distance-left:0;mso-wrap-distance-top:0;mso-wrap-distance-right:0;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" filled="f" stroked="f">
              <v:textbox style="mso-fit-shape-to-text:t" inset="5pt,0,0,0">
                <w:txbxContent>
                  <w:p w14:paraId="4BE10D11" w14:textId="77777777" w:rsidR="00593290" w:rsidRPr="008E0797" w:rsidRDefault="00593290" w:rsidP="0084435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ED8E" w14:textId="2EBA5E79" w:rsidR="00300B71" w:rsidRPr="00563698" w:rsidRDefault="002F5812" w:rsidP="002F5812">
    <w:pPr>
      <w:pStyle w:val="Piedepgina"/>
      <w:tabs>
        <w:tab w:val="clear" w:pos="4252"/>
        <w:tab w:val="clear" w:pos="8504"/>
        <w:tab w:val="right" w:pos="15309"/>
      </w:tabs>
      <w:rPr>
        <w:sz w:val="22"/>
        <w:szCs w:val="20"/>
        <w:lang w:val="pt-PT"/>
      </w:rPr>
    </w:pPr>
    <w:r w:rsidRPr="00563698">
      <w:rPr>
        <w:i/>
        <w:sz w:val="16"/>
        <w:szCs w:val="16"/>
        <w:lang w:val="pt-PT"/>
      </w:rPr>
      <w:t xml:space="preserve">Anexo I </w:t>
    </w:r>
    <w:r w:rsidR="00300B71" w:rsidRPr="00563698">
      <w:rPr>
        <w:i/>
        <w:sz w:val="16"/>
        <w:szCs w:val="16"/>
        <w:lang w:val="pt-PT"/>
      </w:rPr>
      <w:t xml:space="preserve">Oficio-Circular </w:t>
    </w:r>
    <w:r w:rsidR="00162AA9">
      <w:rPr>
        <w:i/>
        <w:sz w:val="16"/>
        <w:szCs w:val="16"/>
        <w:lang w:val="pt-PT"/>
      </w:rPr>
      <w:t>6/2025</w:t>
    </w:r>
    <w:r w:rsidR="00300B71" w:rsidRPr="00563698">
      <w:rPr>
        <w:i/>
        <w:sz w:val="16"/>
        <w:szCs w:val="16"/>
        <w:lang w:val="pt-PT"/>
      </w:rPr>
      <w:tab/>
    </w:r>
    <w:sdt>
      <w:sdtPr>
        <w:rPr>
          <w:i/>
          <w:iCs/>
          <w:sz w:val="16"/>
          <w:szCs w:val="16"/>
        </w:rPr>
        <w:id w:val="725795587"/>
        <w:docPartObj>
          <w:docPartGallery w:val="Page Numbers (Bottom of Page)"/>
          <w:docPartUnique/>
        </w:docPartObj>
      </w:sdtPr>
      <w:sdtEndPr/>
      <w:sdtContent>
        <w:sdt>
          <w:sdtPr>
            <w:rPr>
              <w:i/>
              <w:iCs/>
              <w:sz w:val="16"/>
              <w:szCs w:val="16"/>
            </w:rPr>
            <w:id w:val="-1171021132"/>
            <w:docPartObj>
              <w:docPartGallery w:val="Page Numbers (Top of Page)"/>
              <w:docPartUnique/>
            </w:docPartObj>
          </w:sdtPr>
          <w:sdtEndPr/>
          <w:sdtContent>
            <w:r w:rsidR="00300B71" w:rsidRPr="00563698">
              <w:rPr>
                <w:i/>
                <w:sz w:val="16"/>
                <w:szCs w:val="16"/>
                <w:lang w:val="pt-PT"/>
              </w:rPr>
              <w:t xml:space="preserve">Página </w:t>
            </w:r>
            <w:r w:rsidR="00640F8C" w:rsidRPr="00563698">
              <w:rPr>
                <w:i/>
                <w:sz w:val="16"/>
                <w:szCs w:val="16"/>
                <w:lang w:val="pt-PT"/>
              </w:rPr>
              <w:t>1</w:t>
            </w:r>
            <w:r w:rsidR="00300B71" w:rsidRPr="00563698">
              <w:rPr>
                <w:i/>
                <w:sz w:val="16"/>
                <w:szCs w:val="16"/>
                <w:lang w:val="pt-PT"/>
              </w:rPr>
              <w:t xml:space="preserve"> de 1</w:t>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61CF" w14:textId="77777777" w:rsidR="00B756CD" w:rsidRDefault="00B756CD">
    <w:pPr>
      <w:pStyle w:val="Piedepgina"/>
    </w:pPr>
    <w:r>
      <w:rPr>
        <w:noProof/>
      </w:rPr>
      <mc:AlternateContent>
        <mc:Choice Requires="wps">
          <w:drawing>
            <wp:anchor distT="0" distB="0" distL="0" distR="0" simplePos="0" relativeHeight="251658245" behindDoc="0" locked="0" layoutInCell="1" allowOverlap="1" wp14:anchorId="4875274C" wp14:editId="51716168">
              <wp:simplePos x="635" y="635"/>
              <wp:positionH relativeFrom="page">
                <wp:align>left</wp:align>
              </wp:positionH>
              <wp:positionV relativeFrom="page">
                <wp:align>bottom</wp:align>
              </wp:positionV>
              <wp:extent cx="443865" cy="443865"/>
              <wp:effectExtent l="0" t="0" r="889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57BECC" w14:textId="77777777" w:rsidR="00B756CD" w:rsidRPr="009D1EE6" w:rsidRDefault="00B756CD">
                          <w:pPr>
                            <w:rPr>
                              <w:rFonts w:ascii="Calibri" w:eastAsia="Calibri" w:hAnsi="Calibri" w:cs="Calibri"/>
                              <w:noProof/>
                              <w:color w:val="000000"/>
                              <w:sz w:val="20"/>
                              <w:szCs w:val="20"/>
                            </w:rPr>
                          </w:pPr>
                          <w:r w:rsidRPr="009D1EE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75274C" id="_x0000_t202" coordsize="21600,21600" o:spt="202" path="m,l,21600r21600,l21600,xe">
              <v:stroke joinstyle="miter"/>
              <v:path gradientshapeok="t" o:connecttype="rect"/>
            </v:shapetype>
            <v:shape id="Cuadro de texto 3" o:spid="_x0000_s1030" type="#_x0000_t202" alt="Sólo uso interno"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5657BECC" w14:textId="77777777" w:rsidR="00B756CD" w:rsidRPr="009D1EE6" w:rsidRDefault="00B756CD">
                    <w:pPr>
                      <w:rPr>
                        <w:rFonts w:ascii="Calibri" w:eastAsia="Calibri" w:hAnsi="Calibri" w:cs="Calibri"/>
                        <w:noProof/>
                        <w:color w:val="000000"/>
                        <w:sz w:val="20"/>
                        <w:szCs w:val="20"/>
                      </w:rPr>
                    </w:pPr>
                    <w:r w:rsidRPr="009D1EE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6BB7" w14:textId="5BCDFF82" w:rsidR="00B756CD" w:rsidRPr="007B51FF" w:rsidRDefault="00B756CD">
    <w:pPr>
      <w:pStyle w:val="Piedepgina"/>
      <w:tabs>
        <w:tab w:val="clear" w:pos="4252"/>
        <w:tab w:val="clear" w:pos="8504"/>
        <w:tab w:val="right" w:pos="8789"/>
      </w:tabs>
      <w:ind w:firstLine="284"/>
      <w:rPr>
        <w:sz w:val="22"/>
        <w:szCs w:val="20"/>
      </w:rPr>
    </w:pPr>
    <w:r w:rsidRPr="007B51FF">
      <w:rPr>
        <w:i/>
        <w:iCs/>
        <w:sz w:val="16"/>
        <w:szCs w:val="16"/>
      </w:rPr>
      <w:t xml:space="preserve">Anexo </w:t>
    </w:r>
    <w:r w:rsidR="00640F8C" w:rsidRPr="007B51FF">
      <w:rPr>
        <w:i/>
        <w:iCs/>
        <w:sz w:val="16"/>
        <w:szCs w:val="16"/>
      </w:rPr>
      <w:t>II</w:t>
    </w:r>
    <w:r w:rsidRPr="007B51FF">
      <w:rPr>
        <w:i/>
        <w:iCs/>
        <w:sz w:val="16"/>
        <w:szCs w:val="16"/>
      </w:rPr>
      <w:t xml:space="preserve"> del Oficio-Circular </w:t>
    </w:r>
    <w:r w:rsidR="00162AA9">
      <w:rPr>
        <w:i/>
        <w:iCs/>
        <w:sz w:val="16"/>
        <w:szCs w:val="16"/>
      </w:rPr>
      <w:t>6</w:t>
    </w:r>
    <w:r w:rsidRPr="007B51FF">
      <w:rPr>
        <w:i/>
        <w:iCs/>
        <w:sz w:val="16"/>
        <w:szCs w:val="16"/>
      </w:rPr>
      <w:t>/</w:t>
    </w:r>
    <w:r w:rsidR="00162AA9">
      <w:rPr>
        <w:i/>
        <w:iCs/>
        <w:sz w:val="16"/>
        <w:szCs w:val="16"/>
      </w:rPr>
      <w:t>2025</w:t>
    </w:r>
    <w:r w:rsidRPr="007B51FF">
      <w:rPr>
        <w:i/>
        <w:iCs/>
        <w:sz w:val="16"/>
        <w:szCs w:val="16"/>
      </w:rPr>
      <w:tab/>
      <w:t>Página 1 de 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3360" w14:textId="77777777" w:rsidR="00B756CD" w:rsidRDefault="00B756CD">
    <w:pPr>
      <w:pStyle w:val="Piedepgina"/>
    </w:pPr>
    <w:r>
      <w:rPr>
        <w:noProof/>
      </w:rPr>
      <mc:AlternateContent>
        <mc:Choice Requires="wps">
          <w:drawing>
            <wp:anchor distT="0" distB="0" distL="0" distR="0" simplePos="0" relativeHeight="251658244" behindDoc="0" locked="0" layoutInCell="1" allowOverlap="1" wp14:anchorId="4BC1AAC9" wp14:editId="5FC1C4E6">
              <wp:simplePos x="635" y="635"/>
              <wp:positionH relativeFrom="page">
                <wp:align>left</wp:align>
              </wp:positionH>
              <wp:positionV relativeFrom="page">
                <wp:align>bottom</wp:align>
              </wp:positionV>
              <wp:extent cx="443865" cy="443865"/>
              <wp:effectExtent l="0" t="0" r="8890" b="0"/>
              <wp:wrapNone/>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D388CF" w14:textId="77777777" w:rsidR="00B756CD" w:rsidRPr="009D1EE6" w:rsidRDefault="00B756CD">
                          <w:pPr>
                            <w:rPr>
                              <w:rFonts w:ascii="Calibri" w:eastAsia="Calibri" w:hAnsi="Calibri" w:cs="Calibri"/>
                              <w:noProof/>
                              <w:color w:val="000000"/>
                              <w:sz w:val="20"/>
                              <w:szCs w:val="20"/>
                            </w:rPr>
                          </w:pPr>
                          <w:r w:rsidRPr="009D1EE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C1AAC9" id="_x0000_t202" coordsize="21600,21600" o:spt="202" path="m,l,21600r21600,l21600,xe">
              <v:stroke joinstyle="miter"/>
              <v:path gradientshapeok="t" o:connecttype="rect"/>
            </v:shapetype>
            <v:shape id="Cuadro de texto 6" o:spid="_x0000_s1031" type="#_x0000_t202" alt="Sólo uso interno"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77D388CF" w14:textId="77777777" w:rsidR="00B756CD" w:rsidRPr="009D1EE6" w:rsidRDefault="00B756CD">
                    <w:pPr>
                      <w:rPr>
                        <w:rFonts w:ascii="Calibri" w:eastAsia="Calibri" w:hAnsi="Calibri" w:cs="Calibri"/>
                        <w:noProof/>
                        <w:color w:val="000000"/>
                        <w:sz w:val="20"/>
                        <w:szCs w:val="20"/>
                      </w:rPr>
                    </w:pPr>
                    <w:r w:rsidRPr="009D1EE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CD89" w14:textId="77777777" w:rsidR="00B756CD" w:rsidRDefault="00B756CD">
    <w:pPr>
      <w:pStyle w:val="Piedepgina"/>
    </w:pPr>
    <w:r>
      <w:rPr>
        <w:noProof/>
      </w:rPr>
      <mc:AlternateContent>
        <mc:Choice Requires="wps">
          <w:drawing>
            <wp:anchor distT="0" distB="0" distL="0" distR="0" simplePos="0" relativeHeight="251658247" behindDoc="0" locked="0" layoutInCell="1" allowOverlap="1" wp14:anchorId="27AB8A44" wp14:editId="7AE41CF4">
              <wp:simplePos x="635" y="635"/>
              <wp:positionH relativeFrom="page">
                <wp:align>left</wp:align>
              </wp:positionH>
              <wp:positionV relativeFrom="page">
                <wp:align>bottom</wp:align>
              </wp:positionV>
              <wp:extent cx="443865" cy="443865"/>
              <wp:effectExtent l="0" t="0" r="8890" b="0"/>
              <wp:wrapNone/>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1F6822" w14:textId="77777777" w:rsidR="00B756CD" w:rsidRPr="009D1EE6" w:rsidRDefault="00B756CD">
                          <w:pPr>
                            <w:rPr>
                              <w:rFonts w:ascii="Calibri" w:eastAsia="Calibri" w:hAnsi="Calibri" w:cs="Calibri"/>
                              <w:noProof/>
                              <w:color w:val="000000"/>
                              <w:sz w:val="20"/>
                              <w:szCs w:val="20"/>
                            </w:rPr>
                          </w:pPr>
                          <w:r w:rsidRPr="009D1EE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AB8A44" id="_x0000_t202" coordsize="21600,21600" o:spt="202" path="m,l,21600r21600,l21600,xe">
              <v:stroke joinstyle="miter"/>
              <v:path gradientshapeok="t" o:connecttype="rect"/>
            </v:shapetype>
            <v:shape id="Cuadro de texto 7" o:spid="_x0000_s1032" type="#_x0000_t202" alt="Sólo uso interno" style="position:absolute;margin-left:0;margin-top:0;width:34.95pt;height:34.9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3A1F6822" w14:textId="77777777" w:rsidR="00B756CD" w:rsidRPr="009D1EE6" w:rsidRDefault="00B756CD">
                    <w:pPr>
                      <w:rPr>
                        <w:rFonts w:ascii="Calibri" w:eastAsia="Calibri" w:hAnsi="Calibri" w:cs="Calibri"/>
                        <w:noProof/>
                        <w:color w:val="000000"/>
                        <w:sz w:val="20"/>
                        <w:szCs w:val="20"/>
                      </w:rPr>
                    </w:pPr>
                    <w:r w:rsidRPr="009D1EE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95DA0" w14:textId="77777777" w:rsidR="0016395C" w:rsidRDefault="0016395C" w:rsidP="000E4484">
      <w:pPr>
        <w:spacing w:after="0" w:line="240" w:lineRule="auto"/>
      </w:pPr>
      <w:r>
        <w:separator/>
      </w:r>
    </w:p>
  </w:footnote>
  <w:footnote w:type="continuationSeparator" w:id="0">
    <w:p w14:paraId="70EFBF97" w14:textId="77777777" w:rsidR="0016395C" w:rsidRDefault="0016395C" w:rsidP="000E4484">
      <w:pPr>
        <w:spacing w:after="0" w:line="240" w:lineRule="auto"/>
      </w:pPr>
      <w:r>
        <w:continuationSeparator/>
      </w:r>
    </w:p>
  </w:footnote>
  <w:footnote w:type="continuationNotice" w:id="1">
    <w:p w14:paraId="6B2FA756" w14:textId="77777777" w:rsidR="0016395C" w:rsidRDefault="001639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5219" w14:textId="77777777" w:rsidR="00785DB1" w:rsidRDefault="00785DB1" w:rsidP="00785DB1">
    <w:pPr>
      <w:pStyle w:val="Encabezado"/>
      <w:tabs>
        <w:tab w:val="clear" w:pos="4252"/>
        <w:tab w:val="clear" w:pos="8504"/>
      </w:tabs>
      <w:spacing w:before="120" w:after="360"/>
      <w:ind w:left="-68"/>
      <w:rPr>
        <w:rFonts w:cs="Arial"/>
        <w:b/>
        <w:sz w:val="26"/>
        <w:szCs w:val="26"/>
      </w:rPr>
    </w:pPr>
    <w:r w:rsidRPr="005236A6">
      <w:rPr>
        <w:noProof/>
      </w:rPr>
      <w:drawing>
        <wp:inline distT="0" distB="0" distL="0" distR="0" wp14:anchorId="2DEC68B1" wp14:editId="61791F72">
          <wp:extent cx="5601600" cy="80958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601883" cy="809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327D" w14:textId="67A8656A" w:rsidR="007E4F18" w:rsidRPr="0029284B" w:rsidRDefault="007E4F18" w:rsidP="00640F8C">
    <w:pPr>
      <w:pStyle w:val="Encabezado"/>
      <w:tabs>
        <w:tab w:val="clear" w:pos="4252"/>
        <w:tab w:val="clear" w:pos="8504"/>
        <w:tab w:val="left" w:pos="6096"/>
      </w:tabs>
      <w:spacing w:before="120" w:after="360"/>
      <w:ind w:left="-68"/>
      <w:rPr>
        <w:rStyle w:val="Textoennegrita"/>
      </w:rPr>
    </w:pPr>
    <w:r w:rsidRPr="005236A6">
      <w:rPr>
        <w:noProof/>
      </w:rPr>
      <w:drawing>
        <wp:anchor distT="0" distB="0" distL="114300" distR="114300" simplePos="0" relativeHeight="251658243" behindDoc="0" locked="0" layoutInCell="1" allowOverlap="1" wp14:anchorId="02B991B8" wp14:editId="448995BD">
          <wp:simplePos x="0" y="0"/>
          <wp:positionH relativeFrom="column">
            <wp:posOffset>7853513</wp:posOffset>
          </wp:positionH>
          <wp:positionV relativeFrom="paragraph">
            <wp:posOffset>86865</wp:posOffset>
          </wp:positionV>
          <wp:extent cx="1245235" cy="56065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l="78343" t="-825" r="-596" b="31522"/>
                  <a:stretch/>
                </pic:blipFill>
                <pic:spPr bwMode="auto">
                  <a:xfrm>
                    <a:off x="0" y="0"/>
                    <a:ext cx="1245235" cy="5606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36A6">
      <w:rPr>
        <w:noProof/>
      </w:rPr>
      <w:drawing>
        <wp:inline distT="0" distB="0" distL="0" distR="0" wp14:anchorId="6826CA30" wp14:editId="623814D3">
          <wp:extent cx="1786467" cy="808990"/>
          <wp:effectExtent l="0" t="0" r="444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r="68085"/>
                  <a:stretch/>
                </pic:blipFill>
                <pic:spPr bwMode="auto">
                  <a:xfrm>
                    <a:off x="0" y="0"/>
                    <a:ext cx="1787869" cy="80962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73BC" w14:textId="458CD80A" w:rsidR="00640F8C" w:rsidRPr="005235CB" w:rsidRDefault="00640F8C" w:rsidP="00640F8C">
    <w:pPr>
      <w:pStyle w:val="Encabezado"/>
      <w:tabs>
        <w:tab w:val="clear" w:pos="4252"/>
        <w:tab w:val="clear" w:pos="8504"/>
        <w:tab w:val="left" w:pos="6096"/>
      </w:tabs>
      <w:spacing w:before="120" w:after="360"/>
      <w:ind w:left="-68"/>
      <w:rPr>
        <w:rFonts w:cs="Arial"/>
        <w:b/>
        <w:sz w:val="18"/>
        <w:szCs w:val="18"/>
      </w:rPr>
    </w:pPr>
    <w:r w:rsidRPr="005236A6">
      <w:rPr>
        <w:noProof/>
      </w:rPr>
      <w:drawing>
        <wp:anchor distT="0" distB="0" distL="114300" distR="114300" simplePos="0" relativeHeight="251658250" behindDoc="0" locked="0" layoutInCell="1" allowOverlap="1" wp14:anchorId="4D89C26C" wp14:editId="38F47BE2">
          <wp:simplePos x="0" y="0"/>
          <wp:positionH relativeFrom="column">
            <wp:posOffset>7856220</wp:posOffset>
          </wp:positionH>
          <wp:positionV relativeFrom="paragraph">
            <wp:posOffset>90170</wp:posOffset>
          </wp:positionV>
          <wp:extent cx="1245235" cy="80899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l="77747"/>
                  <a:stretch/>
                </pic:blipFill>
                <pic:spPr bwMode="auto">
                  <a:xfrm>
                    <a:off x="0" y="0"/>
                    <a:ext cx="1245235" cy="808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36A6">
      <w:rPr>
        <w:noProof/>
      </w:rPr>
      <w:drawing>
        <wp:inline distT="0" distB="0" distL="0" distR="0" wp14:anchorId="16414DFE" wp14:editId="6259C849">
          <wp:extent cx="1786467" cy="808990"/>
          <wp:effectExtent l="0" t="0" r="444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r="68085"/>
                  <a:stretch/>
                </pic:blipFill>
                <pic:spPr bwMode="auto">
                  <a:xfrm>
                    <a:off x="0" y="0"/>
                    <a:ext cx="1787869" cy="809625"/>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ligXibIiMebdzr" int2:id="AnjDGpXo">
      <int2:state int2:value="Rejected" int2:type="AugLoop_Text_Critique"/>
    </int2:textHash>
    <int2:textHash int2:hashCode="s91cIAnPxblTo3" int2:id="GSnVrX3Q">
      <int2:state int2:value="Rejected" int2:type="AugLoop_Text_Critique"/>
    </int2:textHash>
    <int2:textHash int2:hashCode="c1rVccGJ17qERk" int2:id="H2f0J8Kg">
      <int2:state int2:value="Rejected" int2:type="AugLoop_Text_Critique"/>
    </int2:textHash>
    <int2:textHash int2:hashCode="4JlqN8E9RMOwYH" int2:id="I1AsCiWB">
      <int2:state int2:value="Rejected" int2:type="AugLoop_Text_Critique"/>
    </int2:textHash>
    <int2:textHash int2:hashCode="yb4BT4Gus4m0YW" int2:id="LdAtPfBY">
      <int2:state int2:value="Rejected" int2:type="AugLoop_Text_Critique"/>
    </int2:textHash>
    <int2:textHash int2:hashCode="QQEUEJJwyP/krx" int2:id="Qv2JpQaY">
      <int2:state int2:value="Rejected" int2:type="AugLoop_Text_Critique"/>
    </int2:textHash>
    <int2:textHash int2:hashCode="buvMvOG6byt3Xw" int2:id="SXlso7gU">
      <int2:state int2:value="Rejected" int2:type="AugLoop_Text_Critique"/>
    </int2:textHash>
    <int2:textHash int2:hashCode="2SIEadASrIgfJT" int2:id="XSRxyB6Y">
      <int2:state int2:value="Rejected" int2:type="AugLoop_Text_Critique"/>
    </int2:textHash>
    <int2:textHash int2:hashCode="uELVlnAy641Ywg" int2:id="awWWPDkN">
      <int2:state int2:value="Rejected" int2:type="AugLoop_Text_Critique"/>
    </int2:textHash>
    <int2:textHash int2:hashCode="DqJeE/ucE3AcUl" int2:id="bB2rqPgm">
      <int2:state int2:value="Rejected" int2:type="AugLoop_Text_Critique"/>
    </int2:textHash>
    <int2:textHash int2:hashCode="LSe2LFl+yFj257" int2:id="mCrm740V">
      <int2:state int2:value="Rejected" int2:type="AugLoop_Text_Critique"/>
    </int2:textHash>
    <int2:textHash int2:hashCode="53fiiH+gYluCic" int2:id="ueTqZnJE">
      <int2:state int2:value="Rejected" int2:type="AugLoop_Text_Critique"/>
    </int2:textHash>
    <int2:textHash int2:hashCode="aEN7+WRU6LRU2e" int2:id="vADdTT6K">
      <int2:state int2:value="Rejected" int2:type="AugLoop_Text_Critique"/>
    </int2:textHash>
    <int2:textHash int2:hashCode="SBkC7BTq8/z+xr" int2:id="z8MqTyIM">
      <int2:state int2:value="Rejected" int2:type="AugLoop_Text_Critique"/>
    </int2:textHash>
    <int2:textHash int2:hashCode="ufsdklNhztWkeu" int2:id="zbclp5kT">
      <int2:state int2:value="Rejected" int2:type="AugLoop_Text_Critique"/>
    </int2:textHash>
    <int2:bookmark int2:bookmarkName="_Int_NB8s9PoS" int2:invalidationBookmarkName="" int2:hashCode="Vb0jF5/8CfBUnT" int2:id="K7ms8Uo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A92"/>
    <w:multiLevelType w:val="hybridMultilevel"/>
    <w:tmpl w:val="2DC8ACBA"/>
    <w:numStyleLink w:val="Estiloimportado4"/>
  </w:abstractNum>
  <w:abstractNum w:abstractNumId="1" w15:restartNumberingAfterBreak="0">
    <w:nsid w:val="036325F1"/>
    <w:multiLevelType w:val="hybridMultilevel"/>
    <w:tmpl w:val="8E32B866"/>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2" w15:restartNumberingAfterBreak="0">
    <w:nsid w:val="0BD1736A"/>
    <w:multiLevelType w:val="hybridMultilevel"/>
    <w:tmpl w:val="02B64622"/>
    <w:styleLink w:val="Estiloimportado7"/>
    <w:lvl w:ilvl="0" w:tplc="EB8E25A0">
      <w:start w:val="1"/>
      <w:numFmt w:val="bullet"/>
      <w:lvlText w:val="-"/>
      <w:lvlJc w:val="left"/>
      <w:pPr>
        <w:ind w:left="1004"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ACE9A0">
      <w:start w:val="1"/>
      <w:numFmt w:val="bullet"/>
      <w:lvlText w:val="-"/>
      <w:lvlJc w:val="left"/>
      <w:pPr>
        <w:ind w:left="1723"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1E7992">
      <w:start w:val="1"/>
      <w:numFmt w:val="bullet"/>
      <w:lvlText w:val="▪"/>
      <w:lvlJc w:val="left"/>
      <w:pPr>
        <w:ind w:left="2443"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EC7546">
      <w:start w:val="1"/>
      <w:numFmt w:val="bullet"/>
      <w:lvlText w:val="•"/>
      <w:lvlJc w:val="left"/>
      <w:pPr>
        <w:ind w:left="3163"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DE8BE6">
      <w:start w:val="1"/>
      <w:numFmt w:val="bullet"/>
      <w:lvlText w:val="o"/>
      <w:lvlJc w:val="left"/>
      <w:pPr>
        <w:ind w:left="3883"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E412A6">
      <w:start w:val="1"/>
      <w:numFmt w:val="bullet"/>
      <w:lvlText w:val="▪"/>
      <w:lvlJc w:val="left"/>
      <w:pPr>
        <w:ind w:left="4603"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C470FA">
      <w:start w:val="1"/>
      <w:numFmt w:val="bullet"/>
      <w:lvlText w:val="•"/>
      <w:lvlJc w:val="left"/>
      <w:pPr>
        <w:ind w:left="5323"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3223EA">
      <w:start w:val="1"/>
      <w:numFmt w:val="bullet"/>
      <w:lvlText w:val="o"/>
      <w:lvlJc w:val="left"/>
      <w:pPr>
        <w:ind w:left="6043"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A4BE6A">
      <w:start w:val="1"/>
      <w:numFmt w:val="bullet"/>
      <w:lvlText w:val="▪"/>
      <w:lvlJc w:val="left"/>
      <w:pPr>
        <w:ind w:left="6763"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BFB4336"/>
    <w:multiLevelType w:val="multilevel"/>
    <w:tmpl w:val="047EA94C"/>
    <w:lvl w:ilvl="0">
      <w:start w:val="1"/>
      <w:numFmt w:val="decimal"/>
      <w:lvlText w:val="%1."/>
      <w:lvlJc w:val="left"/>
      <w:pPr>
        <w:ind w:left="360" w:hanging="360"/>
      </w:pPr>
      <w:rPr>
        <w:b/>
        <w:bCs/>
      </w:rPr>
    </w:lvl>
    <w:lvl w:ilvl="1">
      <w:start w:val="1"/>
      <w:numFmt w:val="decimal"/>
      <w:lvlText w:val="%1.%2."/>
      <w:lvlJc w:val="left"/>
      <w:pPr>
        <w:ind w:left="716" w:hanging="432"/>
      </w:pPr>
      <w:rPr>
        <w:b/>
        <w:bCs/>
      </w:rPr>
    </w:lvl>
    <w:lvl w:ilvl="2">
      <w:start w:val="1"/>
      <w:numFmt w:val="decimal"/>
      <w:lvlText w:val="%1.%2.%3."/>
      <w:lvlJc w:val="left"/>
      <w:pPr>
        <w:ind w:left="930"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D5799E"/>
    <w:multiLevelType w:val="hybridMultilevel"/>
    <w:tmpl w:val="8160E79A"/>
    <w:numStyleLink w:val="Estiloimportado3"/>
  </w:abstractNum>
  <w:abstractNum w:abstractNumId="5" w15:restartNumberingAfterBreak="0">
    <w:nsid w:val="0EA46B6D"/>
    <w:multiLevelType w:val="hybridMultilevel"/>
    <w:tmpl w:val="48BA8FE2"/>
    <w:lvl w:ilvl="0" w:tplc="0C0A0005">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0F457A84"/>
    <w:multiLevelType w:val="hybridMultilevel"/>
    <w:tmpl w:val="E236B6D8"/>
    <w:lvl w:ilvl="0" w:tplc="0C0A000B">
      <w:start w:val="1"/>
      <w:numFmt w:val="bullet"/>
      <w:lvlText w:val=""/>
      <w:lvlJc w:val="left"/>
      <w:pPr>
        <w:ind w:left="578" w:hanging="360"/>
      </w:pPr>
      <w:rPr>
        <w:rFonts w:ascii="Wingdings" w:hAnsi="Wingdings"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7" w15:restartNumberingAfterBreak="0">
    <w:nsid w:val="12A90492"/>
    <w:multiLevelType w:val="hybridMultilevel"/>
    <w:tmpl w:val="0DDCF7F4"/>
    <w:lvl w:ilvl="0" w:tplc="FB8254B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A90FC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65446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61E2C1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8DAD3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3FA04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E3884E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3C4B0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30AEE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4FF2D0B"/>
    <w:multiLevelType w:val="hybridMultilevel"/>
    <w:tmpl w:val="88F82D4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73A4706"/>
    <w:multiLevelType w:val="hybridMultilevel"/>
    <w:tmpl w:val="A8C87864"/>
    <w:lvl w:ilvl="0" w:tplc="0C0A000B">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1C3E1A2F"/>
    <w:multiLevelType w:val="hybridMultilevel"/>
    <w:tmpl w:val="8AFA36BC"/>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212B34B7"/>
    <w:multiLevelType w:val="hybridMultilevel"/>
    <w:tmpl w:val="B854020E"/>
    <w:lvl w:ilvl="0" w:tplc="0C0A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15:restartNumberingAfterBreak="0">
    <w:nsid w:val="21D764A0"/>
    <w:multiLevelType w:val="hybridMultilevel"/>
    <w:tmpl w:val="149E3386"/>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15:restartNumberingAfterBreak="0">
    <w:nsid w:val="25A61089"/>
    <w:multiLevelType w:val="hybridMultilevel"/>
    <w:tmpl w:val="477E0A26"/>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267338"/>
    <w:multiLevelType w:val="hybridMultilevel"/>
    <w:tmpl w:val="F8D82136"/>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15:restartNumberingAfterBreak="0">
    <w:nsid w:val="2A97257D"/>
    <w:multiLevelType w:val="hybridMultilevel"/>
    <w:tmpl w:val="6436C0A2"/>
    <w:lvl w:ilvl="0" w:tplc="C11038A4">
      <w:start w:val="1"/>
      <w:numFmt w:val="bullet"/>
      <w:lvlText w:val="-"/>
      <w:lvlJc w:val="left"/>
      <w:pPr>
        <w:ind w:left="1429" w:hanging="360"/>
      </w:pPr>
      <w:rPr>
        <w:rFonts w:ascii="Arial" w:hAnsi="Arial" w:cs="Times New Roman"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16" w15:restartNumberingAfterBreak="0">
    <w:nsid w:val="2BF349F3"/>
    <w:multiLevelType w:val="hybridMultilevel"/>
    <w:tmpl w:val="8160E79A"/>
    <w:styleLink w:val="Estiloimportado3"/>
    <w:lvl w:ilvl="0" w:tplc="B03EC448">
      <w:start w:val="1"/>
      <w:numFmt w:val="bullet"/>
      <w:lvlText w:val="-"/>
      <w:lvlJc w:val="left"/>
      <w:pPr>
        <w:ind w:left="714"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5A0A96">
      <w:start w:val="1"/>
      <w:numFmt w:val="bullet"/>
      <w:lvlText w:val="o"/>
      <w:lvlJc w:val="left"/>
      <w:pPr>
        <w:ind w:left="1434"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CA9490">
      <w:start w:val="1"/>
      <w:numFmt w:val="bullet"/>
      <w:lvlText w:val="▪"/>
      <w:lvlJc w:val="left"/>
      <w:pPr>
        <w:ind w:left="2154"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4E3162">
      <w:start w:val="1"/>
      <w:numFmt w:val="bullet"/>
      <w:lvlText w:val="•"/>
      <w:lvlJc w:val="left"/>
      <w:pPr>
        <w:ind w:left="2874"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121CBA">
      <w:start w:val="1"/>
      <w:numFmt w:val="bullet"/>
      <w:lvlText w:val="o"/>
      <w:lvlJc w:val="left"/>
      <w:pPr>
        <w:ind w:left="3594"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E8D9F4">
      <w:start w:val="1"/>
      <w:numFmt w:val="bullet"/>
      <w:lvlText w:val="▪"/>
      <w:lvlJc w:val="left"/>
      <w:pPr>
        <w:ind w:left="4314"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B2E8BA">
      <w:start w:val="1"/>
      <w:numFmt w:val="bullet"/>
      <w:lvlText w:val="•"/>
      <w:lvlJc w:val="left"/>
      <w:pPr>
        <w:ind w:left="5034"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203394">
      <w:start w:val="1"/>
      <w:numFmt w:val="bullet"/>
      <w:lvlText w:val="o"/>
      <w:lvlJc w:val="left"/>
      <w:pPr>
        <w:ind w:left="5754"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E4D578">
      <w:start w:val="1"/>
      <w:numFmt w:val="bullet"/>
      <w:lvlText w:val="▪"/>
      <w:lvlJc w:val="left"/>
      <w:pPr>
        <w:ind w:left="6474"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C880687"/>
    <w:multiLevelType w:val="hybridMultilevel"/>
    <w:tmpl w:val="2DC8ACBA"/>
    <w:styleLink w:val="Estiloimportado4"/>
    <w:lvl w:ilvl="0" w:tplc="118803EE">
      <w:start w:val="1"/>
      <w:numFmt w:val="bullet"/>
      <w:lvlText w:val="➢"/>
      <w:lvlJc w:val="left"/>
      <w:pPr>
        <w:ind w:left="42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18C02E">
      <w:start w:val="1"/>
      <w:numFmt w:val="bullet"/>
      <w:lvlText w:val="•"/>
      <w:lvlJc w:val="left"/>
      <w:pPr>
        <w:ind w:left="567" w:hanging="425"/>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3A8522">
      <w:start w:val="1"/>
      <w:numFmt w:val="bullet"/>
      <w:lvlText w:val="-"/>
      <w:lvlJc w:val="left"/>
      <w:pPr>
        <w:ind w:left="1287" w:hanging="425"/>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AE1580">
      <w:start w:val="1"/>
      <w:numFmt w:val="bullet"/>
      <w:lvlText w:val="•"/>
      <w:lvlJc w:val="left"/>
      <w:pPr>
        <w:ind w:left="1662" w:hanging="545"/>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3A6692">
      <w:start w:val="1"/>
      <w:numFmt w:val="bullet"/>
      <w:lvlText w:val="o"/>
      <w:lvlJc w:val="left"/>
      <w:pPr>
        <w:ind w:left="2382" w:hanging="534"/>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90B02C">
      <w:start w:val="1"/>
      <w:numFmt w:val="bullet"/>
      <w:lvlText w:val="▪"/>
      <w:lvlJc w:val="left"/>
      <w:pPr>
        <w:ind w:left="3102" w:hanging="523"/>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40B788">
      <w:start w:val="1"/>
      <w:numFmt w:val="bullet"/>
      <w:lvlText w:val="•"/>
      <w:lvlJc w:val="left"/>
      <w:pPr>
        <w:ind w:left="3822" w:hanging="512"/>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3C18BA">
      <w:start w:val="1"/>
      <w:numFmt w:val="bullet"/>
      <w:lvlText w:val="o"/>
      <w:lvlJc w:val="left"/>
      <w:pPr>
        <w:ind w:left="4542" w:hanging="501"/>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D64EA0">
      <w:start w:val="1"/>
      <w:numFmt w:val="bullet"/>
      <w:lvlText w:val="▪"/>
      <w:lvlJc w:val="left"/>
      <w:pPr>
        <w:ind w:left="5262" w:hanging="49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E177449"/>
    <w:multiLevelType w:val="hybridMultilevel"/>
    <w:tmpl w:val="C598D59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F837A2E"/>
    <w:multiLevelType w:val="hybridMultilevel"/>
    <w:tmpl w:val="12F8F3B2"/>
    <w:lvl w:ilvl="0" w:tplc="0C0A000B">
      <w:start w:val="1"/>
      <w:numFmt w:val="bullet"/>
      <w:lvlText w:val=""/>
      <w:lvlJc w:val="left"/>
      <w:pPr>
        <w:ind w:left="1647" w:hanging="360"/>
      </w:pPr>
      <w:rPr>
        <w:rFonts w:ascii="Wingdings" w:hAnsi="Wingdings" w:hint="default"/>
      </w:rPr>
    </w:lvl>
    <w:lvl w:ilvl="1" w:tplc="FFFFFFFF" w:tentative="1">
      <w:start w:val="1"/>
      <w:numFmt w:val="bullet"/>
      <w:lvlText w:val="o"/>
      <w:lvlJc w:val="left"/>
      <w:pPr>
        <w:ind w:left="2367" w:hanging="360"/>
      </w:pPr>
      <w:rPr>
        <w:rFonts w:ascii="Courier New" w:hAnsi="Courier New" w:cs="Courier New" w:hint="default"/>
      </w:rPr>
    </w:lvl>
    <w:lvl w:ilvl="2" w:tplc="FFFFFFFF" w:tentative="1">
      <w:start w:val="1"/>
      <w:numFmt w:val="bullet"/>
      <w:lvlText w:val=""/>
      <w:lvlJc w:val="left"/>
      <w:pPr>
        <w:ind w:left="3087" w:hanging="360"/>
      </w:pPr>
      <w:rPr>
        <w:rFonts w:ascii="Wingdings" w:hAnsi="Wingdings" w:hint="default"/>
      </w:rPr>
    </w:lvl>
    <w:lvl w:ilvl="3" w:tplc="FFFFFFFF" w:tentative="1">
      <w:start w:val="1"/>
      <w:numFmt w:val="bullet"/>
      <w:lvlText w:val=""/>
      <w:lvlJc w:val="left"/>
      <w:pPr>
        <w:ind w:left="3807" w:hanging="360"/>
      </w:pPr>
      <w:rPr>
        <w:rFonts w:ascii="Symbol" w:hAnsi="Symbol" w:hint="default"/>
      </w:rPr>
    </w:lvl>
    <w:lvl w:ilvl="4" w:tplc="FFFFFFFF" w:tentative="1">
      <w:start w:val="1"/>
      <w:numFmt w:val="bullet"/>
      <w:lvlText w:val="o"/>
      <w:lvlJc w:val="left"/>
      <w:pPr>
        <w:ind w:left="4527" w:hanging="360"/>
      </w:pPr>
      <w:rPr>
        <w:rFonts w:ascii="Courier New" w:hAnsi="Courier New" w:cs="Courier New" w:hint="default"/>
      </w:rPr>
    </w:lvl>
    <w:lvl w:ilvl="5" w:tplc="FFFFFFFF" w:tentative="1">
      <w:start w:val="1"/>
      <w:numFmt w:val="bullet"/>
      <w:lvlText w:val=""/>
      <w:lvlJc w:val="left"/>
      <w:pPr>
        <w:ind w:left="5247" w:hanging="360"/>
      </w:pPr>
      <w:rPr>
        <w:rFonts w:ascii="Wingdings" w:hAnsi="Wingdings" w:hint="default"/>
      </w:rPr>
    </w:lvl>
    <w:lvl w:ilvl="6" w:tplc="FFFFFFFF" w:tentative="1">
      <w:start w:val="1"/>
      <w:numFmt w:val="bullet"/>
      <w:lvlText w:val=""/>
      <w:lvlJc w:val="left"/>
      <w:pPr>
        <w:ind w:left="5967" w:hanging="360"/>
      </w:pPr>
      <w:rPr>
        <w:rFonts w:ascii="Symbol" w:hAnsi="Symbol" w:hint="default"/>
      </w:rPr>
    </w:lvl>
    <w:lvl w:ilvl="7" w:tplc="FFFFFFFF" w:tentative="1">
      <w:start w:val="1"/>
      <w:numFmt w:val="bullet"/>
      <w:lvlText w:val="o"/>
      <w:lvlJc w:val="left"/>
      <w:pPr>
        <w:ind w:left="6687" w:hanging="360"/>
      </w:pPr>
      <w:rPr>
        <w:rFonts w:ascii="Courier New" w:hAnsi="Courier New" w:cs="Courier New" w:hint="default"/>
      </w:rPr>
    </w:lvl>
    <w:lvl w:ilvl="8" w:tplc="FFFFFFFF" w:tentative="1">
      <w:start w:val="1"/>
      <w:numFmt w:val="bullet"/>
      <w:lvlText w:val=""/>
      <w:lvlJc w:val="left"/>
      <w:pPr>
        <w:ind w:left="7407" w:hanging="360"/>
      </w:pPr>
      <w:rPr>
        <w:rFonts w:ascii="Wingdings" w:hAnsi="Wingdings" w:hint="default"/>
      </w:rPr>
    </w:lvl>
  </w:abstractNum>
  <w:abstractNum w:abstractNumId="20" w15:restartNumberingAfterBreak="0">
    <w:nsid w:val="38AC5A68"/>
    <w:multiLevelType w:val="hybridMultilevel"/>
    <w:tmpl w:val="45FEA234"/>
    <w:lvl w:ilvl="0" w:tplc="1C9E4D2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0467C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2B2A1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B5EEB2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692A7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B5C7D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A4E43A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C8EC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81C65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3A3B3070"/>
    <w:multiLevelType w:val="hybridMultilevel"/>
    <w:tmpl w:val="F790D4F6"/>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2" w15:restartNumberingAfterBreak="0">
    <w:nsid w:val="3B032B6F"/>
    <w:multiLevelType w:val="hybridMultilevel"/>
    <w:tmpl w:val="F252BA3A"/>
    <w:lvl w:ilvl="0" w:tplc="CB565376">
      <w:start w:val="1"/>
      <w:numFmt w:val="bullet"/>
      <w:lvlText w:val="▪"/>
      <w:lvlJc w:val="left"/>
      <w:pPr>
        <w:ind w:left="71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FBCF17C">
      <w:start w:val="1"/>
      <w:numFmt w:val="bullet"/>
      <w:lvlText w:val="o"/>
      <w:lvlJc w:val="left"/>
      <w:pPr>
        <w:ind w:left="143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24E4D26">
      <w:start w:val="1"/>
      <w:numFmt w:val="bullet"/>
      <w:lvlText w:val="▪"/>
      <w:lvlJc w:val="left"/>
      <w:pPr>
        <w:ind w:left="215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1B82CF4">
      <w:start w:val="1"/>
      <w:numFmt w:val="bullet"/>
      <w:lvlText w:val="•"/>
      <w:lvlJc w:val="left"/>
      <w:pPr>
        <w:ind w:left="287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146C38E">
      <w:start w:val="1"/>
      <w:numFmt w:val="bullet"/>
      <w:lvlText w:val="o"/>
      <w:lvlJc w:val="left"/>
      <w:pPr>
        <w:ind w:left="359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248D02C">
      <w:start w:val="1"/>
      <w:numFmt w:val="bullet"/>
      <w:lvlText w:val="▪"/>
      <w:lvlJc w:val="left"/>
      <w:pPr>
        <w:ind w:left="431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AC6DBCC">
      <w:start w:val="1"/>
      <w:numFmt w:val="bullet"/>
      <w:lvlText w:val="•"/>
      <w:lvlJc w:val="left"/>
      <w:pPr>
        <w:ind w:left="503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6347AC4">
      <w:start w:val="1"/>
      <w:numFmt w:val="bullet"/>
      <w:lvlText w:val="o"/>
      <w:lvlJc w:val="left"/>
      <w:pPr>
        <w:ind w:left="575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12EF706">
      <w:start w:val="1"/>
      <w:numFmt w:val="bullet"/>
      <w:lvlText w:val="▪"/>
      <w:lvlJc w:val="left"/>
      <w:pPr>
        <w:ind w:left="647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3DD43C2C"/>
    <w:multiLevelType w:val="hybridMultilevel"/>
    <w:tmpl w:val="6AEC4348"/>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4" w15:restartNumberingAfterBreak="0">
    <w:nsid w:val="4288279F"/>
    <w:multiLevelType w:val="hybridMultilevel"/>
    <w:tmpl w:val="6012F87A"/>
    <w:lvl w:ilvl="0" w:tplc="0C0A000B">
      <w:start w:val="1"/>
      <w:numFmt w:val="bullet"/>
      <w:lvlText w:val=""/>
      <w:lvlJc w:val="left"/>
      <w:pPr>
        <w:ind w:left="1713" w:hanging="360"/>
      </w:pPr>
      <w:rPr>
        <w:rFonts w:ascii="Wingdings" w:hAnsi="Wingding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25" w15:restartNumberingAfterBreak="0">
    <w:nsid w:val="42D535E1"/>
    <w:multiLevelType w:val="hybridMultilevel"/>
    <w:tmpl w:val="DBD4DA86"/>
    <w:lvl w:ilvl="0" w:tplc="0C0A0005">
      <w:start w:val="1"/>
      <w:numFmt w:val="bullet"/>
      <w:lvlText w:val=""/>
      <w:lvlJc w:val="left"/>
      <w:pPr>
        <w:ind w:left="1713" w:hanging="360"/>
      </w:pPr>
      <w:rPr>
        <w:rFonts w:ascii="Wingdings" w:hAnsi="Wingding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C0A0003">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6" w15:restartNumberingAfterBreak="0">
    <w:nsid w:val="43AD1299"/>
    <w:multiLevelType w:val="hybridMultilevel"/>
    <w:tmpl w:val="78BC2F1C"/>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15:restartNumberingAfterBreak="0">
    <w:nsid w:val="46C81758"/>
    <w:multiLevelType w:val="hybridMultilevel"/>
    <w:tmpl w:val="870EB046"/>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8" w15:restartNumberingAfterBreak="0">
    <w:nsid w:val="4B555199"/>
    <w:multiLevelType w:val="hybridMultilevel"/>
    <w:tmpl w:val="3AF08042"/>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29" w15:restartNumberingAfterBreak="0">
    <w:nsid w:val="50905D8C"/>
    <w:multiLevelType w:val="hybridMultilevel"/>
    <w:tmpl w:val="38EE4C4C"/>
    <w:lvl w:ilvl="0" w:tplc="365E1268">
      <w:numFmt w:val="bullet"/>
      <w:lvlText w:val="•"/>
      <w:lvlJc w:val="left"/>
      <w:pPr>
        <w:ind w:left="1713" w:hanging="360"/>
      </w:pPr>
      <w:rPr>
        <w:rFont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30" w15:restartNumberingAfterBreak="0">
    <w:nsid w:val="53896EBA"/>
    <w:multiLevelType w:val="hybridMultilevel"/>
    <w:tmpl w:val="3D7627A2"/>
    <w:styleLink w:val="Estiloimportado5"/>
    <w:lvl w:ilvl="0" w:tplc="F59C08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760624">
      <w:start w:val="1"/>
      <w:numFmt w:val="bullet"/>
      <w:lvlText w:val="·"/>
      <w:lvlJc w:val="left"/>
      <w:pPr>
        <w:ind w:left="567" w:hanging="35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CAEBE">
      <w:start w:val="1"/>
      <w:numFmt w:val="bullet"/>
      <w:lvlText w:val="◻"/>
      <w:lvlJc w:val="left"/>
      <w:pPr>
        <w:ind w:left="128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401C54">
      <w:start w:val="1"/>
      <w:numFmt w:val="bullet"/>
      <w:lvlText w:val="·"/>
      <w:lvlJc w:val="left"/>
      <w:pPr>
        <w:ind w:left="2007" w:hanging="35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E0A43C">
      <w:start w:val="1"/>
      <w:numFmt w:val="bullet"/>
      <w:lvlText w:val="o"/>
      <w:lvlJc w:val="left"/>
      <w:pPr>
        <w:ind w:left="272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0280EE">
      <w:start w:val="1"/>
      <w:numFmt w:val="bullet"/>
      <w:lvlText w:val="▪"/>
      <w:lvlJc w:val="left"/>
      <w:pPr>
        <w:ind w:left="344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EE0CB2">
      <w:start w:val="1"/>
      <w:numFmt w:val="bullet"/>
      <w:lvlText w:val="·"/>
      <w:lvlJc w:val="left"/>
      <w:pPr>
        <w:ind w:left="4167" w:hanging="35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FE7400">
      <w:start w:val="1"/>
      <w:numFmt w:val="bullet"/>
      <w:lvlText w:val="o"/>
      <w:lvlJc w:val="left"/>
      <w:pPr>
        <w:ind w:left="488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A61924">
      <w:start w:val="1"/>
      <w:numFmt w:val="bullet"/>
      <w:lvlText w:val="▪"/>
      <w:lvlJc w:val="left"/>
      <w:pPr>
        <w:ind w:left="560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47B4031"/>
    <w:multiLevelType w:val="hybridMultilevel"/>
    <w:tmpl w:val="CE24CDC4"/>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15:restartNumberingAfterBreak="0">
    <w:nsid w:val="54B279FB"/>
    <w:multiLevelType w:val="hybridMultilevel"/>
    <w:tmpl w:val="47D8C0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6860B56"/>
    <w:multiLevelType w:val="hybridMultilevel"/>
    <w:tmpl w:val="34560DBC"/>
    <w:lvl w:ilvl="0" w:tplc="FFFFFFFF">
      <w:start w:val="1"/>
      <w:numFmt w:val="bullet"/>
      <w:lvlText w:val="-"/>
      <w:lvlJc w:val="left"/>
      <w:pPr>
        <w:ind w:left="1004"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1038A4">
      <w:start w:val="1"/>
      <w:numFmt w:val="bullet"/>
      <w:lvlText w:val="-"/>
      <w:lvlJc w:val="left"/>
      <w:pPr>
        <w:ind w:left="1429" w:hanging="360"/>
      </w:pPr>
      <w:rPr>
        <w:rFonts w:ascii="Arial" w:hAnsi="Arial" w:hint="default"/>
      </w:rPr>
    </w:lvl>
    <w:lvl w:ilvl="2" w:tplc="FFFFFFFF">
      <w:start w:val="1"/>
      <w:numFmt w:val="bullet"/>
      <w:lvlText w:val="▪"/>
      <w:lvlJc w:val="left"/>
      <w:pPr>
        <w:ind w:left="2443"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ind w:left="3163"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ind w:left="3883"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ind w:left="4603"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ind w:left="5323"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ind w:left="6043"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ind w:left="6763"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8DA7961"/>
    <w:multiLevelType w:val="hybridMultilevel"/>
    <w:tmpl w:val="0CCC5BC0"/>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5" w15:restartNumberingAfterBreak="0">
    <w:nsid w:val="5BB328CB"/>
    <w:multiLevelType w:val="hybridMultilevel"/>
    <w:tmpl w:val="D7102D76"/>
    <w:lvl w:ilvl="0" w:tplc="0C0A000B">
      <w:start w:val="1"/>
      <w:numFmt w:val="bullet"/>
      <w:lvlText w:val=""/>
      <w:lvlJc w:val="left"/>
      <w:pPr>
        <w:ind w:left="1429" w:hanging="360"/>
      </w:pPr>
      <w:rPr>
        <w:rFonts w:ascii="Wingdings" w:hAnsi="Wingdings"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6" w15:restartNumberingAfterBreak="0">
    <w:nsid w:val="5C59063E"/>
    <w:multiLevelType w:val="hybridMultilevel"/>
    <w:tmpl w:val="39B893BC"/>
    <w:lvl w:ilvl="0" w:tplc="C11038A4">
      <w:start w:val="1"/>
      <w:numFmt w:val="bullet"/>
      <w:lvlText w:val="-"/>
      <w:lvlJc w:val="left"/>
      <w:pPr>
        <w:ind w:left="1004" w:hanging="360"/>
      </w:pPr>
      <w:rPr>
        <w:rFonts w:ascii="Arial"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7" w15:restartNumberingAfterBreak="0">
    <w:nsid w:val="5CA01E83"/>
    <w:multiLevelType w:val="hybridMultilevel"/>
    <w:tmpl w:val="7AAECFFE"/>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8" w15:restartNumberingAfterBreak="0">
    <w:nsid w:val="6D2043C5"/>
    <w:multiLevelType w:val="hybridMultilevel"/>
    <w:tmpl w:val="42BEFC6C"/>
    <w:lvl w:ilvl="0" w:tplc="0C0A000B">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9" w15:restartNumberingAfterBreak="0">
    <w:nsid w:val="6E087416"/>
    <w:multiLevelType w:val="hybridMultilevel"/>
    <w:tmpl w:val="85DEFA90"/>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0" w15:restartNumberingAfterBreak="0">
    <w:nsid w:val="70B52D0B"/>
    <w:multiLevelType w:val="hybridMultilevel"/>
    <w:tmpl w:val="3D7627A2"/>
    <w:numStyleLink w:val="Estiloimportado5"/>
  </w:abstractNum>
  <w:abstractNum w:abstractNumId="41" w15:restartNumberingAfterBreak="0">
    <w:nsid w:val="762D5FD3"/>
    <w:multiLevelType w:val="hybridMultilevel"/>
    <w:tmpl w:val="7C8439DA"/>
    <w:lvl w:ilvl="0" w:tplc="FFFFFFFF">
      <w:start w:val="1"/>
      <w:numFmt w:val="bullet"/>
      <w:lvlText w:val=""/>
      <w:lvlJc w:val="left"/>
      <w:pPr>
        <w:ind w:left="720" w:hanging="360"/>
      </w:pPr>
      <w:rPr>
        <w:rFonts w:ascii="Wingdings" w:hAnsi="Wingdings" w:hint="default"/>
      </w:rPr>
    </w:lvl>
    <w:lvl w:ilvl="1" w:tplc="0C0A000B">
      <w:start w:val="1"/>
      <w:numFmt w:val="bullet"/>
      <w:lvlText w:val=""/>
      <w:lvlJc w:val="left"/>
      <w:pPr>
        <w:ind w:left="1429"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74A2EC6"/>
    <w:multiLevelType w:val="hybridMultilevel"/>
    <w:tmpl w:val="45901F7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3" w15:restartNumberingAfterBreak="0">
    <w:nsid w:val="78D01CEF"/>
    <w:multiLevelType w:val="hybridMultilevel"/>
    <w:tmpl w:val="6A3C1730"/>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4" w15:restartNumberingAfterBreak="0">
    <w:nsid w:val="7B9021D5"/>
    <w:multiLevelType w:val="hybridMultilevel"/>
    <w:tmpl w:val="5B80D8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5" w15:restartNumberingAfterBreak="0">
    <w:nsid w:val="7D5903C6"/>
    <w:multiLevelType w:val="hybridMultilevel"/>
    <w:tmpl w:val="202A551A"/>
    <w:lvl w:ilvl="0" w:tplc="0C0A000B">
      <w:start w:val="1"/>
      <w:numFmt w:val="bullet"/>
      <w:lvlText w:val=""/>
      <w:lvlJc w:val="left"/>
      <w:pPr>
        <w:ind w:left="1429" w:hanging="360"/>
      </w:pPr>
      <w:rPr>
        <w:rFonts w:ascii="Wingdings" w:hAnsi="Wingdings"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46" w15:restartNumberingAfterBreak="0">
    <w:nsid w:val="7D950DDF"/>
    <w:multiLevelType w:val="hybridMultilevel"/>
    <w:tmpl w:val="C85028E6"/>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7" w15:restartNumberingAfterBreak="0">
    <w:nsid w:val="7D974FFD"/>
    <w:multiLevelType w:val="hybridMultilevel"/>
    <w:tmpl w:val="CF464D5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A000B">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7F467621"/>
    <w:multiLevelType w:val="hybridMultilevel"/>
    <w:tmpl w:val="C74EAC58"/>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num w:numId="1" w16cid:durableId="940556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8307470">
    <w:abstractNumId w:val="4"/>
  </w:num>
  <w:num w:numId="3" w16cid:durableId="1965498621">
    <w:abstractNumId w:val="0"/>
  </w:num>
  <w:num w:numId="4" w16cid:durableId="504243464">
    <w:abstractNumId w:val="40"/>
  </w:num>
  <w:num w:numId="5" w16cid:durableId="2040546253">
    <w:abstractNumId w:val="45"/>
  </w:num>
  <w:num w:numId="6" w16cid:durableId="317224949">
    <w:abstractNumId w:val="15"/>
  </w:num>
  <w:num w:numId="7" w16cid:durableId="1789085639">
    <w:abstractNumId w:val="48"/>
  </w:num>
  <w:num w:numId="8" w16cid:durableId="53746589">
    <w:abstractNumId w:val="1"/>
  </w:num>
  <w:num w:numId="9" w16cid:durableId="1575243569">
    <w:abstractNumId w:val="44"/>
  </w:num>
  <w:num w:numId="10" w16cid:durableId="1045376088">
    <w:abstractNumId w:val="47"/>
  </w:num>
  <w:num w:numId="11" w16cid:durableId="48113837">
    <w:abstractNumId w:val="2"/>
  </w:num>
  <w:num w:numId="12" w16cid:durableId="905458575">
    <w:abstractNumId w:val="16"/>
  </w:num>
  <w:num w:numId="13" w16cid:durableId="580020359">
    <w:abstractNumId w:val="17"/>
  </w:num>
  <w:num w:numId="14" w16cid:durableId="1567717158">
    <w:abstractNumId w:val="30"/>
  </w:num>
  <w:num w:numId="15" w16cid:durableId="301153650">
    <w:abstractNumId w:val="39"/>
  </w:num>
  <w:num w:numId="16" w16cid:durableId="2120444390">
    <w:abstractNumId w:val="46"/>
  </w:num>
  <w:num w:numId="17" w16cid:durableId="642975531">
    <w:abstractNumId w:val="33"/>
  </w:num>
  <w:num w:numId="18" w16cid:durableId="1728070308">
    <w:abstractNumId w:val="9"/>
  </w:num>
  <w:num w:numId="19" w16cid:durableId="2143767995">
    <w:abstractNumId w:val="21"/>
  </w:num>
  <w:num w:numId="20" w16cid:durableId="653415927">
    <w:abstractNumId w:val="12"/>
  </w:num>
  <w:num w:numId="21" w16cid:durableId="705986375">
    <w:abstractNumId w:val="14"/>
  </w:num>
  <w:num w:numId="22" w16cid:durableId="31419131">
    <w:abstractNumId w:val="35"/>
  </w:num>
  <w:num w:numId="23" w16cid:durableId="638388939">
    <w:abstractNumId w:val="26"/>
  </w:num>
  <w:num w:numId="24" w16cid:durableId="1838765461">
    <w:abstractNumId w:val="42"/>
  </w:num>
  <w:num w:numId="25" w16cid:durableId="1672491636">
    <w:abstractNumId w:val="25"/>
  </w:num>
  <w:num w:numId="26" w16cid:durableId="223374443">
    <w:abstractNumId w:val="38"/>
  </w:num>
  <w:num w:numId="27" w16cid:durableId="1704015032">
    <w:abstractNumId w:val="41"/>
  </w:num>
  <w:num w:numId="28" w16cid:durableId="2050183580">
    <w:abstractNumId w:val="19"/>
  </w:num>
  <w:num w:numId="29" w16cid:durableId="328480371">
    <w:abstractNumId w:val="10"/>
  </w:num>
  <w:num w:numId="30" w16cid:durableId="25183524">
    <w:abstractNumId w:val="23"/>
  </w:num>
  <w:num w:numId="31" w16cid:durableId="1444576403">
    <w:abstractNumId w:val="43"/>
  </w:num>
  <w:num w:numId="32" w16cid:durableId="1917393199">
    <w:abstractNumId w:val="27"/>
  </w:num>
  <w:num w:numId="33" w16cid:durableId="1859812130">
    <w:abstractNumId w:val="5"/>
  </w:num>
  <w:num w:numId="34" w16cid:durableId="1125655264">
    <w:abstractNumId w:val="24"/>
  </w:num>
  <w:num w:numId="35" w16cid:durableId="30813271">
    <w:abstractNumId w:val="29"/>
  </w:num>
  <w:num w:numId="36" w16cid:durableId="141578025">
    <w:abstractNumId w:val="8"/>
  </w:num>
  <w:num w:numId="37" w16cid:durableId="360981986">
    <w:abstractNumId w:val="13"/>
  </w:num>
  <w:num w:numId="38" w16cid:durableId="957637610">
    <w:abstractNumId w:val="32"/>
  </w:num>
  <w:num w:numId="39" w16cid:durableId="1039816553">
    <w:abstractNumId w:val="6"/>
  </w:num>
  <w:num w:numId="40" w16cid:durableId="327949245">
    <w:abstractNumId w:val="34"/>
  </w:num>
  <w:num w:numId="41" w16cid:durableId="1712916190">
    <w:abstractNumId w:val="18"/>
  </w:num>
  <w:num w:numId="42" w16cid:durableId="1414203787">
    <w:abstractNumId w:val="20"/>
  </w:num>
  <w:num w:numId="43" w16cid:durableId="1372804448">
    <w:abstractNumId w:val="7"/>
  </w:num>
  <w:num w:numId="44" w16cid:durableId="364139859">
    <w:abstractNumId w:val="22"/>
  </w:num>
  <w:num w:numId="45" w16cid:durableId="1615139379">
    <w:abstractNumId w:val="36"/>
  </w:num>
  <w:num w:numId="46" w16cid:durableId="664822599">
    <w:abstractNumId w:val="31"/>
  </w:num>
  <w:num w:numId="47" w16cid:durableId="498235398">
    <w:abstractNumId w:val="37"/>
  </w:num>
  <w:num w:numId="48" w16cid:durableId="540168506">
    <w:abstractNumId w:val="11"/>
  </w:num>
  <w:num w:numId="49" w16cid:durableId="1701322708">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trackRevisions/>
  <w:defaultTabStop w:val="708"/>
  <w:hyphenationZone w:val="425"/>
  <w:characterSpacingControl w:val="doNotCompress"/>
  <w:hdrShapeDefaults>
    <o:shapedefaults v:ext="edit" spidmax="2050">
      <o:colormru v:ext="edit" colors="#ff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84"/>
    <w:rsid w:val="00006AAA"/>
    <w:rsid w:val="00010DBB"/>
    <w:rsid w:val="00014FB1"/>
    <w:rsid w:val="0001531C"/>
    <w:rsid w:val="000177A1"/>
    <w:rsid w:val="000207B8"/>
    <w:rsid w:val="00026DB5"/>
    <w:rsid w:val="0003070B"/>
    <w:rsid w:val="000308E9"/>
    <w:rsid w:val="0003682B"/>
    <w:rsid w:val="00043694"/>
    <w:rsid w:val="0005150A"/>
    <w:rsid w:val="0005152F"/>
    <w:rsid w:val="00056794"/>
    <w:rsid w:val="0006028B"/>
    <w:rsid w:val="00061E18"/>
    <w:rsid w:val="00062756"/>
    <w:rsid w:val="000653DE"/>
    <w:rsid w:val="00065AAF"/>
    <w:rsid w:val="000665BC"/>
    <w:rsid w:val="000676A6"/>
    <w:rsid w:val="00067E46"/>
    <w:rsid w:val="00071010"/>
    <w:rsid w:val="0007128F"/>
    <w:rsid w:val="00072743"/>
    <w:rsid w:val="000730A9"/>
    <w:rsid w:val="000750A6"/>
    <w:rsid w:val="0007676E"/>
    <w:rsid w:val="00080053"/>
    <w:rsid w:val="00085927"/>
    <w:rsid w:val="00087239"/>
    <w:rsid w:val="000923B7"/>
    <w:rsid w:val="00094C84"/>
    <w:rsid w:val="000A07F8"/>
    <w:rsid w:val="000A3513"/>
    <w:rsid w:val="000A572F"/>
    <w:rsid w:val="000B5760"/>
    <w:rsid w:val="000B5EE3"/>
    <w:rsid w:val="000B6011"/>
    <w:rsid w:val="000B6BFD"/>
    <w:rsid w:val="000C27AF"/>
    <w:rsid w:val="000C3D8E"/>
    <w:rsid w:val="000D0384"/>
    <w:rsid w:val="000D6DFC"/>
    <w:rsid w:val="000E1B81"/>
    <w:rsid w:val="000E3CE1"/>
    <w:rsid w:val="000E4484"/>
    <w:rsid w:val="000E76AC"/>
    <w:rsid w:val="00100B52"/>
    <w:rsid w:val="00105992"/>
    <w:rsid w:val="00113233"/>
    <w:rsid w:val="00117CC3"/>
    <w:rsid w:val="001227AF"/>
    <w:rsid w:val="001256FA"/>
    <w:rsid w:val="00126312"/>
    <w:rsid w:val="001308D6"/>
    <w:rsid w:val="00137DE1"/>
    <w:rsid w:val="00141EAA"/>
    <w:rsid w:val="00144098"/>
    <w:rsid w:val="00144241"/>
    <w:rsid w:val="00150BDA"/>
    <w:rsid w:val="0015134D"/>
    <w:rsid w:val="001517D8"/>
    <w:rsid w:val="00153627"/>
    <w:rsid w:val="001545BB"/>
    <w:rsid w:val="00157E50"/>
    <w:rsid w:val="00157E88"/>
    <w:rsid w:val="00157FBF"/>
    <w:rsid w:val="001606A4"/>
    <w:rsid w:val="00161F64"/>
    <w:rsid w:val="00162600"/>
    <w:rsid w:val="00162AA9"/>
    <w:rsid w:val="00163548"/>
    <w:rsid w:val="0016395C"/>
    <w:rsid w:val="00163E04"/>
    <w:rsid w:val="00170958"/>
    <w:rsid w:val="001730E5"/>
    <w:rsid w:val="00174A34"/>
    <w:rsid w:val="00175DF5"/>
    <w:rsid w:val="0017608B"/>
    <w:rsid w:val="001768E0"/>
    <w:rsid w:val="0018040C"/>
    <w:rsid w:val="00180ABD"/>
    <w:rsid w:val="00180B96"/>
    <w:rsid w:val="00183A8D"/>
    <w:rsid w:val="0018475B"/>
    <w:rsid w:val="001873FE"/>
    <w:rsid w:val="001902A4"/>
    <w:rsid w:val="00191A38"/>
    <w:rsid w:val="001932D4"/>
    <w:rsid w:val="00197298"/>
    <w:rsid w:val="001A6118"/>
    <w:rsid w:val="001B4C96"/>
    <w:rsid w:val="001B54E7"/>
    <w:rsid w:val="001B7E39"/>
    <w:rsid w:val="001C3F49"/>
    <w:rsid w:val="001C417F"/>
    <w:rsid w:val="001C5D6D"/>
    <w:rsid w:val="001C710A"/>
    <w:rsid w:val="001C7D83"/>
    <w:rsid w:val="001D24DC"/>
    <w:rsid w:val="001D48FB"/>
    <w:rsid w:val="001D548C"/>
    <w:rsid w:val="001D5901"/>
    <w:rsid w:val="001D68CB"/>
    <w:rsid w:val="001D795B"/>
    <w:rsid w:val="001F14F0"/>
    <w:rsid w:val="001F2080"/>
    <w:rsid w:val="001F5FDE"/>
    <w:rsid w:val="00200526"/>
    <w:rsid w:val="00200C54"/>
    <w:rsid w:val="00204262"/>
    <w:rsid w:val="002051AD"/>
    <w:rsid w:val="00216B78"/>
    <w:rsid w:val="00216DBF"/>
    <w:rsid w:val="0021713D"/>
    <w:rsid w:val="0022126A"/>
    <w:rsid w:val="0022634B"/>
    <w:rsid w:val="002264E5"/>
    <w:rsid w:val="00226DBA"/>
    <w:rsid w:val="002376DF"/>
    <w:rsid w:val="00247314"/>
    <w:rsid w:val="002523DC"/>
    <w:rsid w:val="00253EE0"/>
    <w:rsid w:val="00256420"/>
    <w:rsid w:val="00257791"/>
    <w:rsid w:val="002602D4"/>
    <w:rsid w:val="00260500"/>
    <w:rsid w:val="00260D77"/>
    <w:rsid w:val="00263927"/>
    <w:rsid w:val="002730E1"/>
    <w:rsid w:val="00273A22"/>
    <w:rsid w:val="0027508E"/>
    <w:rsid w:val="00275AB5"/>
    <w:rsid w:val="002769F9"/>
    <w:rsid w:val="0027727F"/>
    <w:rsid w:val="00283DB9"/>
    <w:rsid w:val="0029284B"/>
    <w:rsid w:val="0029370E"/>
    <w:rsid w:val="00293AB5"/>
    <w:rsid w:val="00295509"/>
    <w:rsid w:val="002A5C0C"/>
    <w:rsid w:val="002B1DFE"/>
    <w:rsid w:val="002C06C1"/>
    <w:rsid w:val="002C3609"/>
    <w:rsid w:val="002C55F4"/>
    <w:rsid w:val="002C5DF9"/>
    <w:rsid w:val="002C68EB"/>
    <w:rsid w:val="002C7045"/>
    <w:rsid w:val="002C72F4"/>
    <w:rsid w:val="002D09FB"/>
    <w:rsid w:val="002D33C2"/>
    <w:rsid w:val="002D386C"/>
    <w:rsid w:val="002D4929"/>
    <w:rsid w:val="002D677A"/>
    <w:rsid w:val="002D691F"/>
    <w:rsid w:val="002E114A"/>
    <w:rsid w:val="002E4B69"/>
    <w:rsid w:val="002F00C2"/>
    <w:rsid w:val="002F5812"/>
    <w:rsid w:val="00300B71"/>
    <w:rsid w:val="003101F8"/>
    <w:rsid w:val="003156A2"/>
    <w:rsid w:val="0031609D"/>
    <w:rsid w:val="003167EC"/>
    <w:rsid w:val="0032378D"/>
    <w:rsid w:val="00323C52"/>
    <w:rsid w:val="00326AD3"/>
    <w:rsid w:val="00330B31"/>
    <w:rsid w:val="0033212C"/>
    <w:rsid w:val="0033439D"/>
    <w:rsid w:val="003352EA"/>
    <w:rsid w:val="00336B14"/>
    <w:rsid w:val="00342991"/>
    <w:rsid w:val="00346DC7"/>
    <w:rsid w:val="00350F50"/>
    <w:rsid w:val="003530A9"/>
    <w:rsid w:val="00354161"/>
    <w:rsid w:val="00357E9A"/>
    <w:rsid w:val="00357F06"/>
    <w:rsid w:val="003628F4"/>
    <w:rsid w:val="00362925"/>
    <w:rsid w:val="00364B13"/>
    <w:rsid w:val="00371194"/>
    <w:rsid w:val="00371248"/>
    <w:rsid w:val="00371791"/>
    <w:rsid w:val="00377ABF"/>
    <w:rsid w:val="00382D0E"/>
    <w:rsid w:val="00386441"/>
    <w:rsid w:val="0038752D"/>
    <w:rsid w:val="003903DA"/>
    <w:rsid w:val="00393AC9"/>
    <w:rsid w:val="00393DA6"/>
    <w:rsid w:val="003A2A8D"/>
    <w:rsid w:val="003A2FFB"/>
    <w:rsid w:val="003A6B41"/>
    <w:rsid w:val="003B0F38"/>
    <w:rsid w:val="003B44AC"/>
    <w:rsid w:val="003B4C73"/>
    <w:rsid w:val="003B549F"/>
    <w:rsid w:val="003B6C5C"/>
    <w:rsid w:val="003C08D2"/>
    <w:rsid w:val="003C4527"/>
    <w:rsid w:val="003C4DDD"/>
    <w:rsid w:val="003C7A9A"/>
    <w:rsid w:val="003C7C1E"/>
    <w:rsid w:val="003D0B53"/>
    <w:rsid w:val="003D25A2"/>
    <w:rsid w:val="003D3240"/>
    <w:rsid w:val="003D50BE"/>
    <w:rsid w:val="003E2B87"/>
    <w:rsid w:val="003E2BBD"/>
    <w:rsid w:val="003E2E19"/>
    <w:rsid w:val="003E34D2"/>
    <w:rsid w:val="003E505E"/>
    <w:rsid w:val="003E78FD"/>
    <w:rsid w:val="003F45CD"/>
    <w:rsid w:val="004025C7"/>
    <w:rsid w:val="00402AD3"/>
    <w:rsid w:val="0042496B"/>
    <w:rsid w:val="00431A02"/>
    <w:rsid w:val="0043323E"/>
    <w:rsid w:val="004339CE"/>
    <w:rsid w:val="00433A02"/>
    <w:rsid w:val="0045054D"/>
    <w:rsid w:val="0045140E"/>
    <w:rsid w:val="004531F2"/>
    <w:rsid w:val="0045754E"/>
    <w:rsid w:val="00461A4A"/>
    <w:rsid w:val="00465574"/>
    <w:rsid w:val="004703B6"/>
    <w:rsid w:val="004705DA"/>
    <w:rsid w:val="00470886"/>
    <w:rsid w:val="0047444A"/>
    <w:rsid w:val="00474463"/>
    <w:rsid w:val="00480F7D"/>
    <w:rsid w:val="004824CC"/>
    <w:rsid w:val="00484D9E"/>
    <w:rsid w:val="004851F7"/>
    <w:rsid w:val="004873B1"/>
    <w:rsid w:val="00490846"/>
    <w:rsid w:val="004925A3"/>
    <w:rsid w:val="00493936"/>
    <w:rsid w:val="004948E4"/>
    <w:rsid w:val="00494C58"/>
    <w:rsid w:val="004959DE"/>
    <w:rsid w:val="004A29AD"/>
    <w:rsid w:val="004A49A5"/>
    <w:rsid w:val="004A74F9"/>
    <w:rsid w:val="004A7F62"/>
    <w:rsid w:val="004B1AC5"/>
    <w:rsid w:val="004B1BF5"/>
    <w:rsid w:val="004B38FA"/>
    <w:rsid w:val="004B42A5"/>
    <w:rsid w:val="004B5713"/>
    <w:rsid w:val="004B6721"/>
    <w:rsid w:val="004C02E9"/>
    <w:rsid w:val="004C0E6D"/>
    <w:rsid w:val="004C1E12"/>
    <w:rsid w:val="004C41D5"/>
    <w:rsid w:val="004E04FE"/>
    <w:rsid w:val="004E2381"/>
    <w:rsid w:val="004E25AF"/>
    <w:rsid w:val="004F491C"/>
    <w:rsid w:val="004F4E60"/>
    <w:rsid w:val="00501031"/>
    <w:rsid w:val="00503950"/>
    <w:rsid w:val="00520359"/>
    <w:rsid w:val="005235CB"/>
    <w:rsid w:val="005252F4"/>
    <w:rsid w:val="005256F7"/>
    <w:rsid w:val="005313D0"/>
    <w:rsid w:val="005322EA"/>
    <w:rsid w:val="005344CB"/>
    <w:rsid w:val="00535692"/>
    <w:rsid w:val="00535B3B"/>
    <w:rsid w:val="00540414"/>
    <w:rsid w:val="00540EBD"/>
    <w:rsid w:val="00543E87"/>
    <w:rsid w:val="0054480B"/>
    <w:rsid w:val="00550F38"/>
    <w:rsid w:val="00555453"/>
    <w:rsid w:val="00560F38"/>
    <w:rsid w:val="00561CA3"/>
    <w:rsid w:val="00563698"/>
    <w:rsid w:val="0056776A"/>
    <w:rsid w:val="00570CA6"/>
    <w:rsid w:val="005724E7"/>
    <w:rsid w:val="00572B67"/>
    <w:rsid w:val="005739D8"/>
    <w:rsid w:val="00573F71"/>
    <w:rsid w:val="0058544E"/>
    <w:rsid w:val="0058595F"/>
    <w:rsid w:val="0058637F"/>
    <w:rsid w:val="00586B57"/>
    <w:rsid w:val="00590175"/>
    <w:rsid w:val="00593290"/>
    <w:rsid w:val="005937B7"/>
    <w:rsid w:val="00593D3D"/>
    <w:rsid w:val="005954F0"/>
    <w:rsid w:val="00595BAF"/>
    <w:rsid w:val="005A0F52"/>
    <w:rsid w:val="005B3DFB"/>
    <w:rsid w:val="005B3FE4"/>
    <w:rsid w:val="005B4AFC"/>
    <w:rsid w:val="005C0BD8"/>
    <w:rsid w:val="005C1068"/>
    <w:rsid w:val="005C5416"/>
    <w:rsid w:val="005C556E"/>
    <w:rsid w:val="005C55B6"/>
    <w:rsid w:val="005C7A53"/>
    <w:rsid w:val="005D06C1"/>
    <w:rsid w:val="005D07F8"/>
    <w:rsid w:val="005D36F5"/>
    <w:rsid w:val="005D640F"/>
    <w:rsid w:val="005D641D"/>
    <w:rsid w:val="005E0EE6"/>
    <w:rsid w:val="005E2192"/>
    <w:rsid w:val="005E2815"/>
    <w:rsid w:val="005E56CC"/>
    <w:rsid w:val="005E5FE5"/>
    <w:rsid w:val="005F1FFF"/>
    <w:rsid w:val="005F22CA"/>
    <w:rsid w:val="005F64CB"/>
    <w:rsid w:val="0060182E"/>
    <w:rsid w:val="00605E4E"/>
    <w:rsid w:val="00607188"/>
    <w:rsid w:val="00622C07"/>
    <w:rsid w:val="00623876"/>
    <w:rsid w:val="006244DB"/>
    <w:rsid w:val="0062510B"/>
    <w:rsid w:val="006257A1"/>
    <w:rsid w:val="006272D1"/>
    <w:rsid w:val="006309EB"/>
    <w:rsid w:val="0063105C"/>
    <w:rsid w:val="00632032"/>
    <w:rsid w:val="00640F8C"/>
    <w:rsid w:val="006440DE"/>
    <w:rsid w:val="006457F3"/>
    <w:rsid w:val="006508A8"/>
    <w:rsid w:val="00650C1D"/>
    <w:rsid w:val="0065135F"/>
    <w:rsid w:val="00651477"/>
    <w:rsid w:val="00651679"/>
    <w:rsid w:val="00652F55"/>
    <w:rsid w:val="00657837"/>
    <w:rsid w:val="006608B4"/>
    <w:rsid w:val="00667A59"/>
    <w:rsid w:val="00671CCF"/>
    <w:rsid w:val="00672F8C"/>
    <w:rsid w:val="006732C6"/>
    <w:rsid w:val="006765F0"/>
    <w:rsid w:val="00691809"/>
    <w:rsid w:val="00696803"/>
    <w:rsid w:val="006A19C2"/>
    <w:rsid w:val="006A3CBE"/>
    <w:rsid w:val="006B27AF"/>
    <w:rsid w:val="006B2FFE"/>
    <w:rsid w:val="006B50D9"/>
    <w:rsid w:val="006B54A0"/>
    <w:rsid w:val="006B7EE6"/>
    <w:rsid w:val="006C1D5D"/>
    <w:rsid w:val="006C4449"/>
    <w:rsid w:val="006D70C0"/>
    <w:rsid w:val="006E0CB9"/>
    <w:rsid w:val="006E0EAF"/>
    <w:rsid w:val="006E2D0F"/>
    <w:rsid w:val="006E3B3F"/>
    <w:rsid w:val="006F729F"/>
    <w:rsid w:val="006F752F"/>
    <w:rsid w:val="007000ED"/>
    <w:rsid w:val="00704FBE"/>
    <w:rsid w:val="00714BCB"/>
    <w:rsid w:val="00720389"/>
    <w:rsid w:val="00722A5A"/>
    <w:rsid w:val="007237C0"/>
    <w:rsid w:val="00724284"/>
    <w:rsid w:val="007251F6"/>
    <w:rsid w:val="0072531F"/>
    <w:rsid w:val="00746FD6"/>
    <w:rsid w:val="00747E6B"/>
    <w:rsid w:val="00750F08"/>
    <w:rsid w:val="00751A7C"/>
    <w:rsid w:val="007562F7"/>
    <w:rsid w:val="00756475"/>
    <w:rsid w:val="00761FB4"/>
    <w:rsid w:val="00764D58"/>
    <w:rsid w:val="007656A9"/>
    <w:rsid w:val="0077094D"/>
    <w:rsid w:val="007757CF"/>
    <w:rsid w:val="00776EBD"/>
    <w:rsid w:val="00777AD0"/>
    <w:rsid w:val="00777EA5"/>
    <w:rsid w:val="007810AB"/>
    <w:rsid w:val="00783540"/>
    <w:rsid w:val="00785624"/>
    <w:rsid w:val="00785DB1"/>
    <w:rsid w:val="0078727F"/>
    <w:rsid w:val="00791238"/>
    <w:rsid w:val="00791815"/>
    <w:rsid w:val="0079551E"/>
    <w:rsid w:val="007A3DF1"/>
    <w:rsid w:val="007A6D86"/>
    <w:rsid w:val="007B0011"/>
    <w:rsid w:val="007B3844"/>
    <w:rsid w:val="007B51FF"/>
    <w:rsid w:val="007B6B31"/>
    <w:rsid w:val="007C29B5"/>
    <w:rsid w:val="007C30D7"/>
    <w:rsid w:val="007C574C"/>
    <w:rsid w:val="007C78FD"/>
    <w:rsid w:val="007D2635"/>
    <w:rsid w:val="007D5A76"/>
    <w:rsid w:val="007D7F62"/>
    <w:rsid w:val="007E4743"/>
    <w:rsid w:val="007E4F18"/>
    <w:rsid w:val="007E5059"/>
    <w:rsid w:val="007E6836"/>
    <w:rsid w:val="007E6D75"/>
    <w:rsid w:val="008042F1"/>
    <w:rsid w:val="00807C0B"/>
    <w:rsid w:val="00807F24"/>
    <w:rsid w:val="008121E7"/>
    <w:rsid w:val="008129EA"/>
    <w:rsid w:val="00813B8B"/>
    <w:rsid w:val="008162D7"/>
    <w:rsid w:val="008226D0"/>
    <w:rsid w:val="008319B2"/>
    <w:rsid w:val="00832D3B"/>
    <w:rsid w:val="00833331"/>
    <w:rsid w:val="00833450"/>
    <w:rsid w:val="008338C4"/>
    <w:rsid w:val="00833C33"/>
    <w:rsid w:val="008417C1"/>
    <w:rsid w:val="008438F3"/>
    <w:rsid w:val="00844357"/>
    <w:rsid w:val="008444B2"/>
    <w:rsid w:val="00844E59"/>
    <w:rsid w:val="008466A0"/>
    <w:rsid w:val="00846B89"/>
    <w:rsid w:val="00847DB3"/>
    <w:rsid w:val="0085153B"/>
    <w:rsid w:val="00853380"/>
    <w:rsid w:val="008544A6"/>
    <w:rsid w:val="00855195"/>
    <w:rsid w:val="00860341"/>
    <w:rsid w:val="00863B63"/>
    <w:rsid w:val="008738AD"/>
    <w:rsid w:val="00874275"/>
    <w:rsid w:val="008849B2"/>
    <w:rsid w:val="0088552A"/>
    <w:rsid w:val="00885E99"/>
    <w:rsid w:val="00885F55"/>
    <w:rsid w:val="0088694E"/>
    <w:rsid w:val="008876F7"/>
    <w:rsid w:val="008938E6"/>
    <w:rsid w:val="008973EC"/>
    <w:rsid w:val="008A4606"/>
    <w:rsid w:val="008A573A"/>
    <w:rsid w:val="008B1CEA"/>
    <w:rsid w:val="008B22F7"/>
    <w:rsid w:val="008C05A5"/>
    <w:rsid w:val="008C2A54"/>
    <w:rsid w:val="008C4F47"/>
    <w:rsid w:val="008D120D"/>
    <w:rsid w:val="008D5CD4"/>
    <w:rsid w:val="008D6DAD"/>
    <w:rsid w:val="008E1868"/>
    <w:rsid w:val="008E3261"/>
    <w:rsid w:val="008E4099"/>
    <w:rsid w:val="008E4A47"/>
    <w:rsid w:val="008F081E"/>
    <w:rsid w:val="008F1513"/>
    <w:rsid w:val="008F323B"/>
    <w:rsid w:val="008F480F"/>
    <w:rsid w:val="008F5690"/>
    <w:rsid w:val="008F5CA9"/>
    <w:rsid w:val="008F7C93"/>
    <w:rsid w:val="0090027A"/>
    <w:rsid w:val="0090326A"/>
    <w:rsid w:val="0090348B"/>
    <w:rsid w:val="00907523"/>
    <w:rsid w:val="00907E04"/>
    <w:rsid w:val="00916E48"/>
    <w:rsid w:val="00923755"/>
    <w:rsid w:val="009239FA"/>
    <w:rsid w:val="00924A2B"/>
    <w:rsid w:val="00931729"/>
    <w:rsid w:val="009357A8"/>
    <w:rsid w:val="009418E2"/>
    <w:rsid w:val="00943EF8"/>
    <w:rsid w:val="00952E87"/>
    <w:rsid w:val="009553CE"/>
    <w:rsid w:val="00957BC5"/>
    <w:rsid w:val="0096275B"/>
    <w:rsid w:val="00962CFE"/>
    <w:rsid w:val="00963476"/>
    <w:rsid w:val="00972CF6"/>
    <w:rsid w:val="009732DB"/>
    <w:rsid w:val="0097342E"/>
    <w:rsid w:val="00977B68"/>
    <w:rsid w:val="00983C5E"/>
    <w:rsid w:val="00986B57"/>
    <w:rsid w:val="00987320"/>
    <w:rsid w:val="00990FD2"/>
    <w:rsid w:val="00993034"/>
    <w:rsid w:val="00993D7F"/>
    <w:rsid w:val="00995049"/>
    <w:rsid w:val="009A65D3"/>
    <w:rsid w:val="009B025A"/>
    <w:rsid w:val="009B0825"/>
    <w:rsid w:val="009B0F9C"/>
    <w:rsid w:val="009B2505"/>
    <w:rsid w:val="009B5AB3"/>
    <w:rsid w:val="009B60B5"/>
    <w:rsid w:val="009B7000"/>
    <w:rsid w:val="009C10A0"/>
    <w:rsid w:val="009C214F"/>
    <w:rsid w:val="009C39DE"/>
    <w:rsid w:val="009C7C6A"/>
    <w:rsid w:val="009D0163"/>
    <w:rsid w:val="009D11A2"/>
    <w:rsid w:val="009D1E4F"/>
    <w:rsid w:val="009D2822"/>
    <w:rsid w:val="009D3A9F"/>
    <w:rsid w:val="009D5016"/>
    <w:rsid w:val="009D57D2"/>
    <w:rsid w:val="009E04DE"/>
    <w:rsid w:val="009E27B2"/>
    <w:rsid w:val="009E2894"/>
    <w:rsid w:val="009F0588"/>
    <w:rsid w:val="009F07BE"/>
    <w:rsid w:val="009F3330"/>
    <w:rsid w:val="009F35CE"/>
    <w:rsid w:val="009F3EF5"/>
    <w:rsid w:val="009F4B20"/>
    <w:rsid w:val="009F70E8"/>
    <w:rsid w:val="00A009F6"/>
    <w:rsid w:val="00A011F8"/>
    <w:rsid w:val="00A01F44"/>
    <w:rsid w:val="00A03DC7"/>
    <w:rsid w:val="00A07E10"/>
    <w:rsid w:val="00A10359"/>
    <w:rsid w:val="00A129F0"/>
    <w:rsid w:val="00A170E7"/>
    <w:rsid w:val="00A21EF0"/>
    <w:rsid w:val="00A23EBE"/>
    <w:rsid w:val="00A25DFD"/>
    <w:rsid w:val="00A270E6"/>
    <w:rsid w:val="00A30F6E"/>
    <w:rsid w:val="00A33B9E"/>
    <w:rsid w:val="00A34ACA"/>
    <w:rsid w:val="00A36CF6"/>
    <w:rsid w:val="00A40BF5"/>
    <w:rsid w:val="00A44073"/>
    <w:rsid w:val="00A45911"/>
    <w:rsid w:val="00A45B4F"/>
    <w:rsid w:val="00A461F3"/>
    <w:rsid w:val="00A46628"/>
    <w:rsid w:val="00A503F9"/>
    <w:rsid w:val="00A52470"/>
    <w:rsid w:val="00A53B04"/>
    <w:rsid w:val="00A56789"/>
    <w:rsid w:val="00A613C7"/>
    <w:rsid w:val="00A63FB2"/>
    <w:rsid w:val="00A652ED"/>
    <w:rsid w:val="00A65857"/>
    <w:rsid w:val="00A678D3"/>
    <w:rsid w:val="00A70E57"/>
    <w:rsid w:val="00A71964"/>
    <w:rsid w:val="00A800B5"/>
    <w:rsid w:val="00A8579C"/>
    <w:rsid w:val="00A903DA"/>
    <w:rsid w:val="00A91513"/>
    <w:rsid w:val="00A94119"/>
    <w:rsid w:val="00A95848"/>
    <w:rsid w:val="00A95B55"/>
    <w:rsid w:val="00A96CD7"/>
    <w:rsid w:val="00A976E3"/>
    <w:rsid w:val="00AA111A"/>
    <w:rsid w:val="00AA3FF5"/>
    <w:rsid w:val="00AA61F7"/>
    <w:rsid w:val="00AA731C"/>
    <w:rsid w:val="00AB0BBC"/>
    <w:rsid w:val="00AB2138"/>
    <w:rsid w:val="00AB4048"/>
    <w:rsid w:val="00AB4C4A"/>
    <w:rsid w:val="00AB742D"/>
    <w:rsid w:val="00AC38DA"/>
    <w:rsid w:val="00AC6CAF"/>
    <w:rsid w:val="00AC7177"/>
    <w:rsid w:val="00AD407F"/>
    <w:rsid w:val="00AD5A72"/>
    <w:rsid w:val="00AE0A79"/>
    <w:rsid w:val="00AE0C24"/>
    <w:rsid w:val="00AE1C88"/>
    <w:rsid w:val="00AE3152"/>
    <w:rsid w:val="00AE4BB7"/>
    <w:rsid w:val="00AE588A"/>
    <w:rsid w:val="00AF1107"/>
    <w:rsid w:val="00AF3F86"/>
    <w:rsid w:val="00AF4A86"/>
    <w:rsid w:val="00B01B35"/>
    <w:rsid w:val="00B02A7C"/>
    <w:rsid w:val="00B057F0"/>
    <w:rsid w:val="00B0647D"/>
    <w:rsid w:val="00B06867"/>
    <w:rsid w:val="00B13519"/>
    <w:rsid w:val="00B13A18"/>
    <w:rsid w:val="00B145BA"/>
    <w:rsid w:val="00B179CC"/>
    <w:rsid w:val="00B2451A"/>
    <w:rsid w:val="00B375AD"/>
    <w:rsid w:val="00B43A25"/>
    <w:rsid w:val="00B4418D"/>
    <w:rsid w:val="00B50323"/>
    <w:rsid w:val="00B5543C"/>
    <w:rsid w:val="00B55B3E"/>
    <w:rsid w:val="00B60335"/>
    <w:rsid w:val="00B62591"/>
    <w:rsid w:val="00B62CF4"/>
    <w:rsid w:val="00B664E0"/>
    <w:rsid w:val="00B66FED"/>
    <w:rsid w:val="00B70669"/>
    <w:rsid w:val="00B709F9"/>
    <w:rsid w:val="00B756CD"/>
    <w:rsid w:val="00B769DB"/>
    <w:rsid w:val="00B76E6F"/>
    <w:rsid w:val="00B77CAD"/>
    <w:rsid w:val="00B848DA"/>
    <w:rsid w:val="00B90358"/>
    <w:rsid w:val="00B90460"/>
    <w:rsid w:val="00B90F0D"/>
    <w:rsid w:val="00B938DE"/>
    <w:rsid w:val="00B97308"/>
    <w:rsid w:val="00B97E90"/>
    <w:rsid w:val="00BA0F44"/>
    <w:rsid w:val="00BA11FA"/>
    <w:rsid w:val="00BA480C"/>
    <w:rsid w:val="00BB152A"/>
    <w:rsid w:val="00BB4770"/>
    <w:rsid w:val="00BB51F5"/>
    <w:rsid w:val="00BC199B"/>
    <w:rsid w:val="00BC1B99"/>
    <w:rsid w:val="00BC5B43"/>
    <w:rsid w:val="00BD15FE"/>
    <w:rsid w:val="00BE115D"/>
    <w:rsid w:val="00BE659C"/>
    <w:rsid w:val="00BF1E63"/>
    <w:rsid w:val="00BF4775"/>
    <w:rsid w:val="00BF74AE"/>
    <w:rsid w:val="00C012D4"/>
    <w:rsid w:val="00C04671"/>
    <w:rsid w:val="00C11607"/>
    <w:rsid w:val="00C13D26"/>
    <w:rsid w:val="00C1606E"/>
    <w:rsid w:val="00C165C2"/>
    <w:rsid w:val="00C203A7"/>
    <w:rsid w:val="00C20441"/>
    <w:rsid w:val="00C20A8F"/>
    <w:rsid w:val="00C21F6B"/>
    <w:rsid w:val="00C2369C"/>
    <w:rsid w:val="00C2404A"/>
    <w:rsid w:val="00C24F3C"/>
    <w:rsid w:val="00C25F92"/>
    <w:rsid w:val="00C306F0"/>
    <w:rsid w:val="00C30F4B"/>
    <w:rsid w:val="00C32540"/>
    <w:rsid w:val="00C459C0"/>
    <w:rsid w:val="00C4720F"/>
    <w:rsid w:val="00C51559"/>
    <w:rsid w:val="00C53F2F"/>
    <w:rsid w:val="00C55AF8"/>
    <w:rsid w:val="00C56759"/>
    <w:rsid w:val="00C57B40"/>
    <w:rsid w:val="00C6576E"/>
    <w:rsid w:val="00C67E60"/>
    <w:rsid w:val="00C72556"/>
    <w:rsid w:val="00C72CE9"/>
    <w:rsid w:val="00C73C8A"/>
    <w:rsid w:val="00C804A5"/>
    <w:rsid w:val="00C81029"/>
    <w:rsid w:val="00C85C78"/>
    <w:rsid w:val="00C9025E"/>
    <w:rsid w:val="00C93227"/>
    <w:rsid w:val="00C96189"/>
    <w:rsid w:val="00C96377"/>
    <w:rsid w:val="00C96CF7"/>
    <w:rsid w:val="00CA367A"/>
    <w:rsid w:val="00CB042F"/>
    <w:rsid w:val="00CB2754"/>
    <w:rsid w:val="00CC37BA"/>
    <w:rsid w:val="00CC6CB0"/>
    <w:rsid w:val="00CD120F"/>
    <w:rsid w:val="00CD2144"/>
    <w:rsid w:val="00CD4732"/>
    <w:rsid w:val="00CE3D97"/>
    <w:rsid w:val="00CE3F6B"/>
    <w:rsid w:val="00CE4F83"/>
    <w:rsid w:val="00CE57C3"/>
    <w:rsid w:val="00CE7F92"/>
    <w:rsid w:val="00CF0ABF"/>
    <w:rsid w:val="00CF0E95"/>
    <w:rsid w:val="00CF6CB5"/>
    <w:rsid w:val="00D036A1"/>
    <w:rsid w:val="00D047C3"/>
    <w:rsid w:val="00D0591A"/>
    <w:rsid w:val="00D100FF"/>
    <w:rsid w:val="00D13D5E"/>
    <w:rsid w:val="00D15939"/>
    <w:rsid w:val="00D20BBF"/>
    <w:rsid w:val="00D26749"/>
    <w:rsid w:val="00D26840"/>
    <w:rsid w:val="00D269AE"/>
    <w:rsid w:val="00D26CC7"/>
    <w:rsid w:val="00D2742B"/>
    <w:rsid w:val="00D277FC"/>
    <w:rsid w:val="00D31ABA"/>
    <w:rsid w:val="00D32EDC"/>
    <w:rsid w:val="00D370C6"/>
    <w:rsid w:val="00D37FD8"/>
    <w:rsid w:val="00D40B48"/>
    <w:rsid w:val="00D42166"/>
    <w:rsid w:val="00D42B1F"/>
    <w:rsid w:val="00D438EE"/>
    <w:rsid w:val="00D449C9"/>
    <w:rsid w:val="00D47A4B"/>
    <w:rsid w:val="00D51542"/>
    <w:rsid w:val="00D56656"/>
    <w:rsid w:val="00D567A8"/>
    <w:rsid w:val="00D5683B"/>
    <w:rsid w:val="00D6098C"/>
    <w:rsid w:val="00D619C0"/>
    <w:rsid w:val="00D6237C"/>
    <w:rsid w:val="00D64D82"/>
    <w:rsid w:val="00D652AE"/>
    <w:rsid w:val="00D6662C"/>
    <w:rsid w:val="00D66850"/>
    <w:rsid w:val="00D703A6"/>
    <w:rsid w:val="00D72105"/>
    <w:rsid w:val="00D754C7"/>
    <w:rsid w:val="00D77C78"/>
    <w:rsid w:val="00D8149F"/>
    <w:rsid w:val="00D85D2B"/>
    <w:rsid w:val="00D87F5E"/>
    <w:rsid w:val="00D94FB6"/>
    <w:rsid w:val="00D954E2"/>
    <w:rsid w:val="00D9799E"/>
    <w:rsid w:val="00D97F31"/>
    <w:rsid w:val="00DA7871"/>
    <w:rsid w:val="00DB17C3"/>
    <w:rsid w:val="00DB2438"/>
    <w:rsid w:val="00DB2C8A"/>
    <w:rsid w:val="00DB59DE"/>
    <w:rsid w:val="00DC4126"/>
    <w:rsid w:val="00DC5430"/>
    <w:rsid w:val="00DC7737"/>
    <w:rsid w:val="00DD1C6E"/>
    <w:rsid w:val="00DD2EF1"/>
    <w:rsid w:val="00DD4066"/>
    <w:rsid w:val="00DD78E1"/>
    <w:rsid w:val="00DE1902"/>
    <w:rsid w:val="00DE1E07"/>
    <w:rsid w:val="00DE313F"/>
    <w:rsid w:val="00DE5A8D"/>
    <w:rsid w:val="00DE791B"/>
    <w:rsid w:val="00DF0635"/>
    <w:rsid w:val="00DF1AD4"/>
    <w:rsid w:val="00DF26BD"/>
    <w:rsid w:val="00DF32C2"/>
    <w:rsid w:val="00DF3865"/>
    <w:rsid w:val="00DF4B16"/>
    <w:rsid w:val="00E00E48"/>
    <w:rsid w:val="00E01D50"/>
    <w:rsid w:val="00E01E34"/>
    <w:rsid w:val="00E11827"/>
    <w:rsid w:val="00E14906"/>
    <w:rsid w:val="00E16BC4"/>
    <w:rsid w:val="00E27B52"/>
    <w:rsid w:val="00E27BA3"/>
    <w:rsid w:val="00E50734"/>
    <w:rsid w:val="00E512A7"/>
    <w:rsid w:val="00E55D26"/>
    <w:rsid w:val="00E579F2"/>
    <w:rsid w:val="00E63902"/>
    <w:rsid w:val="00E6620D"/>
    <w:rsid w:val="00E668EB"/>
    <w:rsid w:val="00E701BA"/>
    <w:rsid w:val="00E70DD2"/>
    <w:rsid w:val="00E76D2D"/>
    <w:rsid w:val="00E81881"/>
    <w:rsid w:val="00E90064"/>
    <w:rsid w:val="00E93660"/>
    <w:rsid w:val="00E961DB"/>
    <w:rsid w:val="00EA48E0"/>
    <w:rsid w:val="00EA566C"/>
    <w:rsid w:val="00EA74B7"/>
    <w:rsid w:val="00EB3554"/>
    <w:rsid w:val="00EB6B24"/>
    <w:rsid w:val="00EB6FBB"/>
    <w:rsid w:val="00EC1486"/>
    <w:rsid w:val="00EC30DE"/>
    <w:rsid w:val="00EC3B0A"/>
    <w:rsid w:val="00EC675C"/>
    <w:rsid w:val="00ED75BB"/>
    <w:rsid w:val="00ED778F"/>
    <w:rsid w:val="00EE07B7"/>
    <w:rsid w:val="00EF0006"/>
    <w:rsid w:val="00EF2CBA"/>
    <w:rsid w:val="00EF3DCA"/>
    <w:rsid w:val="00EF5946"/>
    <w:rsid w:val="00F07911"/>
    <w:rsid w:val="00F107D4"/>
    <w:rsid w:val="00F131DA"/>
    <w:rsid w:val="00F159F3"/>
    <w:rsid w:val="00F163F7"/>
    <w:rsid w:val="00F228CA"/>
    <w:rsid w:val="00F24F5F"/>
    <w:rsid w:val="00F26DBB"/>
    <w:rsid w:val="00F27E3B"/>
    <w:rsid w:val="00F3281D"/>
    <w:rsid w:val="00F34BBB"/>
    <w:rsid w:val="00F37E54"/>
    <w:rsid w:val="00F41100"/>
    <w:rsid w:val="00F45AA8"/>
    <w:rsid w:val="00F4601F"/>
    <w:rsid w:val="00F51671"/>
    <w:rsid w:val="00F54485"/>
    <w:rsid w:val="00F56563"/>
    <w:rsid w:val="00F609AB"/>
    <w:rsid w:val="00F615FB"/>
    <w:rsid w:val="00F7155C"/>
    <w:rsid w:val="00F71B0E"/>
    <w:rsid w:val="00F72F27"/>
    <w:rsid w:val="00F7338F"/>
    <w:rsid w:val="00F7745F"/>
    <w:rsid w:val="00F77794"/>
    <w:rsid w:val="00F83CF6"/>
    <w:rsid w:val="00F84A25"/>
    <w:rsid w:val="00F90197"/>
    <w:rsid w:val="00F93757"/>
    <w:rsid w:val="00F94DC0"/>
    <w:rsid w:val="00F9559E"/>
    <w:rsid w:val="00FA17FC"/>
    <w:rsid w:val="00FA1E73"/>
    <w:rsid w:val="00FA4240"/>
    <w:rsid w:val="00FB095B"/>
    <w:rsid w:val="00FB3607"/>
    <w:rsid w:val="00FB6EB3"/>
    <w:rsid w:val="00FC49D2"/>
    <w:rsid w:val="00FC5C20"/>
    <w:rsid w:val="00FC6FF4"/>
    <w:rsid w:val="00FD1B1D"/>
    <w:rsid w:val="00FD32B0"/>
    <w:rsid w:val="00FE125B"/>
    <w:rsid w:val="00FE1295"/>
    <w:rsid w:val="00FE44F9"/>
    <w:rsid w:val="00FE5CCF"/>
    <w:rsid w:val="00FE5DF7"/>
    <w:rsid w:val="00FE6323"/>
    <w:rsid w:val="00FE6DB9"/>
    <w:rsid w:val="00FF0565"/>
    <w:rsid w:val="00FF1B48"/>
    <w:rsid w:val="00FF1CA5"/>
    <w:rsid w:val="00FF4C74"/>
    <w:rsid w:val="00FF59DC"/>
    <w:rsid w:val="085A8DD2"/>
    <w:rsid w:val="103B3727"/>
    <w:rsid w:val="130072E2"/>
    <w:rsid w:val="19867346"/>
    <w:rsid w:val="1EABBF8F"/>
    <w:rsid w:val="1F3EFA24"/>
    <w:rsid w:val="2421BE4E"/>
    <w:rsid w:val="25279B2A"/>
    <w:rsid w:val="34548501"/>
    <w:rsid w:val="37259A47"/>
    <w:rsid w:val="3C9CAB0C"/>
    <w:rsid w:val="3E69ADA8"/>
    <w:rsid w:val="4A909C60"/>
    <w:rsid w:val="55B4BDA8"/>
    <w:rsid w:val="5A3A5B6A"/>
    <w:rsid w:val="67263290"/>
    <w:rsid w:val="677BF9E2"/>
    <w:rsid w:val="6F696C59"/>
    <w:rsid w:val="7018A717"/>
    <w:rsid w:val="7036120A"/>
    <w:rsid w:val="76E62830"/>
    <w:rsid w:val="7982D29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
    </o:shapedefaults>
    <o:shapelayout v:ext="edit">
      <o:idmap v:ext="edit" data="2"/>
    </o:shapelayout>
  </w:shapeDefaults>
  <w:decimalSymbol w:val=","/>
  <w:listSeparator w:val=";"/>
  <w14:docId w14:val="1806B0BE"/>
  <w15:chartTrackingRefBased/>
  <w15:docId w15:val="{D5A24F32-36A0-4EBA-B38F-C381803D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A3"/>
    <w:rPr>
      <w:lang w:val="es-ES_tradnl"/>
    </w:rPr>
  </w:style>
  <w:style w:type="paragraph" w:styleId="Ttulo1">
    <w:name w:val="heading 1"/>
    <w:basedOn w:val="Normal"/>
    <w:next w:val="Normal"/>
    <w:link w:val="Ttulo1Car"/>
    <w:uiPriority w:val="9"/>
    <w:qFormat/>
    <w:rsid w:val="004B1A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F35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9F35C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E4484"/>
    <w:pPr>
      <w:spacing w:after="0" w:line="240" w:lineRule="auto"/>
    </w:pPr>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basedOn w:val="Fuentedeprrafopredeter"/>
    <w:link w:val="Textonotapie"/>
    <w:uiPriority w:val="99"/>
    <w:rsid w:val="000E4484"/>
    <w:rPr>
      <w:rFonts w:ascii="Times New Roman" w:eastAsia="Times New Roman" w:hAnsi="Times New Roman"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0E4484"/>
    <w:rPr>
      <w:vertAlign w:val="superscript"/>
    </w:rPr>
  </w:style>
  <w:style w:type="numbering" w:customStyle="1" w:styleId="Estiloimportado7">
    <w:name w:val="Estilo importado 7"/>
    <w:rsid w:val="000E4484"/>
    <w:pPr>
      <w:numPr>
        <w:numId w:val="11"/>
      </w:numPr>
    </w:pPr>
  </w:style>
  <w:style w:type="numbering" w:customStyle="1" w:styleId="Estiloimportado3">
    <w:name w:val="Estilo importado 3"/>
    <w:rsid w:val="000E4484"/>
    <w:pPr>
      <w:numPr>
        <w:numId w:val="12"/>
      </w:numPr>
    </w:pPr>
  </w:style>
  <w:style w:type="numbering" w:customStyle="1" w:styleId="Estiloimportado4">
    <w:name w:val="Estilo importado 4"/>
    <w:rsid w:val="000E4484"/>
    <w:pPr>
      <w:numPr>
        <w:numId w:val="13"/>
      </w:numPr>
    </w:pPr>
  </w:style>
  <w:style w:type="numbering" w:customStyle="1" w:styleId="Estiloimportado5">
    <w:name w:val="Estilo importado 5"/>
    <w:rsid w:val="000E4484"/>
    <w:pPr>
      <w:numPr>
        <w:numId w:val="14"/>
      </w:numPr>
    </w:pPr>
  </w:style>
  <w:style w:type="paragraph" w:styleId="Encabezado">
    <w:name w:val="header"/>
    <w:basedOn w:val="Normal"/>
    <w:link w:val="EncabezadoCar"/>
    <w:uiPriority w:val="99"/>
    <w:unhideWhenUsed/>
    <w:rsid w:val="000E44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4484"/>
    <w:rPr>
      <w:lang w:val="es-ES_tradnl"/>
    </w:rPr>
  </w:style>
  <w:style w:type="paragraph" w:styleId="Piedepgina">
    <w:name w:val="footer"/>
    <w:basedOn w:val="Normal"/>
    <w:link w:val="PiedepginaCar"/>
    <w:uiPriority w:val="99"/>
    <w:unhideWhenUsed/>
    <w:rsid w:val="000E44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4484"/>
    <w:rPr>
      <w:lang w:val="es-ES_tradnl"/>
    </w:rPr>
  </w:style>
  <w:style w:type="paragraph" w:styleId="Prrafodelista">
    <w:name w:val="List Paragraph"/>
    <w:basedOn w:val="Normal"/>
    <w:link w:val="PrrafodelistaCar"/>
    <w:uiPriority w:val="1"/>
    <w:qFormat/>
    <w:rsid w:val="00216B78"/>
    <w:pPr>
      <w:ind w:left="720"/>
      <w:contextualSpacing/>
    </w:pPr>
  </w:style>
  <w:style w:type="numbering" w:customStyle="1" w:styleId="Estiloimportado71">
    <w:name w:val="Estilo importado 71"/>
    <w:rsid w:val="004B1BF5"/>
  </w:style>
  <w:style w:type="numbering" w:customStyle="1" w:styleId="Estiloimportado41">
    <w:name w:val="Estilo importado 41"/>
    <w:rsid w:val="003B4C73"/>
  </w:style>
  <w:style w:type="character" w:styleId="Hipervnculo">
    <w:name w:val="Hyperlink"/>
    <w:basedOn w:val="Fuentedeprrafopredeter"/>
    <w:uiPriority w:val="99"/>
    <w:unhideWhenUsed/>
    <w:rsid w:val="0077094D"/>
    <w:rPr>
      <w:color w:val="0000FF"/>
      <w:u w:val="single"/>
    </w:rPr>
  </w:style>
  <w:style w:type="character" w:styleId="Hipervnculovisitado">
    <w:name w:val="FollowedHyperlink"/>
    <w:basedOn w:val="Fuentedeprrafopredeter"/>
    <w:uiPriority w:val="99"/>
    <w:semiHidden/>
    <w:unhideWhenUsed/>
    <w:rsid w:val="008F323B"/>
    <w:rPr>
      <w:color w:val="954F72" w:themeColor="followedHyperlink"/>
      <w:u w:val="single"/>
    </w:rPr>
  </w:style>
  <w:style w:type="character" w:styleId="Mencinsinresolver">
    <w:name w:val="Unresolved Mention"/>
    <w:basedOn w:val="Fuentedeprrafopredeter"/>
    <w:uiPriority w:val="99"/>
    <w:semiHidden/>
    <w:unhideWhenUsed/>
    <w:rsid w:val="008F1513"/>
    <w:rPr>
      <w:color w:val="605E5C"/>
      <w:shd w:val="clear" w:color="auto" w:fill="E1DFDD"/>
    </w:rPr>
  </w:style>
  <w:style w:type="paragraph" w:customStyle="1" w:styleId="Cuerpo">
    <w:name w:val="Cuerpo"/>
    <w:rsid w:val="007E4F18"/>
    <w:pPr>
      <w:pBdr>
        <w:top w:val="nil"/>
        <w:left w:val="nil"/>
        <w:bottom w:val="nil"/>
        <w:right w:val="nil"/>
        <w:between w:val="nil"/>
        <w:bar w:val="nil"/>
      </w:pBdr>
      <w:spacing w:after="200" w:line="276" w:lineRule="auto"/>
    </w:pPr>
    <w:rPr>
      <w:rFonts w:eastAsia="Arial Unicode MS" w:cs="Arial Unicode MS"/>
      <w:color w:val="000000"/>
      <w:kern w:val="0"/>
      <w:szCs w:val="24"/>
      <w:u w:color="000000"/>
      <w:bdr w:val="nil"/>
      <w:lang w:eastAsia="es-ES"/>
      <w14:textOutline w14:w="0" w14:cap="flat" w14:cmpd="sng" w14:algn="ctr">
        <w14:noFill/>
        <w14:prstDash w14:val="solid"/>
        <w14:bevel/>
      </w14:textOutline>
      <w14:ligatures w14:val="none"/>
    </w:rPr>
  </w:style>
  <w:style w:type="character" w:customStyle="1" w:styleId="Ttulo1Car">
    <w:name w:val="Título 1 Car"/>
    <w:basedOn w:val="Fuentedeprrafopredeter"/>
    <w:link w:val="Ttulo1"/>
    <w:uiPriority w:val="9"/>
    <w:rsid w:val="004B1AC5"/>
    <w:rPr>
      <w:rFonts w:asciiTheme="majorHAnsi" w:eastAsiaTheme="majorEastAsia" w:hAnsiTheme="majorHAnsi" w:cstheme="majorBidi"/>
      <w:color w:val="2F5496" w:themeColor="accent1" w:themeShade="BF"/>
      <w:sz w:val="32"/>
      <w:szCs w:val="32"/>
      <w:lang w:val="es-ES_tradnl"/>
    </w:rPr>
  </w:style>
  <w:style w:type="paragraph" w:styleId="TtuloTDC">
    <w:name w:val="TOC Heading"/>
    <w:basedOn w:val="Ttulo1"/>
    <w:next w:val="Normal"/>
    <w:uiPriority w:val="39"/>
    <w:unhideWhenUsed/>
    <w:qFormat/>
    <w:rsid w:val="004B1AC5"/>
    <w:pPr>
      <w:outlineLvl w:val="9"/>
    </w:pPr>
    <w:rPr>
      <w:kern w:val="0"/>
      <w:lang w:val="es-ES" w:eastAsia="es-ES"/>
      <w14:ligatures w14:val="none"/>
    </w:rPr>
  </w:style>
  <w:style w:type="paragraph" w:styleId="TDC1">
    <w:name w:val="toc 1"/>
    <w:basedOn w:val="Normal"/>
    <w:next w:val="Normal"/>
    <w:autoRedefine/>
    <w:uiPriority w:val="39"/>
    <w:unhideWhenUsed/>
    <w:rsid w:val="002D677A"/>
    <w:pPr>
      <w:tabs>
        <w:tab w:val="left" w:pos="480"/>
        <w:tab w:val="right" w:leader="dot" w:pos="9638"/>
      </w:tabs>
      <w:spacing w:after="100"/>
    </w:pPr>
  </w:style>
  <w:style w:type="paragraph" w:styleId="TDC2">
    <w:name w:val="toc 2"/>
    <w:basedOn w:val="Normal"/>
    <w:next w:val="Normal"/>
    <w:autoRedefine/>
    <w:uiPriority w:val="39"/>
    <w:unhideWhenUsed/>
    <w:rsid w:val="004B1AC5"/>
    <w:pPr>
      <w:spacing w:after="100"/>
      <w:ind w:left="240"/>
    </w:pPr>
  </w:style>
  <w:style w:type="paragraph" w:styleId="TDC3">
    <w:name w:val="toc 3"/>
    <w:basedOn w:val="Normal"/>
    <w:next w:val="Normal"/>
    <w:autoRedefine/>
    <w:uiPriority w:val="39"/>
    <w:unhideWhenUsed/>
    <w:rsid w:val="00014FB1"/>
    <w:pPr>
      <w:tabs>
        <w:tab w:val="left" w:pos="1320"/>
        <w:tab w:val="right" w:leader="dot" w:pos="9628"/>
      </w:tabs>
      <w:spacing w:after="100"/>
      <w:ind w:left="1276" w:hanging="796"/>
      <w:jc w:val="both"/>
    </w:pPr>
  </w:style>
  <w:style w:type="character" w:styleId="Textoennegrita">
    <w:name w:val="Strong"/>
    <w:basedOn w:val="Fuentedeprrafopredeter"/>
    <w:uiPriority w:val="22"/>
    <w:qFormat/>
    <w:rsid w:val="0029284B"/>
    <w:rPr>
      <w:b/>
      <w:bCs/>
    </w:rPr>
  </w:style>
  <w:style w:type="character" w:customStyle="1" w:styleId="PrrafodelistaCar">
    <w:name w:val="Párrafo de lista Car"/>
    <w:basedOn w:val="Fuentedeprrafopredeter"/>
    <w:link w:val="Prrafodelista"/>
    <w:uiPriority w:val="1"/>
    <w:locked/>
    <w:rsid w:val="00DC5430"/>
    <w:rPr>
      <w:lang w:val="es-ES_tradnl"/>
    </w:rPr>
  </w:style>
  <w:style w:type="character" w:customStyle="1" w:styleId="Ttulo2Car">
    <w:name w:val="Título 2 Car"/>
    <w:basedOn w:val="Fuentedeprrafopredeter"/>
    <w:link w:val="Ttulo2"/>
    <w:uiPriority w:val="9"/>
    <w:semiHidden/>
    <w:rsid w:val="009F35CE"/>
    <w:rPr>
      <w:rFonts w:asciiTheme="majorHAnsi" w:eastAsiaTheme="majorEastAsia" w:hAnsiTheme="majorHAnsi" w:cstheme="majorBidi"/>
      <w:color w:val="2F5496" w:themeColor="accent1" w:themeShade="BF"/>
      <w:sz w:val="26"/>
      <w:szCs w:val="26"/>
      <w:lang w:val="es-ES_tradnl"/>
    </w:rPr>
  </w:style>
  <w:style w:type="character" w:customStyle="1" w:styleId="Ttulo3Car">
    <w:name w:val="Título 3 Car"/>
    <w:basedOn w:val="Fuentedeprrafopredeter"/>
    <w:link w:val="Ttulo3"/>
    <w:uiPriority w:val="9"/>
    <w:semiHidden/>
    <w:rsid w:val="009F35CE"/>
    <w:rPr>
      <w:rFonts w:asciiTheme="majorHAnsi" w:eastAsiaTheme="majorEastAsia" w:hAnsiTheme="majorHAnsi" w:cstheme="majorBidi"/>
      <w:color w:val="1F3763" w:themeColor="accent1" w:themeShade="7F"/>
      <w:szCs w:val="24"/>
      <w:lang w:val="es-ES_tradnl"/>
    </w:rPr>
  </w:style>
  <w:style w:type="character" w:styleId="Refdecomentario">
    <w:name w:val="annotation reference"/>
    <w:basedOn w:val="Fuentedeprrafopredeter"/>
    <w:uiPriority w:val="99"/>
    <w:semiHidden/>
    <w:unhideWhenUsed/>
    <w:rsid w:val="00C51559"/>
    <w:rPr>
      <w:sz w:val="16"/>
      <w:szCs w:val="16"/>
    </w:rPr>
  </w:style>
  <w:style w:type="paragraph" w:styleId="Textocomentario">
    <w:name w:val="annotation text"/>
    <w:basedOn w:val="Normal"/>
    <w:link w:val="TextocomentarioCar"/>
    <w:uiPriority w:val="99"/>
    <w:unhideWhenUsed/>
    <w:rsid w:val="00C51559"/>
    <w:pPr>
      <w:spacing w:line="240" w:lineRule="auto"/>
    </w:pPr>
    <w:rPr>
      <w:sz w:val="20"/>
      <w:szCs w:val="20"/>
    </w:rPr>
  </w:style>
  <w:style w:type="character" w:customStyle="1" w:styleId="TextocomentarioCar">
    <w:name w:val="Texto comentario Car"/>
    <w:basedOn w:val="Fuentedeprrafopredeter"/>
    <w:link w:val="Textocomentario"/>
    <w:uiPriority w:val="99"/>
    <w:rsid w:val="00C51559"/>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51559"/>
    <w:rPr>
      <w:b/>
      <w:bCs/>
    </w:rPr>
  </w:style>
  <w:style w:type="character" w:customStyle="1" w:styleId="AsuntodelcomentarioCar">
    <w:name w:val="Asunto del comentario Car"/>
    <w:basedOn w:val="TextocomentarioCar"/>
    <w:link w:val="Asuntodelcomentario"/>
    <w:uiPriority w:val="99"/>
    <w:semiHidden/>
    <w:rsid w:val="00C51559"/>
    <w:rPr>
      <w:b/>
      <w:bCs/>
      <w:sz w:val="20"/>
      <w:szCs w:val="20"/>
      <w:lang w:val="es-ES_tradnl"/>
    </w:rPr>
  </w:style>
  <w:style w:type="table" w:customStyle="1" w:styleId="TableNormal1">
    <w:name w:val="Table Normal1"/>
    <w:rsid w:val="00CD120F"/>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s-ES"/>
      <w14:ligatures w14:val="none"/>
    </w:rPr>
    <w:tblPr>
      <w:tblInd w:w="0" w:type="dxa"/>
      <w:tblCellMar>
        <w:top w:w="0" w:type="dxa"/>
        <w:left w:w="0" w:type="dxa"/>
        <w:bottom w:w="0" w:type="dxa"/>
        <w:right w:w="0" w:type="dxa"/>
      </w:tblCellMar>
    </w:tblPr>
  </w:style>
  <w:style w:type="paragraph" w:styleId="Revisin">
    <w:name w:val="Revision"/>
    <w:hidden/>
    <w:uiPriority w:val="99"/>
    <w:semiHidden/>
    <w:rsid w:val="0062510B"/>
    <w:pPr>
      <w:spacing w:after="0" w:line="240" w:lineRule="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11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office.com/e/deA3cbx4De?origin=lprLink" TargetMode="Externa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forms.office.com/e/2KXHKbp4xs?origin=lprLink" TargetMode="External"/><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ef-monaco.fr/esp*" TargetMode="Externa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4.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739a22-02bb-4f5d-9fa9-186f2903c78b" xsi:nil="true"/>
    <lcf76f155ced4ddcb4097134ff3c332f xmlns="8f9f4000-d19e-4b5c-ad73-9aeae48e633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87A975-1FD1-4B21-8102-98949710C902}">
  <ds:schemaRefs>
    <ds:schemaRef ds:uri="http://schemas.microsoft.com/office/2006/metadata/properties"/>
    <ds:schemaRef ds:uri="http://schemas.microsoft.com/office/infopath/2007/PartnerControls"/>
    <ds:schemaRef ds:uri="d2739a22-02bb-4f5d-9fa9-186f2903c78b"/>
    <ds:schemaRef ds:uri="8f9f4000-d19e-4b5c-ad73-9aeae48e6335"/>
    <ds:schemaRef ds:uri="96afc1f0-d306-4b7d-802d-880ee3fd3a85"/>
    <ds:schemaRef ds:uri="ba63cfcc-b4ca-456a-87bc-9f586b2dfb77"/>
    <ds:schemaRef ds:uri="15c97beb-952f-40c3-aa59-eed2716266af"/>
    <ds:schemaRef ds:uri="c2aedc18-6d50-4027-b76a-1dc0451c98f8"/>
  </ds:schemaRefs>
</ds:datastoreItem>
</file>

<file path=customXml/itemProps2.xml><?xml version="1.0" encoding="utf-8"?>
<ds:datastoreItem xmlns:ds="http://schemas.openxmlformats.org/officeDocument/2006/customXml" ds:itemID="{1D05E73E-0E5E-489D-A7A4-5A41E2787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D2C6F-2D3D-4DD0-8E7C-DE27EE2AE77B}">
  <ds:schemaRefs>
    <ds:schemaRef ds:uri="http://schemas.openxmlformats.org/officeDocument/2006/bibliography"/>
  </ds:schemaRefs>
</ds:datastoreItem>
</file>

<file path=customXml/itemProps4.xml><?xml version="1.0" encoding="utf-8"?>
<ds:datastoreItem xmlns:ds="http://schemas.openxmlformats.org/officeDocument/2006/customXml" ds:itemID="{2BA482D8-431C-46DA-A7A7-836B8913F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5619</Words>
  <Characters>30906</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36453</CharactersWithSpaces>
  <SharedDoc>false</SharedDoc>
  <HLinks>
    <vt:vector size="144" baseType="variant">
      <vt:variant>
        <vt:i4>1048631</vt:i4>
      </vt:variant>
      <vt:variant>
        <vt:i4>131</vt:i4>
      </vt:variant>
      <vt:variant>
        <vt:i4>0</vt:i4>
      </vt:variant>
      <vt:variant>
        <vt:i4>5</vt:i4>
      </vt:variant>
      <vt:variant>
        <vt:lpwstr/>
      </vt:variant>
      <vt:variant>
        <vt:lpwstr>_Toc187835220</vt:lpwstr>
      </vt:variant>
      <vt:variant>
        <vt:i4>1245239</vt:i4>
      </vt:variant>
      <vt:variant>
        <vt:i4>125</vt:i4>
      </vt:variant>
      <vt:variant>
        <vt:i4>0</vt:i4>
      </vt:variant>
      <vt:variant>
        <vt:i4>5</vt:i4>
      </vt:variant>
      <vt:variant>
        <vt:lpwstr/>
      </vt:variant>
      <vt:variant>
        <vt:lpwstr>_Toc187835219</vt:lpwstr>
      </vt:variant>
      <vt:variant>
        <vt:i4>1245239</vt:i4>
      </vt:variant>
      <vt:variant>
        <vt:i4>119</vt:i4>
      </vt:variant>
      <vt:variant>
        <vt:i4>0</vt:i4>
      </vt:variant>
      <vt:variant>
        <vt:i4>5</vt:i4>
      </vt:variant>
      <vt:variant>
        <vt:lpwstr/>
      </vt:variant>
      <vt:variant>
        <vt:lpwstr>_Toc187835218</vt:lpwstr>
      </vt:variant>
      <vt:variant>
        <vt:i4>1245239</vt:i4>
      </vt:variant>
      <vt:variant>
        <vt:i4>113</vt:i4>
      </vt:variant>
      <vt:variant>
        <vt:i4>0</vt:i4>
      </vt:variant>
      <vt:variant>
        <vt:i4>5</vt:i4>
      </vt:variant>
      <vt:variant>
        <vt:lpwstr/>
      </vt:variant>
      <vt:variant>
        <vt:lpwstr>_Toc187835217</vt:lpwstr>
      </vt:variant>
      <vt:variant>
        <vt:i4>1245239</vt:i4>
      </vt:variant>
      <vt:variant>
        <vt:i4>107</vt:i4>
      </vt:variant>
      <vt:variant>
        <vt:i4>0</vt:i4>
      </vt:variant>
      <vt:variant>
        <vt:i4>5</vt:i4>
      </vt:variant>
      <vt:variant>
        <vt:lpwstr/>
      </vt:variant>
      <vt:variant>
        <vt:lpwstr>_Toc187835216</vt:lpwstr>
      </vt:variant>
      <vt:variant>
        <vt:i4>1245239</vt:i4>
      </vt:variant>
      <vt:variant>
        <vt:i4>101</vt:i4>
      </vt:variant>
      <vt:variant>
        <vt:i4>0</vt:i4>
      </vt:variant>
      <vt:variant>
        <vt:i4>5</vt:i4>
      </vt:variant>
      <vt:variant>
        <vt:lpwstr/>
      </vt:variant>
      <vt:variant>
        <vt:lpwstr>_Toc187835215</vt:lpwstr>
      </vt:variant>
      <vt:variant>
        <vt:i4>1245239</vt:i4>
      </vt:variant>
      <vt:variant>
        <vt:i4>95</vt:i4>
      </vt:variant>
      <vt:variant>
        <vt:i4>0</vt:i4>
      </vt:variant>
      <vt:variant>
        <vt:i4>5</vt:i4>
      </vt:variant>
      <vt:variant>
        <vt:lpwstr/>
      </vt:variant>
      <vt:variant>
        <vt:lpwstr>_Toc187835214</vt:lpwstr>
      </vt:variant>
      <vt:variant>
        <vt:i4>1245239</vt:i4>
      </vt:variant>
      <vt:variant>
        <vt:i4>89</vt:i4>
      </vt:variant>
      <vt:variant>
        <vt:i4>0</vt:i4>
      </vt:variant>
      <vt:variant>
        <vt:i4>5</vt:i4>
      </vt:variant>
      <vt:variant>
        <vt:lpwstr/>
      </vt:variant>
      <vt:variant>
        <vt:lpwstr>_Toc187835213</vt:lpwstr>
      </vt:variant>
      <vt:variant>
        <vt:i4>1245239</vt:i4>
      </vt:variant>
      <vt:variant>
        <vt:i4>83</vt:i4>
      </vt:variant>
      <vt:variant>
        <vt:i4>0</vt:i4>
      </vt:variant>
      <vt:variant>
        <vt:i4>5</vt:i4>
      </vt:variant>
      <vt:variant>
        <vt:lpwstr/>
      </vt:variant>
      <vt:variant>
        <vt:lpwstr>_Toc187835212</vt:lpwstr>
      </vt:variant>
      <vt:variant>
        <vt:i4>1245239</vt:i4>
      </vt:variant>
      <vt:variant>
        <vt:i4>77</vt:i4>
      </vt:variant>
      <vt:variant>
        <vt:i4>0</vt:i4>
      </vt:variant>
      <vt:variant>
        <vt:i4>5</vt:i4>
      </vt:variant>
      <vt:variant>
        <vt:lpwstr/>
      </vt:variant>
      <vt:variant>
        <vt:lpwstr>_Toc187835211</vt:lpwstr>
      </vt:variant>
      <vt:variant>
        <vt:i4>1245239</vt:i4>
      </vt:variant>
      <vt:variant>
        <vt:i4>71</vt:i4>
      </vt:variant>
      <vt:variant>
        <vt:i4>0</vt:i4>
      </vt:variant>
      <vt:variant>
        <vt:i4>5</vt:i4>
      </vt:variant>
      <vt:variant>
        <vt:lpwstr/>
      </vt:variant>
      <vt:variant>
        <vt:lpwstr>_Toc187835210</vt:lpwstr>
      </vt:variant>
      <vt:variant>
        <vt:i4>1179703</vt:i4>
      </vt:variant>
      <vt:variant>
        <vt:i4>65</vt:i4>
      </vt:variant>
      <vt:variant>
        <vt:i4>0</vt:i4>
      </vt:variant>
      <vt:variant>
        <vt:i4>5</vt:i4>
      </vt:variant>
      <vt:variant>
        <vt:lpwstr/>
      </vt:variant>
      <vt:variant>
        <vt:lpwstr>_Toc187835209</vt:lpwstr>
      </vt:variant>
      <vt:variant>
        <vt:i4>1179703</vt:i4>
      </vt:variant>
      <vt:variant>
        <vt:i4>59</vt:i4>
      </vt:variant>
      <vt:variant>
        <vt:i4>0</vt:i4>
      </vt:variant>
      <vt:variant>
        <vt:i4>5</vt:i4>
      </vt:variant>
      <vt:variant>
        <vt:lpwstr/>
      </vt:variant>
      <vt:variant>
        <vt:lpwstr>_Toc187835208</vt:lpwstr>
      </vt:variant>
      <vt:variant>
        <vt:i4>1179703</vt:i4>
      </vt:variant>
      <vt:variant>
        <vt:i4>53</vt:i4>
      </vt:variant>
      <vt:variant>
        <vt:i4>0</vt:i4>
      </vt:variant>
      <vt:variant>
        <vt:i4>5</vt:i4>
      </vt:variant>
      <vt:variant>
        <vt:lpwstr/>
      </vt:variant>
      <vt:variant>
        <vt:lpwstr>_Toc187835207</vt:lpwstr>
      </vt:variant>
      <vt:variant>
        <vt:i4>1179703</vt:i4>
      </vt:variant>
      <vt:variant>
        <vt:i4>47</vt:i4>
      </vt:variant>
      <vt:variant>
        <vt:i4>0</vt:i4>
      </vt:variant>
      <vt:variant>
        <vt:i4>5</vt:i4>
      </vt:variant>
      <vt:variant>
        <vt:lpwstr/>
      </vt:variant>
      <vt:variant>
        <vt:lpwstr>_Toc187835206</vt:lpwstr>
      </vt:variant>
      <vt:variant>
        <vt:i4>1179703</vt:i4>
      </vt:variant>
      <vt:variant>
        <vt:i4>41</vt:i4>
      </vt:variant>
      <vt:variant>
        <vt:i4>0</vt:i4>
      </vt:variant>
      <vt:variant>
        <vt:i4>5</vt:i4>
      </vt:variant>
      <vt:variant>
        <vt:lpwstr/>
      </vt:variant>
      <vt:variant>
        <vt:lpwstr>_Toc187835205</vt:lpwstr>
      </vt:variant>
      <vt:variant>
        <vt:i4>1179703</vt:i4>
      </vt:variant>
      <vt:variant>
        <vt:i4>35</vt:i4>
      </vt:variant>
      <vt:variant>
        <vt:i4>0</vt:i4>
      </vt:variant>
      <vt:variant>
        <vt:i4>5</vt:i4>
      </vt:variant>
      <vt:variant>
        <vt:lpwstr/>
      </vt:variant>
      <vt:variant>
        <vt:lpwstr>_Toc187835204</vt:lpwstr>
      </vt:variant>
      <vt:variant>
        <vt:i4>1179703</vt:i4>
      </vt:variant>
      <vt:variant>
        <vt:i4>29</vt:i4>
      </vt:variant>
      <vt:variant>
        <vt:i4>0</vt:i4>
      </vt:variant>
      <vt:variant>
        <vt:i4>5</vt:i4>
      </vt:variant>
      <vt:variant>
        <vt:lpwstr/>
      </vt:variant>
      <vt:variant>
        <vt:lpwstr>_Toc187835203</vt:lpwstr>
      </vt:variant>
      <vt:variant>
        <vt:i4>1179703</vt:i4>
      </vt:variant>
      <vt:variant>
        <vt:i4>23</vt:i4>
      </vt:variant>
      <vt:variant>
        <vt:i4>0</vt:i4>
      </vt:variant>
      <vt:variant>
        <vt:i4>5</vt:i4>
      </vt:variant>
      <vt:variant>
        <vt:lpwstr/>
      </vt:variant>
      <vt:variant>
        <vt:lpwstr>_Toc187835202</vt:lpwstr>
      </vt:variant>
      <vt:variant>
        <vt:i4>1179703</vt:i4>
      </vt:variant>
      <vt:variant>
        <vt:i4>17</vt:i4>
      </vt:variant>
      <vt:variant>
        <vt:i4>0</vt:i4>
      </vt:variant>
      <vt:variant>
        <vt:i4>5</vt:i4>
      </vt:variant>
      <vt:variant>
        <vt:lpwstr/>
      </vt:variant>
      <vt:variant>
        <vt:lpwstr>_Toc187835201</vt:lpwstr>
      </vt:variant>
      <vt:variant>
        <vt:i4>1179703</vt:i4>
      </vt:variant>
      <vt:variant>
        <vt:i4>11</vt:i4>
      </vt:variant>
      <vt:variant>
        <vt:i4>0</vt:i4>
      </vt:variant>
      <vt:variant>
        <vt:i4>5</vt:i4>
      </vt:variant>
      <vt:variant>
        <vt:lpwstr/>
      </vt:variant>
      <vt:variant>
        <vt:lpwstr>_Toc187835200</vt:lpwstr>
      </vt:variant>
      <vt:variant>
        <vt:i4>1966153</vt:i4>
      </vt:variant>
      <vt:variant>
        <vt:i4>6</vt:i4>
      </vt:variant>
      <vt:variant>
        <vt:i4>0</vt:i4>
      </vt:variant>
      <vt:variant>
        <vt:i4>5</vt:i4>
      </vt:variant>
      <vt:variant>
        <vt:lpwstr>https://forms.office.com/e/deA3cbx4De?origin=lprLink</vt:lpwstr>
      </vt:variant>
      <vt:variant>
        <vt:lpwstr/>
      </vt:variant>
      <vt:variant>
        <vt:i4>5046282</vt:i4>
      </vt:variant>
      <vt:variant>
        <vt:i4>3</vt:i4>
      </vt:variant>
      <vt:variant>
        <vt:i4>0</vt:i4>
      </vt:variant>
      <vt:variant>
        <vt:i4>5</vt:i4>
      </vt:variant>
      <vt:variant>
        <vt:lpwstr>https://forms.office.com/e/2KXHKbp4xs?origin=lprLink</vt:lpwstr>
      </vt:variant>
      <vt:variant>
        <vt:lpwstr/>
      </vt:variant>
      <vt:variant>
        <vt:i4>3342384</vt:i4>
      </vt:variant>
      <vt:variant>
        <vt:i4>0</vt:i4>
      </vt:variant>
      <vt:variant>
        <vt:i4>0</vt:i4>
      </vt:variant>
      <vt:variant>
        <vt:i4>5</vt:i4>
      </vt:variant>
      <vt:variant>
        <vt:lpwstr>https://cmef-monaco.fr/esp*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Villaverde Rugeros, Ángeles</dc:creator>
  <cp:keywords/>
  <dc:description/>
  <cp:lastModifiedBy>Lopez Viciana, Andrea</cp:lastModifiedBy>
  <cp:revision>12</cp:revision>
  <cp:lastPrinted>2025-01-30T07:10:00Z</cp:lastPrinted>
  <dcterms:created xsi:type="dcterms:W3CDTF">2025-01-29T09:27:00Z</dcterms:created>
  <dcterms:modified xsi:type="dcterms:W3CDTF">2025-01-30T07:10:00Z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SIP_Label_6dda522c-392e-4927-8936-fdbf7e4d8220_Enabled">
    <vt:lpwstr>true</vt:lpwstr>
  </property>
  <property fmtid="{D5CDD505-2E9C-101B-9397-08002B2CF9AE}" pid="6" name="MSIP_Label_6dda522c-392e-4927-8936-fdbf7e4d8220_SetDate">
    <vt:lpwstr>2024-11-20T11:31:43Z</vt:lpwstr>
  </property>
  <property fmtid="{D5CDD505-2E9C-101B-9397-08002B2CF9AE}" pid="7" name="MSIP_Label_6dda522c-392e-4927-8936-fdbf7e4d8220_Method">
    <vt:lpwstr>Standard</vt:lpwstr>
  </property>
  <property fmtid="{D5CDD505-2E9C-101B-9397-08002B2CF9AE}" pid="8" name="MSIP_Label_6dda522c-392e-4927-8936-fdbf7e4d8220_Name">
    <vt:lpwstr>Uso interno</vt:lpwstr>
  </property>
  <property fmtid="{D5CDD505-2E9C-101B-9397-08002B2CF9AE}" pid="9" name="MSIP_Label_6dda522c-392e-4927-8936-fdbf7e4d8220_SiteId">
    <vt:lpwstr>7058ea83-9484-46cb-b59d-67006e22c0d6</vt:lpwstr>
  </property>
  <property fmtid="{D5CDD505-2E9C-101B-9397-08002B2CF9AE}" pid="10" name="MSIP_Label_6dda522c-392e-4927-8936-fdbf7e4d8220_ActionId">
    <vt:lpwstr>e9bad3ac-1695-4832-99af-37540f32ebe0</vt:lpwstr>
  </property>
  <property fmtid="{D5CDD505-2E9C-101B-9397-08002B2CF9AE}" pid="11" name="MSIP_Label_6dda522c-392e-4927-8936-fdbf7e4d8220_ContentBits">
    <vt:lpwstr>2</vt:lpwstr>
  </property>
  <property fmtid="{D5CDD505-2E9C-101B-9397-08002B2CF9AE}" pid="12" name="MediaServiceImageTags">
    <vt:lpwstr/>
  </property>
  <property fmtid="{D5CDD505-2E9C-101B-9397-08002B2CF9AE}" pid="13" name="ContentTypeId">
    <vt:lpwstr>0x010100C59A81F4B9810D43A0C9EFB39A39423C</vt:lpwstr>
  </property>
</Properties>
</file>