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6DC" w:rsidRPr="00C376DC" w:rsidRDefault="00C376DC" w:rsidP="00C376DC">
      <w:pPr>
        <w:tabs>
          <w:tab w:val="left" w:pos="3686"/>
        </w:tabs>
        <w:spacing w:before="100" w:beforeAutospacing="1" w:after="100" w:afterAutospacing="1"/>
        <w:ind w:left="5103" w:hanging="1417"/>
        <w:jc w:val="both"/>
        <w:rPr>
          <w:rFonts w:ascii="Arial" w:hAnsi="Arial" w:cs="Arial"/>
          <w:color w:val="000000"/>
        </w:rPr>
      </w:pPr>
      <w:r w:rsidRPr="00527EB6">
        <w:rPr>
          <w:rFonts w:ascii="Arial" w:hAnsi="Arial" w:cs="Arial"/>
          <w:b/>
          <w:bCs/>
          <w:color w:val="000000"/>
        </w:rPr>
        <w:t>ASUNTO:</w:t>
      </w:r>
      <w:r w:rsidRPr="00527EB6">
        <w:rPr>
          <w:rFonts w:ascii="Arial" w:hAnsi="Arial" w:cs="Arial"/>
          <w:color w:val="000000"/>
        </w:rPr>
        <w:tab/>
        <w:t>Remi</w:t>
      </w:r>
      <w:r>
        <w:rPr>
          <w:rFonts w:ascii="Arial" w:hAnsi="Arial" w:cs="Arial"/>
          <w:color w:val="000000"/>
        </w:rPr>
        <w:t xml:space="preserve">sión de la </w:t>
      </w:r>
      <w:r w:rsidRPr="00527EB6">
        <w:rPr>
          <w:rFonts w:ascii="Arial" w:hAnsi="Arial" w:cs="Arial"/>
          <w:color w:val="000000"/>
        </w:rPr>
        <w:t xml:space="preserve">Nota </w:t>
      </w:r>
      <w:r w:rsidRPr="00C376DC">
        <w:rPr>
          <w:rFonts w:ascii="Arial" w:hAnsi="Arial" w:cs="Arial"/>
          <w:color w:val="000000"/>
        </w:rPr>
        <w:t xml:space="preserve">Informativa 1/2015 del </w:t>
      </w:r>
      <w:proofErr w:type="spellStart"/>
      <w:r w:rsidRPr="00C376DC">
        <w:rPr>
          <w:rFonts w:ascii="Arial" w:hAnsi="Arial" w:cs="Arial"/>
          <w:color w:val="000000"/>
        </w:rPr>
        <w:t>CIDAT</w:t>
      </w:r>
      <w:proofErr w:type="spellEnd"/>
      <w:r w:rsidRPr="00C376DC">
        <w:rPr>
          <w:rFonts w:ascii="Arial" w:hAnsi="Arial" w:cs="Arial"/>
          <w:color w:val="000000"/>
        </w:rPr>
        <w:t>.</w:t>
      </w:r>
    </w:p>
    <w:p w:rsidR="00C376DC" w:rsidRPr="00C376DC" w:rsidRDefault="00C376DC" w:rsidP="00C376DC">
      <w:pPr>
        <w:jc w:val="both"/>
        <w:rPr>
          <w:rFonts w:ascii="Arial" w:hAnsi="Arial" w:cs="Arial"/>
          <w:bCs/>
        </w:rPr>
      </w:pPr>
    </w:p>
    <w:p w:rsidR="00C376DC" w:rsidRPr="00C376DC" w:rsidRDefault="00C376DC" w:rsidP="00C376DC">
      <w:pPr>
        <w:jc w:val="both"/>
        <w:rPr>
          <w:rFonts w:ascii="Arial" w:hAnsi="Arial" w:cs="Arial"/>
          <w:bCs/>
        </w:rPr>
      </w:pPr>
    </w:p>
    <w:p w:rsidR="00C376DC" w:rsidRPr="00C376DC" w:rsidRDefault="00C376DC" w:rsidP="00C376DC">
      <w:pPr>
        <w:jc w:val="both"/>
        <w:rPr>
          <w:rFonts w:ascii="Arial" w:hAnsi="Arial" w:cs="Arial"/>
          <w:bCs/>
        </w:rPr>
      </w:pPr>
    </w:p>
    <w:p w:rsidR="00C376DC" w:rsidRPr="00C376DC" w:rsidRDefault="00C376DC" w:rsidP="00C376DC">
      <w:pPr>
        <w:jc w:val="both"/>
        <w:rPr>
          <w:rFonts w:ascii="Arial" w:hAnsi="Arial" w:cs="Arial"/>
          <w:bCs/>
        </w:rPr>
      </w:pPr>
    </w:p>
    <w:p w:rsidR="00C376DC" w:rsidRPr="00C376DC" w:rsidRDefault="00C376DC" w:rsidP="00C376DC">
      <w:pPr>
        <w:jc w:val="both"/>
        <w:rPr>
          <w:rFonts w:ascii="Arial" w:hAnsi="Arial" w:cs="Arial"/>
          <w:bCs/>
        </w:rPr>
      </w:pPr>
    </w:p>
    <w:p w:rsidR="00C376DC" w:rsidRPr="00C376DC" w:rsidRDefault="00C376DC" w:rsidP="00C376DC">
      <w:pPr>
        <w:jc w:val="both"/>
        <w:rPr>
          <w:rFonts w:ascii="Arial" w:hAnsi="Arial" w:cs="Arial"/>
          <w:bCs/>
        </w:rPr>
      </w:pPr>
    </w:p>
    <w:p w:rsidR="00C376DC" w:rsidRPr="00C376DC" w:rsidRDefault="00C376DC" w:rsidP="00C376DC">
      <w:pPr>
        <w:jc w:val="both"/>
        <w:rPr>
          <w:rFonts w:ascii="Arial" w:hAnsi="Arial" w:cs="Arial"/>
          <w:bCs/>
        </w:rPr>
      </w:pPr>
    </w:p>
    <w:p w:rsidR="00C376DC" w:rsidRPr="00527EB6" w:rsidRDefault="00C376DC" w:rsidP="00C376DC">
      <w:pPr>
        <w:pStyle w:val="Textoindependiente3"/>
        <w:pBdr>
          <w:bottom w:val="single" w:sz="4" w:space="1" w:color="auto"/>
        </w:pBd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27EB6">
        <w:rPr>
          <w:rFonts w:ascii="Arial" w:hAnsi="Arial" w:cs="Arial"/>
          <w:b/>
          <w:bCs/>
          <w:sz w:val="24"/>
          <w:szCs w:val="24"/>
        </w:rPr>
        <w:t xml:space="preserve">NOTA-CIRCULAR NÚM. </w:t>
      </w:r>
      <w:r>
        <w:rPr>
          <w:rFonts w:ascii="Arial" w:hAnsi="Arial" w:cs="Arial"/>
          <w:b/>
          <w:bCs/>
          <w:sz w:val="24"/>
          <w:szCs w:val="24"/>
        </w:rPr>
        <w:t>28</w:t>
      </w:r>
      <w:r w:rsidRPr="00527EB6">
        <w:rPr>
          <w:rFonts w:ascii="Arial" w:hAnsi="Arial" w:cs="Arial"/>
          <w:b/>
          <w:bCs/>
          <w:sz w:val="24"/>
          <w:szCs w:val="24"/>
        </w:rPr>
        <w:t>/201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527EB6">
        <w:rPr>
          <w:rFonts w:ascii="Arial" w:hAnsi="Arial" w:cs="Arial"/>
          <w:b/>
          <w:bCs/>
          <w:sz w:val="24"/>
          <w:szCs w:val="24"/>
        </w:rPr>
        <w:t xml:space="preserve">, DE </w:t>
      </w:r>
      <w:r>
        <w:rPr>
          <w:rFonts w:ascii="Arial" w:hAnsi="Arial" w:cs="Arial"/>
          <w:b/>
          <w:bCs/>
          <w:sz w:val="24"/>
          <w:szCs w:val="24"/>
        </w:rPr>
        <w:t>15</w:t>
      </w:r>
      <w:r w:rsidRPr="00527EB6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ABRIL</w:t>
      </w:r>
      <w:r w:rsidRPr="00527EB6">
        <w:rPr>
          <w:rFonts w:ascii="Arial" w:hAnsi="Arial" w:cs="Arial"/>
          <w:b/>
          <w:bCs/>
          <w:sz w:val="24"/>
          <w:szCs w:val="24"/>
        </w:rPr>
        <w:t>, DE LA DIRECCIÓN GENERAL ADJUNTA DE SERVICIOS SOCIALES PARA AFILIADOS</w:t>
      </w:r>
    </w:p>
    <w:p w:rsidR="00C376DC" w:rsidRPr="00527EB6" w:rsidRDefault="00C376DC" w:rsidP="00C376DC">
      <w:pPr>
        <w:jc w:val="right"/>
        <w:rPr>
          <w:rFonts w:ascii="Arial" w:hAnsi="Arial" w:cs="Arial"/>
        </w:rPr>
      </w:pPr>
    </w:p>
    <w:p w:rsidR="00C376DC" w:rsidRPr="00527EB6" w:rsidRDefault="00C376DC" w:rsidP="00C376DC">
      <w:pPr>
        <w:jc w:val="right"/>
        <w:rPr>
          <w:rFonts w:ascii="Arial" w:hAnsi="Arial" w:cs="Arial"/>
        </w:rPr>
      </w:pPr>
    </w:p>
    <w:p w:rsidR="00C376DC" w:rsidRPr="00527EB6" w:rsidRDefault="00C376DC" w:rsidP="00C376DC">
      <w:pPr>
        <w:pStyle w:val="Ttulo"/>
        <w:ind w:right="0"/>
        <w:jc w:val="left"/>
        <w:rPr>
          <w:rFonts w:ascii="Arial" w:hAnsi="Arial" w:cs="Arial"/>
          <w:i/>
          <w:iCs/>
          <w:u w:val="none"/>
        </w:rPr>
      </w:pPr>
      <w:r w:rsidRPr="00527EB6">
        <w:rPr>
          <w:rFonts w:ascii="Arial" w:hAnsi="Arial" w:cs="Arial"/>
          <w:i/>
          <w:iCs/>
          <w:u w:val="none"/>
          <w:lang w:val="es-ES"/>
        </w:rPr>
        <w:t>R</w:t>
      </w:r>
      <w:r>
        <w:rPr>
          <w:rFonts w:ascii="Arial" w:hAnsi="Arial" w:cs="Arial"/>
          <w:i/>
          <w:iCs/>
          <w:u w:val="none"/>
          <w:lang w:val="es-ES"/>
        </w:rPr>
        <w:t xml:space="preserve">egistro General nº.: </w:t>
      </w:r>
      <w:r w:rsidR="00F8232A" w:rsidRPr="00F8232A">
        <w:rPr>
          <w:rFonts w:ascii="Arial" w:hAnsi="Arial" w:cs="Arial"/>
          <w:i/>
          <w:iCs/>
          <w:u w:val="none"/>
          <w:lang w:val="es-ES"/>
        </w:rPr>
        <w:t>2015/0146349</w:t>
      </w:r>
    </w:p>
    <w:p w:rsidR="00C376DC" w:rsidRPr="00527EB6" w:rsidRDefault="00C376DC" w:rsidP="00C376DC">
      <w:pPr>
        <w:suppressAutoHyphens/>
        <w:ind w:firstLine="708"/>
        <w:rPr>
          <w:rFonts w:ascii="Arial" w:hAnsi="Arial" w:cs="Arial"/>
          <w:snapToGrid w:val="0"/>
          <w:lang w:val="es-ES"/>
        </w:rPr>
      </w:pPr>
    </w:p>
    <w:p w:rsidR="00C376DC" w:rsidRPr="00527EB6" w:rsidRDefault="00C376DC" w:rsidP="00C376DC">
      <w:pPr>
        <w:suppressAutoHyphens/>
        <w:ind w:firstLine="708"/>
        <w:rPr>
          <w:rFonts w:ascii="Arial" w:hAnsi="Arial" w:cs="Arial"/>
          <w:snapToGrid w:val="0"/>
          <w:lang w:val="es-ES"/>
        </w:rPr>
      </w:pPr>
    </w:p>
    <w:p w:rsidR="00C376DC" w:rsidRPr="00527EB6" w:rsidRDefault="00C376DC" w:rsidP="00C376DC">
      <w:pPr>
        <w:suppressAutoHyphens/>
        <w:ind w:firstLine="708"/>
        <w:jc w:val="both"/>
        <w:rPr>
          <w:rFonts w:ascii="Arial" w:hAnsi="Arial" w:cs="Arial"/>
          <w:b/>
          <w:bCs/>
          <w:i/>
          <w:iCs/>
        </w:rPr>
      </w:pPr>
      <w:r w:rsidRPr="00527EB6">
        <w:rPr>
          <w:rFonts w:ascii="Arial" w:hAnsi="Arial" w:cs="Arial"/>
        </w:rPr>
        <w:t xml:space="preserve">Como anexo a la presente Nota-Circular, se remite la Nota Informativa </w:t>
      </w:r>
      <w:r>
        <w:rPr>
          <w:rFonts w:ascii="Arial" w:hAnsi="Arial" w:cs="Arial"/>
        </w:rPr>
        <w:t>1</w:t>
      </w:r>
      <w:r w:rsidRPr="00527EB6">
        <w:rPr>
          <w:rFonts w:ascii="Arial" w:hAnsi="Arial" w:cs="Arial"/>
        </w:rPr>
        <w:t>/201</w:t>
      </w:r>
      <w:r>
        <w:rPr>
          <w:rFonts w:ascii="Arial" w:hAnsi="Arial" w:cs="Arial"/>
        </w:rPr>
        <w:t>5</w:t>
      </w:r>
      <w:r w:rsidRPr="00527EB6">
        <w:rPr>
          <w:rFonts w:ascii="Arial" w:hAnsi="Arial" w:cs="Arial"/>
        </w:rPr>
        <w:t xml:space="preserve">, emitida por el Centro de Investigación, Desarrollo y Aplicación </w:t>
      </w:r>
      <w:proofErr w:type="spellStart"/>
      <w:r w:rsidRPr="00527EB6">
        <w:rPr>
          <w:rFonts w:ascii="Arial" w:hAnsi="Arial" w:cs="Arial"/>
        </w:rPr>
        <w:t>Tiflotécnica</w:t>
      </w:r>
      <w:proofErr w:type="spellEnd"/>
      <w:r w:rsidRPr="00527EB6">
        <w:rPr>
          <w:rFonts w:ascii="Arial" w:hAnsi="Arial" w:cs="Arial"/>
        </w:rPr>
        <w:t xml:space="preserve"> de la ONCE, en la que se dan a conocer las novedades incorporadas al catálogo de productos </w:t>
      </w:r>
      <w:proofErr w:type="spellStart"/>
      <w:r w:rsidRPr="00527EB6">
        <w:rPr>
          <w:rFonts w:ascii="Arial" w:hAnsi="Arial" w:cs="Arial"/>
        </w:rPr>
        <w:t>tiflotécnicos</w:t>
      </w:r>
      <w:proofErr w:type="spellEnd"/>
      <w:r w:rsidRPr="00527EB6">
        <w:rPr>
          <w:rFonts w:ascii="Arial" w:hAnsi="Arial" w:cs="Arial"/>
        </w:rPr>
        <w:t xml:space="preserve">, puestas a la venta a través del </w:t>
      </w:r>
      <w:proofErr w:type="spellStart"/>
      <w:r w:rsidRPr="00527EB6">
        <w:rPr>
          <w:rFonts w:ascii="Arial" w:hAnsi="Arial" w:cs="Arial"/>
        </w:rPr>
        <w:t>CIDAT</w:t>
      </w:r>
      <w:proofErr w:type="spellEnd"/>
      <w:r w:rsidRPr="00527EB6">
        <w:rPr>
          <w:rFonts w:ascii="Arial" w:hAnsi="Arial" w:cs="Arial"/>
        </w:rPr>
        <w:t>.</w:t>
      </w:r>
      <w:r w:rsidRPr="00527EB6">
        <w:rPr>
          <w:rFonts w:ascii="Arial" w:hAnsi="Arial" w:cs="Arial"/>
          <w:b/>
          <w:bCs/>
          <w:i/>
          <w:iCs/>
        </w:rPr>
        <w:t xml:space="preserve"> </w:t>
      </w:r>
    </w:p>
    <w:p w:rsidR="00C376DC" w:rsidRPr="00527EB6" w:rsidRDefault="00C376DC" w:rsidP="00C376DC">
      <w:pPr>
        <w:suppressAutoHyphens/>
        <w:jc w:val="both"/>
        <w:rPr>
          <w:rFonts w:ascii="Arial" w:hAnsi="Arial" w:cs="Arial"/>
        </w:rPr>
      </w:pPr>
    </w:p>
    <w:p w:rsidR="00C376DC" w:rsidRDefault="00C376DC" w:rsidP="00C376DC">
      <w:pPr>
        <w:pStyle w:val="Estilo1"/>
        <w:rPr>
          <w:rFonts w:cs="Arial"/>
          <w:szCs w:val="24"/>
        </w:rPr>
      </w:pPr>
    </w:p>
    <w:p w:rsidR="00C376DC" w:rsidRDefault="00C376DC" w:rsidP="00C376DC">
      <w:pPr>
        <w:pStyle w:val="Estilo1"/>
        <w:jc w:val="center"/>
        <w:rPr>
          <w:rFonts w:cs="Arial"/>
          <w:szCs w:val="24"/>
        </w:rPr>
      </w:pPr>
      <w:r>
        <w:rPr>
          <w:rFonts w:cs="Arial"/>
          <w:szCs w:val="24"/>
        </w:rPr>
        <w:t>EL DIRECTOR GENERAL ADJUNTO</w:t>
      </w:r>
    </w:p>
    <w:p w:rsidR="00C376DC" w:rsidRDefault="00C376DC" w:rsidP="00C376DC">
      <w:pPr>
        <w:pStyle w:val="Estilo1"/>
        <w:jc w:val="center"/>
        <w:rPr>
          <w:rFonts w:cs="Arial"/>
          <w:szCs w:val="24"/>
        </w:rPr>
      </w:pPr>
      <w:r>
        <w:rPr>
          <w:rFonts w:cs="Arial"/>
          <w:szCs w:val="24"/>
        </w:rPr>
        <w:t>DE SERVICIOS SOCIALES PARA AFILIADOS</w:t>
      </w:r>
    </w:p>
    <w:p w:rsidR="00C376DC" w:rsidRDefault="00C376DC" w:rsidP="00C376DC">
      <w:pPr>
        <w:pStyle w:val="Estilo1"/>
        <w:jc w:val="center"/>
        <w:rPr>
          <w:rFonts w:cs="Arial"/>
          <w:szCs w:val="24"/>
        </w:rPr>
      </w:pPr>
    </w:p>
    <w:p w:rsidR="00C376DC" w:rsidRDefault="00C376DC" w:rsidP="00C376DC">
      <w:pPr>
        <w:pStyle w:val="Estilo1"/>
        <w:jc w:val="center"/>
        <w:rPr>
          <w:rFonts w:cs="Arial"/>
          <w:szCs w:val="24"/>
        </w:rPr>
      </w:pPr>
    </w:p>
    <w:p w:rsidR="00C376DC" w:rsidRDefault="00C376DC" w:rsidP="00C376DC">
      <w:pPr>
        <w:pStyle w:val="Estilo1"/>
        <w:jc w:val="center"/>
        <w:rPr>
          <w:rFonts w:cs="Arial"/>
          <w:szCs w:val="24"/>
        </w:rPr>
      </w:pPr>
    </w:p>
    <w:p w:rsidR="00C376DC" w:rsidRDefault="00C376DC" w:rsidP="00C376DC">
      <w:pPr>
        <w:pStyle w:val="Estilo1"/>
        <w:jc w:val="center"/>
        <w:rPr>
          <w:rFonts w:cs="Arial"/>
          <w:szCs w:val="24"/>
        </w:rPr>
      </w:pPr>
    </w:p>
    <w:p w:rsidR="00C376DC" w:rsidRDefault="00C376DC" w:rsidP="00C376DC">
      <w:pPr>
        <w:pStyle w:val="Estilo1"/>
        <w:jc w:val="center"/>
        <w:rPr>
          <w:rFonts w:cs="Arial"/>
          <w:szCs w:val="24"/>
        </w:rPr>
      </w:pPr>
    </w:p>
    <w:p w:rsidR="00C376DC" w:rsidRDefault="00C376DC" w:rsidP="00C376DC">
      <w:pPr>
        <w:pStyle w:val="Estilo1"/>
        <w:jc w:val="center"/>
        <w:rPr>
          <w:rFonts w:cs="Arial"/>
          <w:szCs w:val="24"/>
        </w:rPr>
      </w:pPr>
    </w:p>
    <w:p w:rsidR="00C376DC" w:rsidRDefault="00C376DC" w:rsidP="00C376DC">
      <w:pPr>
        <w:pStyle w:val="Estilo1"/>
        <w:jc w:val="center"/>
        <w:rPr>
          <w:rFonts w:cs="Arial"/>
          <w:szCs w:val="24"/>
        </w:rPr>
      </w:pPr>
      <w:r>
        <w:rPr>
          <w:rFonts w:cs="Arial"/>
          <w:szCs w:val="24"/>
        </w:rPr>
        <w:t>Andrés Ramos Vázquez</w:t>
      </w:r>
    </w:p>
    <w:p w:rsidR="00C376DC" w:rsidRPr="00C376DC" w:rsidRDefault="00C376DC" w:rsidP="00C376DC">
      <w:pPr>
        <w:jc w:val="both"/>
        <w:rPr>
          <w:rFonts w:ascii="Arial" w:hAnsi="Arial" w:cs="Arial"/>
          <w:caps/>
        </w:rPr>
      </w:pPr>
    </w:p>
    <w:p w:rsidR="00C376DC" w:rsidRPr="00C376DC" w:rsidRDefault="00C376DC" w:rsidP="00C376DC">
      <w:pPr>
        <w:jc w:val="both"/>
        <w:rPr>
          <w:rFonts w:ascii="Arial" w:hAnsi="Arial" w:cs="Arial"/>
          <w:caps/>
        </w:rPr>
      </w:pPr>
    </w:p>
    <w:p w:rsidR="00C376DC" w:rsidRPr="00C376DC" w:rsidRDefault="00C376DC" w:rsidP="00C376DC">
      <w:pPr>
        <w:jc w:val="both"/>
        <w:rPr>
          <w:rFonts w:ascii="Arial" w:hAnsi="Arial" w:cs="Arial"/>
          <w:caps/>
        </w:rPr>
      </w:pPr>
    </w:p>
    <w:p w:rsidR="00C376DC" w:rsidRPr="00C376DC" w:rsidRDefault="00C376DC" w:rsidP="00C376DC">
      <w:pPr>
        <w:jc w:val="both"/>
        <w:rPr>
          <w:rFonts w:ascii="Arial" w:hAnsi="Arial" w:cs="Arial"/>
          <w:caps/>
        </w:rPr>
      </w:pPr>
    </w:p>
    <w:p w:rsidR="00C376DC" w:rsidRPr="00C376DC" w:rsidRDefault="00C376DC" w:rsidP="00C376DC">
      <w:pPr>
        <w:pStyle w:val="Ttulo"/>
        <w:ind w:right="0"/>
        <w:jc w:val="both"/>
        <w:rPr>
          <w:rFonts w:ascii="Arial" w:hAnsi="Arial" w:cs="Arial"/>
          <w:b w:val="0"/>
          <w:u w:val="none"/>
        </w:rPr>
      </w:pPr>
    </w:p>
    <w:p w:rsidR="00C376DC" w:rsidRPr="00C376DC" w:rsidRDefault="00C376DC" w:rsidP="00C376DC">
      <w:pPr>
        <w:pStyle w:val="Ttulo"/>
        <w:ind w:right="0"/>
        <w:jc w:val="both"/>
        <w:rPr>
          <w:rFonts w:ascii="Arial" w:hAnsi="Arial" w:cs="Arial"/>
          <w:b w:val="0"/>
          <w:u w:val="none"/>
        </w:rPr>
      </w:pPr>
    </w:p>
    <w:p w:rsidR="00C376DC" w:rsidRPr="00C376DC" w:rsidRDefault="00C376DC" w:rsidP="00C376DC">
      <w:pPr>
        <w:pStyle w:val="Ttulo"/>
        <w:ind w:right="0"/>
        <w:jc w:val="both"/>
        <w:rPr>
          <w:rFonts w:ascii="Arial" w:hAnsi="Arial" w:cs="Arial"/>
          <w:b w:val="0"/>
          <w:u w:val="none"/>
        </w:rPr>
      </w:pPr>
    </w:p>
    <w:p w:rsidR="00C376DC" w:rsidRPr="00C376DC" w:rsidRDefault="00C376DC" w:rsidP="00C376DC">
      <w:pPr>
        <w:pStyle w:val="Ttulo"/>
        <w:ind w:right="0"/>
        <w:jc w:val="both"/>
        <w:rPr>
          <w:rFonts w:ascii="Arial" w:hAnsi="Arial" w:cs="Arial"/>
          <w:b w:val="0"/>
          <w:u w:val="none"/>
        </w:rPr>
      </w:pPr>
    </w:p>
    <w:p w:rsidR="00C376DC" w:rsidRDefault="00C376DC" w:rsidP="00C376DC">
      <w:pPr>
        <w:pStyle w:val="Ttulo"/>
        <w:ind w:right="0"/>
        <w:jc w:val="both"/>
        <w:rPr>
          <w:rFonts w:ascii="Arial" w:hAnsi="Arial" w:cs="Arial"/>
          <w:b w:val="0"/>
          <w:u w:val="none"/>
        </w:rPr>
      </w:pPr>
    </w:p>
    <w:p w:rsidR="00C376DC" w:rsidRDefault="00C376DC" w:rsidP="00C376DC">
      <w:pPr>
        <w:pStyle w:val="Ttulo"/>
        <w:ind w:right="0"/>
        <w:jc w:val="both"/>
        <w:rPr>
          <w:rFonts w:ascii="Arial" w:hAnsi="Arial" w:cs="Arial"/>
          <w:b w:val="0"/>
          <w:u w:val="none"/>
        </w:rPr>
      </w:pPr>
    </w:p>
    <w:p w:rsidR="00C376DC" w:rsidRDefault="00C376DC" w:rsidP="00C376DC">
      <w:pPr>
        <w:pStyle w:val="Ttulo"/>
        <w:ind w:right="0"/>
        <w:jc w:val="both"/>
        <w:rPr>
          <w:rFonts w:ascii="Arial" w:hAnsi="Arial" w:cs="Arial"/>
          <w:b w:val="0"/>
          <w:u w:val="none"/>
        </w:rPr>
      </w:pPr>
    </w:p>
    <w:p w:rsidR="00C376DC" w:rsidRPr="00C376DC" w:rsidRDefault="00C376DC" w:rsidP="00C376DC">
      <w:pPr>
        <w:pStyle w:val="Ttulo"/>
        <w:ind w:right="0"/>
        <w:jc w:val="both"/>
        <w:rPr>
          <w:rFonts w:ascii="Arial" w:hAnsi="Arial" w:cs="Arial"/>
          <w:b w:val="0"/>
          <w:u w:val="none"/>
        </w:rPr>
      </w:pPr>
    </w:p>
    <w:p w:rsidR="00C376DC" w:rsidRDefault="00C376DC" w:rsidP="00C376DC">
      <w:pPr>
        <w:pStyle w:val="Ttulo"/>
        <w:ind w:right="0"/>
        <w:jc w:val="both"/>
        <w:rPr>
          <w:rFonts w:ascii="Arial" w:hAnsi="Arial" w:cs="Arial"/>
          <w:b w:val="0"/>
          <w:u w:val="none"/>
        </w:rPr>
      </w:pPr>
    </w:p>
    <w:p w:rsidR="00C376DC" w:rsidRDefault="00C376DC" w:rsidP="00C376DC">
      <w:pPr>
        <w:pStyle w:val="Ttulo"/>
        <w:ind w:right="0"/>
        <w:jc w:val="both"/>
        <w:rPr>
          <w:rFonts w:ascii="Arial" w:hAnsi="Arial" w:cs="Arial"/>
          <w:b w:val="0"/>
          <w:u w:val="none"/>
        </w:rPr>
      </w:pPr>
    </w:p>
    <w:p w:rsidR="00C376DC" w:rsidRPr="00C376DC" w:rsidRDefault="00C376DC" w:rsidP="00C376DC">
      <w:pPr>
        <w:pStyle w:val="Ttulo"/>
        <w:ind w:right="0"/>
        <w:jc w:val="both"/>
        <w:rPr>
          <w:rFonts w:ascii="Arial" w:hAnsi="Arial" w:cs="Arial"/>
          <w:b w:val="0"/>
          <w:u w:val="none"/>
        </w:rPr>
      </w:pPr>
    </w:p>
    <w:p w:rsidR="00C376DC" w:rsidRPr="00C376DC" w:rsidRDefault="00C376DC" w:rsidP="00C376DC">
      <w:pPr>
        <w:pStyle w:val="Ttulo"/>
        <w:ind w:right="0"/>
        <w:jc w:val="both"/>
        <w:rPr>
          <w:rFonts w:ascii="Arial" w:hAnsi="Arial" w:cs="Arial"/>
          <w:b w:val="0"/>
          <w:u w:val="none"/>
        </w:rPr>
      </w:pPr>
    </w:p>
    <w:p w:rsidR="00C376DC" w:rsidRDefault="00C376DC" w:rsidP="00C376DC">
      <w:pPr>
        <w:pStyle w:val="Ttulo"/>
        <w:ind w:right="0"/>
        <w:jc w:val="both"/>
        <w:rPr>
          <w:rFonts w:ascii="Bookman Old Style" w:hAnsi="Bookman Old Style" w:cs="Arial"/>
          <w:b w:val="0"/>
        </w:rPr>
      </w:pPr>
      <w:r w:rsidRPr="00527EB6">
        <w:rPr>
          <w:rFonts w:ascii="Arial" w:hAnsi="Arial" w:cs="Arial"/>
          <w:u w:val="none"/>
        </w:rPr>
        <w:t>RESPONSABLES DE LAS DIRECCIONES GENERALES ADJUNTAS, DIRECCIONES EJECUTIVAS, DELEGACIONES TERRITORIALES Y DIRECCIONES DE CENTRO DE LA ONCE.</w:t>
      </w:r>
    </w:p>
    <w:p w:rsidR="00C376DC" w:rsidRDefault="00C376DC" w:rsidP="00C376DC">
      <w:pPr>
        <w:jc w:val="center"/>
        <w:rPr>
          <w:rFonts w:ascii="Bookman Old Style" w:hAnsi="Bookman Old Style" w:cs="Arial"/>
          <w:b/>
        </w:rPr>
        <w:sectPr w:rsidR="00C376DC" w:rsidSect="000B3B2B">
          <w:footerReference w:type="default" r:id="rId8"/>
          <w:pgSz w:w="11906" w:h="16838"/>
          <w:pgMar w:top="1134" w:right="991" w:bottom="1418" w:left="1701" w:header="624" w:footer="709" w:gutter="0"/>
          <w:pgNumType w:start="1"/>
          <w:cols w:space="708"/>
          <w:docGrid w:linePitch="360"/>
        </w:sectPr>
      </w:pPr>
    </w:p>
    <w:p w:rsidR="00C376DC" w:rsidRPr="007418C9" w:rsidRDefault="00C376DC" w:rsidP="000B3B2B">
      <w:pPr>
        <w:pBdr>
          <w:bottom w:val="single" w:sz="4" w:space="1" w:color="auto"/>
        </w:pBdr>
        <w:jc w:val="center"/>
        <w:rPr>
          <w:rFonts w:ascii="Bookman Old Style" w:hAnsi="Bookman Old Style" w:cs="Arial"/>
          <w:b/>
        </w:rPr>
      </w:pPr>
    </w:p>
    <w:p w:rsidR="000B3B2B" w:rsidRPr="007418C9" w:rsidRDefault="000B3B2B" w:rsidP="000B3B2B">
      <w:pPr>
        <w:pBdr>
          <w:bottom w:val="single" w:sz="4" w:space="1" w:color="auto"/>
        </w:pBdr>
        <w:jc w:val="center"/>
        <w:rPr>
          <w:rFonts w:ascii="Bookman Old Style" w:hAnsi="Bookman Old Style" w:cs="Arial"/>
          <w:b/>
        </w:rPr>
      </w:pPr>
      <w:r w:rsidRPr="007418C9">
        <w:rPr>
          <w:rFonts w:ascii="Bookman Old Style" w:hAnsi="Bookman Old Style" w:cs="Arial"/>
          <w:b/>
        </w:rPr>
        <w:t xml:space="preserve">NOTA INFORMATIVA Nº </w:t>
      </w:r>
      <w:r w:rsidR="00EF33F3">
        <w:rPr>
          <w:rFonts w:ascii="Bookman Old Style" w:hAnsi="Bookman Old Style" w:cs="Arial"/>
          <w:b/>
        </w:rPr>
        <w:t>1</w:t>
      </w:r>
      <w:r w:rsidRPr="007418C9">
        <w:rPr>
          <w:rFonts w:ascii="Bookman Old Style" w:hAnsi="Bookman Old Style" w:cs="Arial"/>
          <w:b/>
        </w:rPr>
        <w:t>/201</w:t>
      </w:r>
      <w:r w:rsidR="000C7295">
        <w:rPr>
          <w:rFonts w:ascii="Bookman Old Style" w:hAnsi="Bookman Old Style" w:cs="Arial"/>
          <w:b/>
        </w:rPr>
        <w:t>5</w:t>
      </w:r>
      <w:r w:rsidRPr="007418C9">
        <w:rPr>
          <w:rFonts w:ascii="Bookman Old Style" w:hAnsi="Bookman Old Style" w:cs="Arial"/>
          <w:b/>
        </w:rPr>
        <w:t xml:space="preserve"> DEL CENTRO DE INVESTIGACIÓN, DESARROLLO Y APLICACIÓN </w:t>
      </w:r>
      <w:proofErr w:type="spellStart"/>
      <w:r w:rsidRPr="007418C9">
        <w:rPr>
          <w:rFonts w:ascii="Bookman Old Style" w:hAnsi="Bookman Old Style" w:cs="Arial"/>
          <w:b/>
        </w:rPr>
        <w:t>TIFLOTÉCNICA</w:t>
      </w:r>
      <w:proofErr w:type="spellEnd"/>
      <w:r w:rsidRPr="007418C9">
        <w:rPr>
          <w:rFonts w:ascii="Bookman Old Style" w:hAnsi="Bookman Old Style" w:cs="Arial"/>
          <w:b/>
        </w:rPr>
        <w:t xml:space="preserve"> (</w:t>
      </w:r>
      <w:proofErr w:type="spellStart"/>
      <w:r w:rsidRPr="007418C9">
        <w:rPr>
          <w:rFonts w:ascii="Bookman Old Style" w:hAnsi="Bookman Old Style" w:cs="Arial"/>
          <w:b/>
        </w:rPr>
        <w:t>CIDAT</w:t>
      </w:r>
      <w:proofErr w:type="spellEnd"/>
      <w:r w:rsidRPr="007418C9">
        <w:rPr>
          <w:rFonts w:ascii="Bookman Old Style" w:hAnsi="Bookman Old Style" w:cs="Arial"/>
          <w:b/>
        </w:rPr>
        <w:t>) DE LA ONCE</w:t>
      </w:r>
    </w:p>
    <w:p w:rsidR="00076340" w:rsidRPr="007418C9" w:rsidRDefault="00076340" w:rsidP="00E60BAA">
      <w:pPr>
        <w:suppressAutoHyphens/>
        <w:jc w:val="both"/>
        <w:rPr>
          <w:rFonts w:ascii="Bookman Old Style" w:hAnsi="Bookman Old Style" w:cs="Arial"/>
        </w:rPr>
      </w:pPr>
    </w:p>
    <w:p w:rsidR="00076340" w:rsidRPr="007418C9" w:rsidRDefault="00076340" w:rsidP="00E60BAA">
      <w:pPr>
        <w:suppressAutoHyphens/>
        <w:jc w:val="both"/>
        <w:rPr>
          <w:rFonts w:ascii="Bookman Old Style" w:hAnsi="Bookman Old Style" w:cs="Arial"/>
        </w:rPr>
      </w:pPr>
    </w:p>
    <w:p w:rsidR="00E60BAA" w:rsidRPr="007418C9" w:rsidRDefault="00E60BAA" w:rsidP="00E60BAA">
      <w:pPr>
        <w:suppressAutoHyphens/>
        <w:jc w:val="both"/>
        <w:rPr>
          <w:rFonts w:ascii="Bookman Old Style" w:hAnsi="Bookman Old Style" w:cs="Arial"/>
        </w:rPr>
      </w:pPr>
      <w:r w:rsidRPr="007418C9">
        <w:rPr>
          <w:rFonts w:ascii="Bookman Old Style" w:hAnsi="Bookman Old Style" w:cs="Arial"/>
        </w:rPr>
        <w:t xml:space="preserve">Por medio de la presente nota, se informa a todos los usuarios del nuevo material incorporado al catálogo de productos </w:t>
      </w:r>
      <w:proofErr w:type="spellStart"/>
      <w:r w:rsidRPr="007418C9">
        <w:rPr>
          <w:rFonts w:ascii="Bookman Old Style" w:hAnsi="Bookman Old Style" w:cs="Arial"/>
        </w:rPr>
        <w:t>tiflotécnicos</w:t>
      </w:r>
      <w:proofErr w:type="spellEnd"/>
      <w:r w:rsidRPr="007418C9">
        <w:rPr>
          <w:rFonts w:ascii="Bookman Old Style" w:hAnsi="Bookman Old Style" w:cs="Arial"/>
        </w:rPr>
        <w:t xml:space="preserve">, puesto a la venta a través del </w:t>
      </w:r>
      <w:proofErr w:type="spellStart"/>
      <w:r w:rsidRPr="007418C9">
        <w:rPr>
          <w:rFonts w:ascii="Bookman Old Style" w:hAnsi="Bookman Old Style" w:cs="Arial"/>
        </w:rPr>
        <w:t>CIDAT</w:t>
      </w:r>
      <w:proofErr w:type="spellEnd"/>
      <w:r w:rsidRPr="007418C9">
        <w:rPr>
          <w:rFonts w:ascii="Bookman Old Style" w:hAnsi="Bookman Old Style" w:cs="Arial"/>
        </w:rPr>
        <w:t>:</w:t>
      </w:r>
    </w:p>
    <w:p w:rsidR="00E60BAA" w:rsidRPr="007418C9" w:rsidRDefault="00E60BAA" w:rsidP="00E60BAA">
      <w:pPr>
        <w:adjustRightInd w:val="0"/>
        <w:jc w:val="both"/>
        <w:rPr>
          <w:rFonts w:ascii="Bookman Old Style" w:hAnsi="Bookman Old Style" w:cs="Arial"/>
        </w:rPr>
      </w:pPr>
      <w:r w:rsidRPr="007418C9">
        <w:rPr>
          <w:rFonts w:ascii="Bookman Old Style" w:hAnsi="Bookman Old Style" w:cs="Arial"/>
        </w:rPr>
        <w:t xml:space="preserve">      </w:t>
      </w:r>
    </w:p>
    <w:p w:rsidR="00E60BAA" w:rsidRPr="00894EAD" w:rsidRDefault="00542A6A" w:rsidP="00E60BAA">
      <w:pPr>
        <w:numPr>
          <w:ilvl w:val="0"/>
          <w:numId w:val="32"/>
        </w:numPr>
        <w:adjustRightInd w:val="0"/>
        <w:jc w:val="both"/>
        <w:rPr>
          <w:rFonts w:ascii="Bookman Old Style" w:hAnsi="Bookman Old Style" w:cs="Arial"/>
          <w:lang w:val="en-GB"/>
        </w:rPr>
      </w:pPr>
      <w:proofErr w:type="spellStart"/>
      <w:r w:rsidRPr="00542A6A">
        <w:rPr>
          <w:rStyle w:val="negrita1"/>
          <w:rFonts w:ascii="Bookman Old Style" w:hAnsi="Bookman Old Style"/>
          <w:b w:val="0"/>
          <w:lang w:val="en-GB"/>
        </w:rPr>
        <w:t>Lupa</w:t>
      </w:r>
      <w:proofErr w:type="spellEnd"/>
      <w:r w:rsidRPr="00542A6A">
        <w:rPr>
          <w:rStyle w:val="negrita1"/>
          <w:rFonts w:ascii="Bookman Old Style" w:hAnsi="Bookman Old Style"/>
          <w:b w:val="0"/>
          <w:lang w:val="en-GB"/>
        </w:rPr>
        <w:t xml:space="preserve"> TV </w:t>
      </w:r>
      <w:r w:rsidR="002E53A0">
        <w:rPr>
          <w:rStyle w:val="negrita1"/>
          <w:rFonts w:ascii="Bookman Old Style" w:hAnsi="Bookman Old Style"/>
          <w:b w:val="0"/>
          <w:lang w:val="en-GB"/>
        </w:rPr>
        <w:t>Mod.</w:t>
      </w:r>
      <w:r w:rsidR="00B401F3">
        <w:rPr>
          <w:rStyle w:val="negrita1"/>
          <w:rFonts w:ascii="Bookman Old Style" w:hAnsi="Bookman Old Style"/>
          <w:b w:val="0"/>
          <w:lang w:val="en-GB"/>
        </w:rPr>
        <w:t xml:space="preserve"> </w:t>
      </w:r>
      <w:proofErr w:type="spellStart"/>
      <w:r w:rsidRPr="00542A6A">
        <w:rPr>
          <w:rStyle w:val="negrita1"/>
          <w:rFonts w:ascii="Bookman Old Style" w:hAnsi="Bookman Old Style"/>
          <w:b w:val="0"/>
          <w:lang w:val="en-GB"/>
        </w:rPr>
        <w:t>PRODIGI</w:t>
      </w:r>
      <w:proofErr w:type="spellEnd"/>
      <w:r w:rsidRPr="00542A6A">
        <w:rPr>
          <w:rStyle w:val="negrita1"/>
          <w:rFonts w:ascii="Bookman Old Style" w:hAnsi="Bookman Old Style"/>
          <w:b w:val="0"/>
          <w:lang w:val="en-GB"/>
        </w:rPr>
        <w:t xml:space="preserve"> DUO</w:t>
      </w:r>
      <w:r w:rsidRPr="00542A6A">
        <w:rPr>
          <w:rFonts w:ascii="Bookman Old Style" w:hAnsi="Bookman Old Style" w:cs="Arial"/>
          <w:bCs/>
          <w:lang w:val="en-GB"/>
        </w:rPr>
        <w:t xml:space="preserve"> </w:t>
      </w:r>
    </w:p>
    <w:p w:rsidR="00F805B7" w:rsidRDefault="00F805B7" w:rsidP="00E60BAA">
      <w:pPr>
        <w:numPr>
          <w:ilvl w:val="0"/>
          <w:numId w:val="32"/>
        </w:numPr>
        <w:adjustRightInd w:val="0"/>
        <w:jc w:val="both"/>
        <w:rPr>
          <w:rStyle w:val="negrita1"/>
          <w:rFonts w:ascii="Bookman Old Style" w:hAnsi="Bookman Old Style"/>
          <w:b w:val="0"/>
          <w:lang w:val="es-ES"/>
        </w:rPr>
      </w:pPr>
      <w:r w:rsidRPr="00F805B7">
        <w:rPr>
          <w:rStyle w:val="negrita1"/>
          <w:rFonts w:ascii="Bookman Old Style" w:hAnsi="Bookman Old Style"/>
          <w:b w:val="0"/>
          <w:lang w:val="es-ES"/>
        </w:rPr>
        <w:t>D</w:t>
      </w:r>
      <w:r>
        <w:rPr>
          <w:rStyle w:val="negrita1"/>
          <w:rFonts w:ascii="Bookman Old Style" w:hAnsi="Bookman Old Style"/>
          <w:b w:val="0"/>
          <w:lang w:val="es-ES"/>
        </w:rPr>
        <w:t>espertador parlante</w:t>
      </w:r>
      <w:r w:rsidRPr="00F805B7">
        <w:rPr>
          <w:rStyle w:val="negrita1"/>
          <w:rFonts w:ascii="Bookman Old Style" w:hAnsi="Bookman Old Style"/>
          <w:b w:val="0"/>
          <w:lang w:val="es-ES"/>
        </w:rPr>
        <w:t xml:space="preserve"> KERO </w:t>
      </w:r>
      <w:proofErr w:type="spellStart"/>
      <w:r w:rsidR="00B401F3">
        <w:rPr>
          <w:rStyle w:val="negrita1"/>
          <w:rFonts w:ascii="Bookman Old Style" w:hAnsi="Bookman Old Style"/>
          <w:b w:val="0"/>
          <w:lang w:val="es-ES"/>
        </w:rPr>
        <w:t>Mod</w:t>
      </w:r>
      <w:proofErr w:type="spellEnd"/>
      <w:r w:rsidR="00B401F3">
        <w:rPr>
          <w:rStyle w:val="negrita1"/>
          <w:rFonts w:ascii="Bookman Old Style" w:hAnsi="Bookman Old Style"/>
          <w:b w:val="0"/>
          <w:lang w:val="es-ES"/>
        </w:rPr>
        <w:t xml:space="preserve">. </w:t>
      </w:r>
      <w:proofErr w:type="spellStart"/>
      <w:r w:rsidRPr="00F805B7">
        <w:rPr>
          <w:rStyle w:val="negrita1"/>
          <w:rFonts w:ascii="Bookman Old Style" w:hAnsi="Bookman Old Style"/>
          <w:b w:val="0"/>
          <w:lang w:val="es-ES"/>
        </w:rPr>
        <w:t>KE929</w:t>
      </w:r>
      <w:proofErr w:type="spellEnd"/>
    </w:p>
    <w:p w:rsidR="00FB19D9" w:rsidRDefault="00FB19D9" w:rsidP="00FB19D9">
      <w:pPr>
        <w:numPr>
          <w:ilvl w:val="0"/>
          <w:numId w:val="32"/>
        </w:numPr>
        <w:adjustRightInd w:val="0"/>
        <w:jc w:val="both"/>
        <w:rPr>
          <w:rStyle w:val="negrita1"/>
          <w:rFonts w:ascii="Bookman Old Style" w:hAnsi="Bookman Old Style"/>
          <w:b w:val="0"/>
          <w:lang w:val="es-ES"/>
        </w:rPr>
      </w:pPr>
      <w:r w:rsidRPr="00FB19D9">
        <w:rPr>
          <w:rStyle w:val="negrita1"/>
          <w:rFonts w:ascii="Bookman Old Style" w:hAnsi="Bookman Old Style"/>
          <w:b w:val="0"/>
          <w:lang w:val="es-ES"/>
        </w:rPr>
        <w:t xml:space="preserve">Reloj </w:t>
      </w:r>
      <w:r w:rsidR="00894EAD">
        <w:rPr>
          <w:rStyle w:val="negrita1"/>
          <w:rFonts w:ascii="Bookman Old Style" w:hAnsi="Bookman Old Style"/>
          <w:b w:val="0"/>
          <w:lang w:val="es-ES"/>
        </w:rPr>
        <w:t xml:space="preserve">de pulsera </w:t>
      </w:r>
      <w:r w:rsidR="00A85CFE">
        <w:rPr>
          <w:rStyle w:val="negrita1"/>
          <w:rFonts w:ascii="Bookman Old Style" w:hAnsi="Bookman Old Style"/>
          <w:b w:val="0"/>
          <w:lang w:val="es-ES"/>
        </w:rPr>
        <w:t xml:space="preserve">parlante </w:t>
      </w:r>
      <w:r w:rsidRPr="00FB19D9">
        <w:rPr>
          <w:rStyle w:val="negrita1"/>
          <w:rFonts w:ascii="Bookman Old Style" w:hAnsi="Bookman Old Style"/>
          <w:b w:val="0"/>
          <w:lang w:val="es-ES"/>
        </w:rPr>
        <w:t>Kero</w:t>
      </w:r>
      <w:r w:rsidR="00894EAD">
        <w:rPr>
          <w:rStyle w:val="negrita1"/>
          <w:rFonts w:ascii="Bookman Old Style" w:hAnsi="Bookman Old Style"/>
          <w:b w:val="0"/>
          <w:lang w:val="es-ES"/>
        </w:rPr>
        <w:t xml:space="preserve"> </w:t>
      </w:r>
      <w:proofErr w:type="spellStart"/>
      <w:r w:rsidR="00894EAD">
        <w:rPr>
          <w:rStyle w:val="negrita1"/>
          <w:rFonts w:ascii="Bookman Old Style" w:hAnsi="Bookman Old Style"/>
          <w:b w:val="0"/>
          <w:lang w:val="es-ES"/>
        </w:rPr>
        <w:t>Mod</w:t>
      </w:r>
      <w:proofErr w:type="spellEnd"/>
      <w:r w:rsidR="00894EAD">
        <w:rPr>
          <w:rStyle w:val="negrita1"/>
          <w:rFonts w:ascii="Bookman Old Style" w:hAnsi="Bookman Old Style"/>
          <w:b w:val="0"/>
          <w:lang w:val="es-ES"/>
        </w:rPr>
        <w:t>.</w:t>
      </w:r>
      <w:r w:rsidRPr="00FB19D9">
        <w:rPr>
          <w:rStyle w:val="negrita1"/>
          <w:rFonts w:ascii="Bookman Old Style" w:hAnsi="Bookman Old Style"/>
          <w:b w:val="0"/>
          <w:lang w:val="es-ES"/>
        </w:rPr>
        <w:t xml:space="preserve"> </w:t>
      </w:r>
      <w:proofErr w:type="spellStart"/>
      <w:r w:rsidRPr="00FB19D9">
        <w:rPr>
          <w:rStyle w:val="negrita1"/>
          <w:rFonts w:ascii="Bookman Old Style" w:hAnsi="Bookman Old Style"/>
          <w:b w:val="0"/>
          <w:lang w:val="es-ES"/>
        </w:rPr>
        <w:t>280S</w:t>
      </w:r>
      <w:proofErr w:type="spellEnd"/>
      <w:r w:rsidRPr="00FB19D9">
        <w:rPr>
          <w:rStyle w:val="negrita1"/>
          <w:rFonts w:ascii="Bookman Old Style" w:hAnsi="Bookman Old Style"/>
          <w:b w:val="0"/>
          <w:lang w:val="es-ES"/>
        </w:rPr>
        <w:t xml:space="preserve"> SOLAR BLANCO  </w:t>
      </w:r>
    </w:p>
    <w:p w:rsidR="00FB19D9" w:rsidRDefault="00FB19D9" w:rsidP="00FB19D9">
      <w:pPr>
        <w:numPr>
          <w:ilvl w:val="0"/>
          <w:numId w:val="32"/>
        </w:numPr>
        <w:adjustRightInd w:val="0"/>
        <w:jc w:val="both"/>
        <w:rPr>
          <w:rStyle w:val="negrita1"/>
          <w:rFonts w:ascii="Bookman Old Style" w:hAnsi="Bookman Old Style"/>
          <w:b w:val="0"/>
          <w:lang w:val="es-ES"/>
        </w:rPr>
      </w:pPr>
      <w:r w:rsidRPr="00FB19D9">
        <w:rPr>
          <w:rStyle w:val="negrita1"/>
          <w:rFonts w:ascii="Bookman Old Style" w:hAnsi="Bookman Old Style"/>
          <w:b w:val="0"/>
          <w:lang w:val="es-ES"/>
        </w:rPr>
        <w:t xml:space="preserve">Reloj </w:t>
      </w:r>
      <w:r w:rsidR="00894EAD">
        <w:rPr>
          <w:rStyle w:val="negrita1"/>
          <w:rFonts w:ascii="Bookman Old Style" w:hAnsi="Bookman Old Style"/>
          <w:b w:val="0"/>
          <w:lang w:val="es-ES"/>
        </w:rPr>
        <w:t xml:space="preserve">de pulsera </w:t>
      </w:r>
      <w:r w:rsidR="00A85CFE">
        <w:rPr>
          <w:rStyle w:val="negrita1"/>
          <w:rFonts w:ascii="Bookman Old Style" w:hAnsi="Bookman Old Style"/>
          <w:b w:val="0"/>
          <w:lang w:val="es-ES"/>
        </w:rPr>
        <w:t xml:space="preserve">parlante </w:t>
      </w:r>
      <w:r w:rsidRPr="00FB19D9">
        <w:rPr>
          <w:rStyle w:val="negrita1"/>
          <w:rFonts w:ascii="Bookman Old Style" w:hAnsi="Bookman Old Style"/>
          <w:b w:val="0"/>
          <w:lang w:val="es-ES"/>
        </w:rPr>
        <w:t>Kero</w:t>
      </w:r>
      <w:r>
        <w:rPr>
          <w:rStyle w:val="negrita1"/>
          <w:rFonts w:ascii="Bookman Old Style" w:hAnsi="Bookman Old Style"/>
          <w:b w:val="0"/>
          <w:lang w:val="es-ES"/>
        </w:rPr>
        <w:t xml:space="preserve"> </w:t>
      </w:r>
      <w:proofErr w:type="spellStart"/>
      <w:r w:rsidR="00894EAD">
        <w:rPr>
          <w:rStyle w:val="negrita1"/>
          <w:rFonts w:ascii="Bookman Old Style" w:hAnsi="Bookman Old Style"/>
          <w:b w:val="0"/>
          <w:lang w:val="es-ES"/>
        </w:rPr>
        <w:t>Mod</w:t>
      </w:r>
      <w:proofErr w:type="spellEnd"/>
      <w:r w:rsidR="00894EAD">
        <w:rPr>
          <w:rStyle w:val="negrita1"/>
          <w:rFonts w:ascii="Bookman Old Style" w:hAnsi="Bookman Old Style"/>
          <w:b w:val="0"/>
          <w:lang w:val="es-ES"/>
        </w:rPr>
        <w:t xml:space="preserve">. </w:t>
      </w:r>
      <w:proofErr w:type="spellStart"/>
      <w:r>
        <w:rPr>
          <w:rStyle w:val="negrita1"/>
          <w:rFonts w:ascii="Bookman Old Style" w:hAnsi="Bookman Old Style"/>
          <w:b w:val="0"/>
          <w:lang w:val="es-ES"/>
        </w:rPr>
        <w:t>280S</w:t>
      </w:r>
      <w:proofErr w:type="spellEnd"/>
      <w:r>
        <w:rPr>
          <w:rStyle w:val="negrita1"/>
          <w:rFonts w:ascii="Bookman Old Style" w:hAnsi="Bookman Old Style"/>
          <w:b w:val="0"/>
          <w:lang w:val="es-ES"/>
        </w:rPr>
        <w:t xml:space="preserve"> SOLAR NEGRO</w:t>
      </w:r>
    </w:p>
    <w:p w:rsidR="00FB19D9" w:rsidRDefault="00FB19D9" w:rsidP="00FB19D9">
      <w:pPr>
        <w:numPr>
          <w:ilvl w:val="0"/>
          <w:numId w:val="32"/>
        </w:numPr>
        <w:adjustRightInd w:val="0"/>
        <w:jc w:val="both"/>
        <w:rPr>
          <w:rStyle w:val="negrita1"/>
          <w:rFonts w:ascii="Bookman Old Style" w:hAnsi="Bookman Old Style"/>
          <w:b w:val="0"/>
          <w:lang w:val="es-ES"/>
        </w:rPr>
      </w:pPr>
      <w:r>
        <w:rPr>
          <w:rStyle w:val="negrita1"/>
          <w:rFonts w:ascii="Bookman Old Style" w:hAnsi="Bookman Old Style"/>
          <w:b w:val="0"/>
          <w:lang w:val="es-ES"/>
        </w:rPr>
        <w:t xml:space="preserve">Funda </w:t>
      </w:r>
      <w:r w:rsidR="00894EAD">
        <w:rPr>
          <w:rStyle w:val="negrita1"/>
          <w:rFonts w:ascii="Bookman Old Style" w:hAnsi="Bookman Old Style"/>
          <w:b w:val="0"/>
          <w:lang w:val="es-ES"/>
        </w:rPr>
        <w:t xml:space="preserve">de </w:t>
      </w:r>
      <w:r>
        <w:rPr>
          <w:rStyle w:val="negrita1"/>
          <w:rFonts w:ascii="Bookman Old Style" w:hAnsi="Bookman Old Style"/>
          <w:b w:val="0"/>
          <w:lang w:val="es-ES"/>
        </w:rPr>
        <w:t xml:space="preserve">cuero </w:t>
      </w:r>
      <w:r w:rsidR="00894EAD">
        <w:rPr>
          <w:rStyle w:val="negrita1"/>
          <w:rFonts w:ascii="Bookman Old Style" w:hAnsi="Bookman Old Style"/>
          <w:b w:val="0"/>
          <w:lang w:val="es-ES"/>
        </w:rPr>
        <w:t>para r</w:t>
      </w:r>
      <w:r>
        <w:rPr>
          <w:rStyle w:val="negrita1"/>
          <w:rFonts w:ascii="Bookman Old Style" w:hAnsi="Bookman Old Style"/>
          <w:b w:val="0"/>
          <w:lang w:val="es-ES"/>
        </w:rPr>
        <w:t xml:space="preserve">eproductor </w:t>
      </w:r>
      <w:proofErr w:type="spellStart"/>
      <w:r w:rsidR="00894EAD">
        <w:rPr>
          <w:rStyle w:val="negrita1"/>
          <w:rFonts w:ascii="Bookman Old Style" w:hAnsi="Bookman Old Style"/>
          <w:b w:val="0"/>
          <w:lang w:val="es-ES"/>
        </w:rPr>
        <w:t>Daisy</w:t>
      </w:r>
      <w:proofErr w:type="spellEnd"/>
      <w:r w:rsidR="00894EAD">
        <w:rPr>
          <w:rStyle w:val="negrita1"/>
          <w:rFonts w:ascii="Bookman Old Style" w:hAnsi="Bookman Old Style"/>
          <w:b w:val="0"/>
          <w:lang w:val="es-ES"/>
        </w:rPr>
        <w:t xml:space="preserve"> </w:t>
      </w:r>
      <w:proofErr w:type="spellStart"/>
      <w:r w:rsidR="00894EAD">
        <w:rPr>
          <w:rStyle w:val="negrita1"/>
          <w:rFonts w:ascii="Bookman Old Style" w:hAnsi="Bookman Old Style"/>
          <w:b w:val="0"/>
          <w:lang w:val="es-ES"/>
        </w:rPr>
        <w:t>Mod</w:t>
      </w:r>
      <w:proofErr w:type="spellEnd"/>
      <w:r w:rsidR="00894EAD">
        <w:rPr>
          <w:rStyle w:val="negrita1"/>
          <w:rFonts w:ascii="Bookman Old Style" w:hAnsi="Bookman Old Style"/>
          <w:b w:val="0"/>
          <w:lang w:val="es-ES"/>
        </w:rPr>
        <w:t xml:space="preserve">. Victor </w:t>
      </w:r>
      <w:proofErr w:type="spellStart"/>
      <w:r w:rsidR="00894EAD">
        <w:rPr>
          <w:rStyle w:val="negrita1"/>
          <w:rFonts w:ascii="Bookman Old Style" w:hAnsi="Bookman Old Style"/>
          <w:b w:val="0"/>
          <w:lang w:val="es-ES"/>
        </w:rPr>
        <w:t>Stream</w:t>
      </w:r>
      <w:proofErr w:type="spellEnd"/>
      <w:r>
        <w:rPr>
          <w:rStyle w:val="negrita1"/>
          <w:rFonts w:ascii="Bookman Old Style" w:hAnsi="Bookman Old Style"/>
          <w:b w:val="0"/>
          <w:lang w:val="es-ES"/>
        </w:rPr>
        <w:t xml:space="preserve"> II</w:t>
      </w:r>
    </w:p>
    <w:p w:rsidR="00187B9F" w:rsidRDefault="00187B9F" w:rsidP="00E60BAA">
      <w:pPr>
        <w:suppressAutoHyphens/>
        <w:ind w:right="-57"/>
        <w:jc w:val="both"/>
        <w:rPr>
          <w:rFonts w:ascii="Bookman Old Style" w:hAnsi="Bookman Old Style" w:cs="Arial"/>
        </w:rPr>
      </w:pPr>
    </w:p>
    <w:p w:rsidR="00E60BAA" w:rsidRPr="007418C9" w:rsidRDefault="00E60BAA" w:rsidP="00E60BAA">
      <w:pPr>
        <w:suppressAutoHyphens/>
        <w:ind w:right="-57"/>
        <w:jc w:val="both"/>
        <w:rPr>
          <w:rFonts w:ascii="Bookman Old Style" w:hAnsi="Bookman Old Style" w:cs="Arial"/>
        </w:rPr>
      </w:pPr>
      <w:r w:rsidRPr="007418C9">
        <w:rPr>
          <w:rFonts w:ascii="Bookman Old Style" w:hAnsi="Bookman Old Style" w:cs="Arial"/>
        </w:rPr>
        <w:t>Así mismo, se comunica que los precios que aquí se indican son específicos para nuestro colectivo de afiliados a la ONCE sin IVA.</w:t>
      </w:r>
    </w:p>
    <w:p w:rsidR="00E60BAA" w:rsidRDefault="00E60BAA" w:rsidP="00E60BAA">
      <w:pPr>
        <w:rPr>
          <w:rFonts w:ascii="Bookman Old Style" w:hAnsi="Bookman Old Style" w:cs="Arial"/>
          <w:b/>
          <w:bCs/>
        </w:rPr>
      </w:pPr>
    </w:p>
    <w:p w:rsidR="002E53A0" w:rsidRDefault="002E53A0" w:rsidP="00406537">
      <w:pPr>
        <w:jc w:val="center"/>
        <w:rPr>
          <w:rFonts w:ascii="Bookman Old Style" w:hAnsi="Bookman Old Style" w:cs="Arial"/>
          <w:b/>
        </w:rPr>
      </w:pPr>
    </w:p>
    <w:p w:rsidR="00E60BAA" w:rsidRPr="007418C9" w:rsidRDefault="00406537" w:rsidP="00406537">
      <w:pPr>
        <w:jc w:val="center"/>
        <w:rPr>
          <w:rFonts w:ascii="Bookman Old Style" w:hAnsi="Bookman Old Style" w:cs="Arial"/>
        </w:rPr>
      </w:pPr>
      <w:r w:rsidRPr="007418C9">
        <w:rPr>
          <w:rFonts w:ascii="Bookman Old Style" w:hAnsi="Bookman Old Style" w:cs="Arial"/>
          <w:b/>
        </w:rPr>
        <w:t>* * * * * * * *</w:t>
      </w:r>
    </w:p>
    <w:p w:rsidR="00406537" w:rsidRDefault="00406537" w:rsidP="00E60BAA">
      <w:pPr>
        <w:rPr>
          <w:rFonts w:ascii="Bookman Old Style" w:hAnsi="Bookman Old Style" w:cs="Arial"/>
        </w:rPr>
      </w:pPr>
    </w:p>
    <w:p w:rsidR="002E53A0" w:rsidRPr="007418C9" w:rsidRDefault="002E53A0" w:rsidP="00E60BAA">
      <w:pPr>
        <w:rPr>
          <w:rFonts w:ascii="Bookman Old Style" w:hAnsi="Bookman Old Style" w:cs="Arial"/>
        </w:rPr>
      </w:pPr>
    </w:p>
    <w:p w:rsidR="00235E92" w:rsidRPr="007418C9" w:rsidRDefault="00E60BAA" w:rsidP="00235E92">
      <w:pPr>
        <w:autoSpaceDE w:val="0"/>
        <w:autoSpaceDN w:val="0"/>
        <w:adjustRightInd w:val="0"/>
        <w:rPr>
          <w:rFonts w:ascii="Bookman Old Style" w:hAnsi="Bookman Old Style" w:cs="Arial"/>
          <w:b/>
          <w:bCs/>
          <w:color w:val="000000"/>
        </w:rPr>
      </w:pPr>
      <w:r w:rsidRPr="007418C9">
        <w:rPr>
          <w:rFonts w:ascii="Bookman Old Style" w:hAnsi="Bookman Old Style" w:cs="Arial"/>
          <w:b/>
          <w:bCs/>
          <w:color w:val="000000"/>
        </w:rPr>
        <w:t>DENOMINACIÓN:</w:t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 w:rsidR="000C7295">
        <w:rPr>
          <w:rFonts w:ascii="Bookman Old Style" w:hAnsi="Bookman Old Style" w:cs="Arial"/>
          <w:b/>
          <w:bCs/>
          <w:color w:val="000000"/>
        </w:rPr>
        <w:t xml:space="preserve">LUPA TV </w:t>
      </w:r>
      <w:proofErr w:type="spellStart"/>
      <w:r w:rsidR="00B401F3">
        <w:rPr>
          <w:rFonts w:ascii="Bookman Old Style" w:hAnsi="Bookman Old Style" w:cs="Arial"/>
          <w:b/>
          <w:bCs/>
          <w:color w:val="000000"/>
        </w:rPr>
        <w:t>MOD</w:t>
      </w:r>
      <w:proofErr w:type="spellEnd"/>
      <w:r w:rsidR="00B401F3">
        <w:rPr>
          <w:rFonts w:ascii="Bookman Old Style" w:hAnsi="Bookman Old Style" w:cs="Arial"/>
          <w:b/>
          <w:bCs/>
          <w:color w:val="000000"/>
        </w:rPr>
        <w:t xml:space="preserve">. </w:t>
      </w:r>
      <w:proofErr w:type="spellStart"/>
      <w:r w:rsidR="000C7295">
        <w:rPr>
          <w:rFonts w:ascii="Bookman Old Style" w:hAnsi="Bookman Old Style" w:cs="Arial"/>
          <w:b/>
          <w:bCs/>
          <w:color w:val="000000"/>
        </w:rPr>
        <w:t>PRODIGI</w:t>
      </w:r>
      <w:proofErr w:type="spellEnd"/>
      <w:r w:rsidR="000C7295">
        <w:rPr>
          <w:rFonts w:ascii="Bookman Old Style" w:hAnsi="Bookman Old Style" w:cs="Arial"/>
          <w:b/>
          <w:bCs/>
          <w:color w:val="000000"/>
        </w:rPr>
        <w:t xml:space="preserve"> </w:t>
      </w:r>
      <w:proofErr w:type="spellStart"/>
      <w:r w:rsidR="000C7295">
        <w:rPr>
          <w:rFonts w:ascii="Bookman Old Style" w:hAnsi="Bookman Old Style" w:cs="Arial"/>
          <w:b/>
          <w:bCs/>
          <w:color w:val="000000"/>
        </w:rPr>
        <w:t>DUO</w:t>
      </w:r>
      <w:proofErr w:type="spellEnd"/>
    </w:p>
    <w:p w:rsidR="000C7295" w:rsidRDefault="00E60BAA" w:rsidP="00E60BAA">
      <w:pPr>
        <w:jc w:val="both"/>
        <w:rPr>
          <w:rFonts w:ascii="Bookman Old Style" w:hAnsi="Bookman Old Style" w:cs="Arial"/>
          <w:b/>
          <w:bCs/>
          <w:color w:val="000000"/>
        </w:rPr>
      </w:pPr>
      <w:r w:rsidRPr="007418C9">
        <w:rPr>
          <w:rFonts w:ascii="Bookman Old Style" w:hAnsi="Bookman Old Style" w:cs="Arial"/>
          <w:b/>
          <w:bCs/>
          <w:color w:val="000000"/>
        </w:rPr>
        <w:t>REFERENCIA:</w:t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 w:rsidR="000C7295" w:rsidRPr="000C7295">
        <w:rPr>
          <w:rFonts w:ascii="Bookman Old Style" w:hAnsi="Bookman Old Style" w:cs="Arial"/>
          <w:b/>
          <w:bCs/>
          <w:color w:val="000000"/>
        </w:rPr>
        <w:t>22014164</w:t>
      </w:r>
    </w:p>
    <w:p w:rsidR="00E60BAA" w:rsidRPr="007418C9" w:rsidRDefault="00E60BAA" w:rsidP="00E60BAA">
      <w:pPr>
        <w:jc w:val="both"/>
        <w:rPr>
          <w:rFonts w:ascii="Bookman Old Style" w:hAnsi="Bookman Old Style" w:cs="Arial"/>
          <w:b/>
          <w:bCs/>
          <w:color w:val="000000"/>
        </w:rPr>
      </w:pPr>
      <w:r w:rsidRPr="007418C9">
        <w:rPr>
          <w:rFonts w:ascii="Bookman Old Style" w:hAnsi="Bookman Old Style" w:cs="Arial"/>
          <w:b/>
          <w:bCs/>
          <w:color w:val="000000"/>
        </w:rPr>
        <w:t>PRECIO ONCE:</w:t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 w:rsidR="000C7295">
        <w:rPr>
          <w:rFonts w:ascii="Bookman Old Style" w:hAnsi="Bookman Old Style" w:cs="Arial"/>
          <w:b/>
          <w:bCs/>
          <w:color w:val="000000"/>
        </w:rPr>
        <w:t>2.745,45</w:t>
      </w:r>
      <w:r w:rsidR="00FD107E" w:rsidRPr="007418C9">
        <w:rPr>
          <w:rFonts w:ascii="Bookman Old Style" w:hAnsi="Bookman Old Style" w:cs="Arial"/>
          <w:b/>
          <w:bCs/>
          <w:color w:val="000000"/>
        </w:rPr>
        <w:t xml:space="preserve"> </w:t>
      </w:r>
      <w:r w:rsidRPr="007418C9">
        <w:rPr>
          <w:rFonts w:ascii="Bookman Old Style" w:hAnsi="Bookman Old Style" w:cs="Arial"/>
          <w:b/>
          <w:bCs/>
          <w:color w:val="000000"/>
        </w:rPr>
        <w:t>€</w:t>
      </w:r>
    </w:p>
    <w:p w:rsidR="00E60BAA" w:rsidRPr="007418C9" w:rsidRDefault="00E60BAA" w:rsidP="00E60BAA">
      <w:pPr>
        <w:jc w:val="both"/>
        <w:rPr>
          <w:rFonts w:ascii="Bookman Old Style" w:hAnsi="Bookman Old Style" w:cs="Arial"/>
          <w:b/>
          <w:bCs/>
          <w:color w:val="000000"/>
        </w:rPr>
      </w:pPr>
      <w:r w:rsidRPr="007418C9">
        <w:rPr>
          <w:rFonts w:ascii="Bookman Old Style" w:hAnsi="Bookman Old Style" w:cs="Arial"/>
          <w:b/>
          <w:bCs/>
          <w:color w:val="000000"/>
        </w:rPr>
        <w:t>IVA:</w:t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 w:rsidRPr="007418C9">
        <w:rPr>
          <w:rFonts w:ascii="Bookman Old Style" w:hAnsi="Bookman Old Style" w:cs="Arial"/>
          <w:b/>
          <w:bCs/>
          <w:color w:val="000000"/>
        </w:rPr>
        <w:tab/>
        <w:t>10 %</w:t>
      </w:r>
    </w:p>
    <w:p w:rsidR="00E60BAA" w:rsidRPr="007418C9" w:rsidRDefault="00E60BAA" w:rsidP="00E60BAA">
      <w:pPr>
        <w:jc w:val="both"/>
        <w:rPr>
          <w:rFonts w:ascii="Bookman Old Style" w:hAnsi="Bookman Old Style" w:cs="Arial"/>
          <w:b/>
          <w:bCs/>
          <w:color w:val="000000"/>
        </w:rPr>
      </w:pPr>
    </w:p>
    <w:p w:rsidR="00E60BAA" w:rsidRPr="007418C9" w:rsidRDefault="00E60BAA" w:rsidP="00E60BAA">
      <w:pPr>
        <w:jc w:val="both"/>
        <w:rPr>
          <w:rFonts w:ascii="Bookman Old Style" w:hAnsi="Bookman Old Style" w:cs="Arial"/>
          <w:b/>
          <w:bCs/>
        </w:rPr>
      </w:pPr>
      <w:r w:rsidRPr="007418C9">
        <w:rPr>
          <w:rFonts w:ascii="Bookman Old Style" w:hAnsi="Bookman Old Style" w:cs="Arial"/>
          <w:b/>
          <w:bCs/>
          <w:color w:val="000000"/>
        </w:rPr>
        <w:t>DESCRIPCIÓN</w:t>
      </w:r>
      <w:r w:rsidRPr="007418C9">
        <w:rPr>
          <w:rFonts w:ascii="Bookman Old Style" w:hAnsi="Bookman Old Style" w:cs="Arial"/>
          <w:b/>
          <w:bCs/>
        </w:rPr>
        <w:t>:</w:t>
      </w:r>
    </w:p>
    <w:p w:rsidR="0082437D" w:rsidRDefault="0082437D" w:rsidP="0082437D">
      <w:pPr>
        <w:jc w:val="both"/>
        <w:rPr>
          <w:rFonts w:ascii="Tahoma" w:hAnsi="Tahoma" w:cs="Tahoma"/>
        </w:rPr>
      </w:pPr>
    </w:p>
    <w:p w:rsidR="00D4505E" w:rsidRDefault="00C57306">
      <w:pPr>
        <w:spacing w:after="240"/>
        <w:jc w:val="both"/>
        <w:rPr>
          <w:rFonts w:ascii="Bookman Old Style" w:hAnsi="Bookman Old Style" w:cs="Arial"/>
          <w:lang w:val="es-ES"/>
        </w:rPr>
      </w:pPr>
      <w:r w:rsidRPr="00640C84">
        <w:rPr>
          <w:rFonts w:ascii="Bookman Old Style" w:hAnsi="Bookman Old Style" w:cs="Arial"/>
          <w:lang w:val="es-ES"/>
        </w:rPr>
        <w:t>Lupa TV color compacta con OCR y monitor de 20 pulgadas, con voz. La cámara que utiliza el sistema actúa también como lupa electrónica manual de 5 pulgadas y con pantalla táctil, pudiendo extraerse del soporte de forma sencilla.</w:t>
      </w:r>
    </w:p>
    <w:p w:rsidR="00D4505E" w:rsidRDefault="00C57306">
      <w:pPr>
        <w:spacing w:after="240"/>
        <w:jc w:val="both"/>
        <w:rPr>
          <w:rFonts w:ascii="Bookman Old Style" w:hAnsi="Bookman Old Style" w:cs="Arial"/>
          <w:lang w:val="es-ES"/>
        </w:rPr>
      </w:pPr>
      <w:r w:rsidRPr="00640C84">
        <w:rPr>
          <w:rFonts w:ascii="Bookman Old Style" w:hAnsi="Bookman Old Style" w:cs="Arial"/>
          <w:lang w:val="es-ES"/>
        </w:rPr>
        <w:t>Además de ser</w:t>
      </w:r>
      <w:r w:rsidR="00894EAD">
        <w:rPr>
          <w:rFonts w:ascii="Bookman Old Style" w:hAnsi="Bookman Old Style" w:cs="Arial"/>
          <w:lang w:val="es-ES"/>
        </w:rPr>
        <w:t xml:space="preserve"> una</w:t>
      </w:r>
      <w:r w:rsidRPr="00640C84">
        <w:rPr>
          <w:rFonts w:ascii="Bookman Old Style" w:hAnsi="Bookman Old Style" w:cs="Arial"/>
          <w:lang w:val="es-ES"/>
        </w:rPr>
        <w:t xml:space="preserve"> lupa televisión compacta, cuenta con la posibilidad de capturar las imágenes del texto y pasarlas a voz. Cuando se utiliza como lupa televisión, incluye las funciones básicas de este tipo de sistemas (modos de lectura, contraste, etc.) y también la de realizar una lectura automática. Al utilizar el OCR, se puede elegir entre dos tipos de voz, modificar el volumen y la velocidad de lectura.</w:t>
      </w:r>
    </w:p>
    <w:p w:rsidR="00D4505E" w:rsidRDefault="00C57306">
      <w:pPr>
        <w:spacing w:after="240"/>
        <w:jc w:val="both"/>
        <w:rPr>
          <w:rFonts w:ascii="Bookman Old Style" w:hAnsi="Bookman Old Style" w:cs="Arial"/>
          <w:lang w:val="es-ES"/>
        </w:rPr>
      </w:pPr>
      <w:r w:rsidRPr="00640C84">
        <w:rPr>
          <w:rFonts w:ascii="Bookman Old Style" w:hAnsi="Bookman Old Style" w:cs="Arial"/>
          <w:lang w:val="es-ES"/>
        </w:rPr>
        <w:t>Tanto para lectura visual como por voz cuenta con un sistema que permite leer en tres opciones: página, columna o línea</w:t>
      </w:r>
      <w:r w:rsidR="00894EAD">
        <w:rPr>
          <w:rFonts w:ascii="Bookman Old Style" w:hAnsi="Bookman Old Style" w:cs="Arial"/>
          <w:lang w:val="es-ES"/>
        </w:rPr>
        <w:t xml:space="preserve">.  Además, </w:t>
      </w:r>
      <w:r w:rsidRPr="00640C84">
        <w:rPr>
          <w:rFonts w:ascii="Bookman Old Style" w:hAnsi="Bookman Old Style" w:cs="Arial"/>
          <w:lang w:val="es-ES"/>
        </w:rPr>
        <w:t>puede capturar y archivar imágenes.</w:t>
      </w:r>
    </w:p>
    <w:p w:rsidR="002E53A0" w:rsidRDefault="002E53A0">
      <w:pPr>
        <w:jc w:val="both"/>
        <w:rPr>
          <w:rFonts w:ascii="Bookman Old Style" w:hAnsi="Bookman Old Style" w:cs="Arial"/>
          <w:lang w:val="es-ES"/>
        </w:rPr>
      </w:pPr>
    </w:p>
    <w:p w:rsidR="00D4505E" w:rsidRDefault="00C57306">
      <w:pPr>
        <w:jc w:val="both"/>
        <w:rPr>
          <w:rFonts w:ascii="Bookman Old Style" w:hAnsi="Bookman Old Style" w:cs="Arial"/>
          <w:lang w:val="es-ES"/>
        </w:rPr>
      </w:pPr>
      <w:r w:rsidRPr="00640C84">
        <w:rPr>
          <w:rFonts w:ascii="Bookman Old Style" w:hAnsi="Bookman Old Style" w:cs="Arial"/>
          <w:lang w:val="es-ES"/>
        </w:rPr>
        <w:lastRenderedPageBreak/>
        <w:t xml:space="preserve">La lupa se compone de una </w:t>
      </w:r>
      <w:proofErr w:type="spellStart"/>
      <w:r w:rsidRPr="00640C84">
        <w:rPr>
          <w:rFonts w:ascii="Bookman Old Style" w:hAnsi="Bookman Old Style" w:cs="Arial"/>
          <w:lang w:val="es-ES"/>
        </w:rPr>
        <w:t>tablet</w:t>
      </w:r>
      <w:proofErr w:type="spellEnd"/>
      <w:r w:rsidRPr="00640C84">
        <w:rPr>
          <w:rFonts w:ascii="Bookman Old Style" w:hAnsi="Bookman Old Style" w:cs="Arial"/>
          <w:lang w:val="es-ES"/>
        </w:rPr>
        <w:t>, que se puede usar como lupa de mano</w:t>
      </w:r>
      <w:r w:rsidR="00894EAD">
        <w:rPr>
          <w:rFonts w:ascii="Bookman Old Style" w:hAnsi="Bookman Old Style" w:cs="Arial"/>
          <w:lang w:val="es-ES"/>
        </w:rPr>
        <w:t>,</w:t>
      </w:r>
      <w:r w:rsidRPr="00640C84">
        <w:rPr>
          <w:rFonts w:ascii="Bookman Old Style" w:hAnsi="Bookman Old Style" w:cs="Arial"/>
          <w:lang w:val="es-ES"/>
        </w:rPr>
        <w:t xml:space="preserve"> y de una base con monitor donde se conecta la </w:t>
      </w:r>
      <w:proofErr w:type="spellStart"/>
      <w:r w:rsidRPr="00640C84">
        <w:rPr>
          <w:rFonts w:ascii="Bookman Old Style" w:hAnsi="Bookman Old Style" w:cs="Arial"/>
          <w:lang w:val="es-ES"/>
        </w:rPr>
        <w:t>tablet</w:t>
      </w:r>
      <w:proofErr w:type="spellEnd"/>
      <w:r w:rsidRPr="00640C84">
        <w:rPr>
          <w:rFonts w:ascii="Bookman Old Style" w:hAnsi="Bookman Old Style" w:cs="Arial"/>
          <w:lang w:val="es-ES"/>
        </w:rPr>
        <w:t xml:space="preserve">. </w:t>
      </w:r>
    </w:p>
    <w:p w:rsidR="00D4505E" w:rsidRDefault="00D4505E">
      <w:pPr>
        <w:jc w:val="both"/>
        <w:rPr>
          <w:rFonts w:ascii="Bookman Old Style" w:hAnsi="Bookman Old Style" w:cs="Arial"/>
          <w:lang w:val="es-ES"/>
        </w:rPr>
      </w:pPr>
    </w:p>
    <w:p w:rsidR="00D4505E" w:rsidRDefault="00C57306">
      <w:pPr>
        <w:jc w:val="both"/>
        <w:rPr>
          <w:rFonts w:ascii="Bookman Old Style" w:hAnsi="Bookman Old Style" w:cs="Arial"/>
          <w:lang w:val="es-ES"/>
        </w:rPr>
      </w:pPr>
      <w:r w:rsidRPr="00640C84">
        <w:rPr>
          <w:rFonts w:ascii="Bookman Old Style" w:hAnsi="Bookman Old Style" w:cs="Arial"/>
          <w:lang w:val="es-ES"/>
        </w:rPr>
        <w:t>La superficie de lectura es un marco estático en el que se realiza la captura.</w:t>
      </w:r>
      <w:r w:rsidR="002E53A0">
        <w:rPr>
          <w:rFonts w:ascii="Bookman Old Style" w:hAnsi="Bookman Old Style" w:cs="Arial"/>
          <w:lang w:val="es-ES"/>
        </w:rPr>
        <w:t xml:space="preserve"> </w:t>
      </w:r>
      <w:r w:rsidRPr="00640C84">
        <w:rPr>
          <w:rFonts w:ascii="Bookman Old Style" w:hAnsi="Bookman Old Style" w:cs="Arial"/>
          <w:lang w:val="es-ES"/>
        </w:rPr>
        <w:t xml:space="preserve">Consigue una ampliación de hasta </w:t>
      </w:r>
      <w:proofErr w:type="spellStart"/>
      <w:r w:rsidRPr="00640C84">
        <w:rPr>
          <w:rFonts w:ascii="Bookman Old Style" w:hAnsi="Bookman Old Style" w:cs="Arial"/>
          <w:lang w:val="es-ES"/>
        </w:rPr>
        <w:t>20</w:t>
      </w:r>
      <w:r w:rsidR="003E0508" w:rsidRPr="00640C84">
        <w:rPr>
          <w:rFonts w:ascii="Bookman Old Style" w:hAnsi="Bookman Old Style" w:cs="Arial"/>
          <w:lang w:val="es-ES"/>
        </w:rPr>
        <w:t>x</w:t>
      </w:r>
      <w:proofErr w:type="spellEnd"/>
      <w:r w:rsidRPr="00640C84">
        <w:rPr>
          <w:rFonts w:ascii="Bookman Old Style" w:hAnsi="Bookman Old Style" w:cs="Arial"/>
          <w:lang w:val="es-ES"/>
        </w:rPr>
        <w:t xml:space="preserve"> en modo directo y hasta </w:t>
      </w:r>
      <w:proofErr w:type="spellStart"/>
      <w:r w:rsidRPr="00640C84">
        <w:rPr>
          <w:rFonts w:ascii="Bookman Old Style" w:hAnsi="Bookman Old Style" w:cs="Arial"/>
          <w:lang w:val="es-ES"/>
        </w:rPr>
        <w:t>80</w:t>
      </w:r>
      <w:r w:rsidR="003E0508" w:rsidRPr="00640C84">
        <w:rPr>
          <w:rFonts w:ascii="Bookman Old Style" w:hAnsi="Bookman Old Style" w:cs="Arial"/>
          <w:lang w:val="es-ES"/>
        </w:rPr>
        <w:t>x</w:t>
      </w:r>
      <w:proofErr w:type="spellEnd"/>
      <w:r w:rsidRPr="00640C84">
        <w:rPr>
          <w:rFonts w:ascii="Bookman Old Style" w:hAnsi="Bookman Old Style" w:cs="Arial"/>
          <w:lang w:val="es-ES"/>
        </w:rPr>
        <w:t xml:space="preserve"> en modo captura.</w:t>
      </w:r>
    </w:p>
    <w:p w:rsidR="00C57306" w:rsidRPr="00640C84" w:rsidRDefault="00C57306" w:rsidP="00C57306">
      <w:pPr>
        <w:rPr>
          <w:rFonts w:ascii="Bookman Old Style" w:hAnsi="Bookman Old Style" w:cs="Arial"/>
          <w:lang w:val="es-ES"/>
        </w:rPr>
      </w:pPr>
    </w:p>
    <w:p w:rsidR="00C57306" w:rsidRDefault="00C57306" w:rsidP="00C57306">
      <w:pPr>
        <w:rPr>
          <w:rFonts w:ascii="Bookman Old Style" w:hAnsi="Bookman Old Style" w:cs="Arial"/>
          <w:lang w:val="es-ES"/>
        </w:rPr>
      </w:pPr>
      <w:r w:rsidRPr="00640C84">
        <w:rPr>
          <w:rFonts w:ascii="Bookman Old Style" w:hAnsi="Bookman Old Style" w:cs="Arial"/>
          <w:lang w:val="es-ES"/>
        </w:rPr>
        <w:t xml:space="preserve">El equipo </w:t>
      </w:r>
      <w:r w:rsidR="003E0508" w:rsidRPr="00640C84">
        <w:rPr>
          <w:rFonts w:ascii="Bookman Old Style" w:hAnsi="Bookman Old Style" w:cs="Arial"/>
          <w:lang w:val="es-ES"/>
        </w:rPr>
        <w:t xml:space="preserve">consta de: </w:t>
      </w:r>
    </w:p>
    <w:p w:rsidR="00894EAD" w:rsidRPr="00640C84" w:rsidRDefault="00894EAD" w:rsidP="002E53A0">
      <w:pPr>
        <w:rPr>
          <w:rFonts w:ascii="Bookman Old Style" w:hAnsi="Bookman Old Style" w:cs="Arial"/>
          <w:lang w:val="es-ES"/>
        </w:rPr>
      </w:pPr>
    </w:p>
    <w:p w:rsidR="00D4505E" w:rsidRPr="002E53A0" w:rsidRDefault="00C57306" w:rsidP="002E53A0">
      <w:pPr>
        <w:pStyle w:val="Prrafodelista"/>
        <w:numPr>
          <w:ilvl w:val="0"/>
          <w:numId w:val="44"/>
        </w:numPr>
        <w:tabs>
          <w:tab w:val="left" w:pos="284"/>
        </w:tabs>
        <w:jc w:val="both"/>
        <w:rPr>
          <w:rFonts w:ascii="Bookman Old Style" w:hAnsi="Bookman Old Style" w:cs="Arial"/>
          <w:lang w:val="es-ES"/>
        </w:rPr>
      </w:pPr>
      <w:r w:rsidRPr="002E53A0">
        <w:rPr>
          <w:rFonts w:ascii="Bookman Old Style" w:hAnsi="Bookman Old Style" w:cs="Arial"/>
          <w:lang w:val="es-ES"/>
        </w:rPr>
        <w:t xml:space="preserve">Base óptica, con soporte para la </w:t>
      </w:r>
      <w:proofErr w:type="spellStart"/>
      <w:r w:rsidRPr="002E53A0">
        <w:rPr>
          <w:rFonts w:ascii="Bookman Old Style" w:hAnsi="Bookman Old Style" w:cs="Arial"/>
          <w:lang w:val="es-ES"/>
        </w:rPr>
        <w:t>tablet</w:t>
      </w:r>
      <w:proofErr w:type="spellEnd"/>
      <w:r w:rsidRPr="002E53A0">
        <w:rPr>
          <w:rFonts w:ascii="Bookman Old Style" w:hAnsi="Bookman Old Style" w:cs="Arial"/>
          <w:lang w:val="es-ES"/>
        </w:rPr>
        <w:t>, superficie de lectura e iluminación.</w:t>
      </w:r>
    </w:p>
    <w:p w:rsidR="00D4505E" w:rsidRPr="002E53A0" w:rsidRDefault="00C57306" w:rsidP="002E53A0">
      <w:pPr>
        <w:pStyle w:val="Prrafodelista"/>
        <w:numPr>
          <w:ilvl w:val="0"/>
          <w:numId w:val="44"/>
        </w:numPr>
        <w:tabs>
          <w:tab w:val="left" w:pos="284"/>
        </w:tabs>
        <w:jc w:val="both"/>
        <w:rPr>
          <w:rFonts w:ascii="Bookman Old Style" w:hAnsi="Bookman Old Style" w:cs="Arial"/>
          <w:lang w:val="es-ES"/>
        </w:rPr>
      </w:pPr>
      <w:r w:rsidRPr="002E53A0">
        <w:rPr>
          <w:rFonts w:ascii="Bookman Old Style" w:hAnsi="Bookman Old Style" w:cs="Arial"/>
          <w:lang w:val="es-ES"/>
        </w:rPr>
        <w:t xml:space="preserve">Monitor </w:t>
      </w:r>
      <w:r w:rsidR="003E0508" w:rsidRPr="002E53A0">
        <w:rPr>
          <w:rFonts w:ascii="Bookman Old Style" w:hAnsi="Bookman Old Style" w:cs="Arial"/>
          <w:lang w:val="es-ES"/>
        </w:rPr>
        <w:t>de 20</w:t>
      </w:r>
      <w:r w:rsidR="00894EAD" w:rsidRPr="002E53A0">
        <w:rPr>
          <w:rFonts w:ascii="Bookman Old Style" w:hAnsi="Bookman Old Style" w:cs="Arial"/>
          <w:lang w:val="es-ES"/>
        </w:rPr>
        <w:t xml:space="preserve"> pulgadas,</w:t>
      </w:r>
      <w:r w:rsidRPr="002E53A0">
        <w:rPr>
          <w:rFonts w:ascii="Bookman Old Style" w:hAnsi="Bookman Old Style" w:cs="Arial"/>
          <w:lang w:val="es-ES"/>
        </w:rPr>
        <w:t xml:space="preserve"> con movimiento en altura, ángulo e inclinación.</w:t>
      </w:r>
    </w:p>
    <w:p w:rsidR="00D4505E" w:rsidRPr="002E53A0" w:rsidRDefault="00C57306" w:rsidP="002E53A0">
      <w:pPr>
        <w:pStyle w:val="Prrafodelista"/>
        <w:numPr>
          <w:ilvl w:val="0"/>
          <w:numId w:val="44"/>
        </w:numPr>
        <w:tabs>
          <w:tab w:val="left" w:pos="284"/>
        </w:tabs>
        <w:jc w:val="both"/>
        <w:rPr>
          <w:rFonts w:ascii="Bookman Old Style" w:hAnsi="Bookman Old Style" w:cs="Arial"/>
          <w:lang w:val="es-ES"/>
        </w:rPr>
      </w:pPr>
      <w:r w:rsidRPr="002E53A0">
        <w:rPr>
          <w:rFonts w:ascii="Bookman Old Style" w:hAnsi="Bookman Old Style" w:cs="Arial"/>
          <w:lang w:val="es-ES"/>
        </w:rPr>
        <w:t xml:space="preserve">Fuente de alimentación externa de la base 100-240 </w:t>
      </w:r>
      <w:proofErr w:type="spellStart"/>
      <w:r w:rsidRPr="002E53A0">
        <w:rPr>
          <w:rFonts w:ascii="Bookman Old Style" w:hAnsi="Bookman Old Style" w:cs="Arial"/>
          <w:lang w:val="es-ES"/>
        </w:rPr>
        <w:t>V</w:t>
      </w:r>
      <w:r w:rsidR="008527D7" w:rsidRPr="002E53A0">
        <w:rPr>
          <w:rFonts w:ascii="Bookman Old Style" w:hAnsi="Bookman Old Style" w:cs="Arial"/>
          <w:lang w:val="es-ES"/>
        </w:rPr>
        <w:t>AC</w:t>
      </w:r>
      <w:proofErr w:type="spellEnd"/>
      <w:r w:rsidRPr="002E53A0">
        <w:rPr>
          <w:rFonts w:ascii="Bookman Old Style" w:hAnsi="Bookman Old Style" w:cs="Arial"/>
          <w:lang w:val="es-ES"/>
        </w:rPr>
        <w:t xml:space="preserve"> 19</w:t>
      </w:r>
      <w:r w:rsidR="003E0508" w:rsidRPr="002E53A0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2E53A0">
        <w:rPr>
          <w:rFonts w:ascii="Bookman Old Style" w:hAnsi="Bookman Old Style" w:cs="Arial"/>
          <w:lang w:val="es-ES"/>
        </w:rPr>
        <w:t>VDC</w:t>
      </w:r>
      <w:proofErr w:type="spellEnd"/>
      <w:r w:rsidRPr="002E53A0">
        <w:rPr>
          <w:rFonts w:ascii="Bookman Old Style" w:hAnsi="Bookman Old Style" w:cs="Arial"/>
          <w:lang w:val="es-ES"/>
        </w:rPr>
        <w:t>  4,72</w:t>
      </w:r>
      <w:r w:rsidR="003E0508" w:rsidRPr="002E53A0">
        <w:rPr>
          <w:rFonts w:ascii="Bookman Old Style" w:hAnsi="Bookman Old Style" w:cs="Arial"/>
          <w:lang w:val="es-ES"/>
        </w:rPr>
        <w:t xml:space="preserve"> </w:t>
      </w:r>
      <w:r w:rsidRPr="002E53A0">
        <w:rPr>
          <w:rFonts w:ascii="Bookman Old Style" w:hAnsi="Bookman Old Style" w:cs="Arial"/>
          <w:lang w:val="es-ES"/>
        </w:rPr>
        <w:t>A.</w:t>
      </w:r>
    </w:p>
    <w:p w:rsidR="00D4505E" w:rsidRPr="002E53A0" w:rsidRDefault="00C57306" w:rsidP="002E53A0">
      <w:pPr>
        <w:pStyle w:val="Prrafodelista"/>
        <w:numPr>
          <w:ilvl w:val="0"/>
          <w:numId w:val="44"/>
        </w:numPr>
        <w:tabs>
          <w:tab w:val="left" w:pos="284"/>
        </w:tabs>
        <w:jc w:val="both"/>
        <w:rPr>
          <w:rFonts w:ascii="Bookman Old Style" w:hAnsi="Bookman Old Style" w:cs="Arial"/>
          <w:lang w:val="es-ES"/>
        </w:rPr>
      </w:pPr>
      <w:proofErr w:type="spellStart"/>
      <w:r w:rsidRPr="002E53A0">
        <w:rPr>
          <w:rFonts w:ascii="Bookman Old Style" w:hAnsi="Bookman Old Style" w:cs="Arial"/>
          <w:lang w:val="es-ES"/>
        </w:rPr>
        <w:t>Tablet</w:t>
      </w:r>
      <w:proofErr w:type="spellEnd"/>
      <w:r w:rsidRPr="002E53A0">
        <w:rPr>
          <w:rFonts w:ascii="Bookman Old Style" w:hAnsi="Bookman Old Style" w:cs="Arial"/>
          <w:lang w:val="es-ES"/>
        </w:rPr>
        <w:t xml:space="preserve"> con pantalla de 5 pulgadas.</w:t>
      </w:r>
    </w:p>
    <w:p w:rsidR="00D4505E" w:rsidRPr="002E53A0" w:rsidRDefault="00C57306" w:rsidP="002E53A0">
      <w:pPr>
        <w:pStyle w:val="Prrafodelista"/>
        <w:numPr>
          <w:ilvl w:val="0"/>
          <w:numId w:val="44"/>
        </w:numPr>
        <w:tabs>
          <w:tab w:val="left" w:pos="284"/>
        </w:tabs>
        <w:jc w:val="both"/>
        <w:rPr>
          <w:rFonts w:ascii="Bookman Old Style" w:hAnsi="Bookman Old Style" w:cs="Arial"/>
          <w:lang w:val="es-ES"/>
        </w:rPr>
      </w:pPr>
      <w:r w:rsidRPr="002E53A0">
        <w:rPr>
          <w:rFonts w:ascii="Bookman Old Style" w:hAnsi="Bookman Old Style" w:cs="Arial"/>
          <w:lang w:val="es-ES"/>
        </w:rPr>
        <w:t xml:space="preserve">Alimentador </w:t>
      </w:r>
      <w:proofErr w:type="spellStart"/>
      <w:r w:rsidRPr="002E53A0">
        <w:rPr>
          <w:rFonts w:ascii="Bookman Old Style" w:hAnsi="Bookman Old Style" w:cs="Arial"/>
          <w:lang w:val="es-ES"/>
        </w:rPr>
        <w:t>Tablet</w:t>
      </w:r>
      <w:proofErr w:type="spellEnd"/>
      <w:r w:rsidRPr="002E53A0">
        <w:rPr>
          <w:rFonts w:ascii="Bookman Old Style" w:hAnsi="Bookman Old Style" w:cs="Arial"/>
          <w:lang w:val="es-ES"/>
        </w:rPr>
        <w:t xml:space="preserve"> 100-240 </w:t>
      </w:r>
      <w:proofErr w:type="spellStart"/>
      <w:r w:rsidRPr="002E53A0">
        <w:rPr>
          <w:rFonts w:ascii="Bookman Old Style" w:hAnsi="Bookman Old Style" w:cs="Arial"/>
          <w:lang w:val="es-ES"/>
        </w:rPr>
        <w:t>V</w:t>
      </w:r>
      <w:r w:rsidR="008527D7" w:rsidRPr="002E53A0">
        <w:rPr>
          <w:rFonts w:ascii="Bookman Old Style" w:hAnsi="Bookman Old Style" w:cs="Arial"/>
          <w:lang w:val="es-ES"/>
        </w:rPr>
        <w:t>AC</w:t>
      </w:r>
      <w:proofErr w:type="spellEnd"/>
      <w:r w:rsidR="008527D7" w:rsidRPr="002E53A0">
        <w:rPr>
          <w:rFonts w:ascii="Bookman Old Style" w:hAnsi="Bookman Old Style" w:cs="Arial"/>
          <w:lang w:val="es-ES"/>
        </w:rPr>
        <w:t xml:space="preserve"> </w:t>
      </w:r>
      <w:r w:rsidRPr="002E53A0">
        <w:rPr>
          <w:rFonts w:ascii="Bookman Old Style" w:hAnsi="Bookman Old Style" w:cs="Arial"/>
          <w:lang w:val="es-ES"/>
        </w:rPr>
        <w:t>5</w:t>
      </w:r>
      <w:r w:rsidR="003E0508" w:rsidRPr="002E53A0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2E53A0">
        <w:rPr>
          <w:rFonts w:ascii="Bookman Old Style" w:hAnsi="Bookman Old Style" w:cs="Arial"/>
          <w:lang w:val="es-ES"/>
        </w:rPr>
        <w:t>VDC</w:t>
      </w:r>
      <w:proofErr w:type="spellEnd"/>
      <w:r w:rsidRPr="002E53A0">
        <w:rPr>
          <w:rFonts w:ascii="Bookman Old Style" w:hAnsi="Bookman Old Style" w:cs="Arial"/>
          <w:lang w:val="es-ES"/>
        </w:rPr>
        <w:t xml:space="preserve"> 1,5</w:t>
      </w:r>
      <w:r w:rsidR="003E0508" w:rsidRPr="002E53A0">
        <w:rPr>
          <w:rFonts w:ascii="Bookman Old Style" w:hAnsi="Bookman Old Style" w:cs="Arial"/>
          <w:lang w:val="es-ES"/>
        </w:rPr>
        <w:t xml:space="preserve"> </w:t>
      </w:r>
      <w:r w:rsidRPr="002E53A0">
        <w:rPr>
          <w:rFonts w:ascii="Bookman Old Style" w:hAnsi="Bookman Old Style" w:cs="Arial"/>
          <w:lang w:val="es-ES"/>
        </w:rPr>
        <w:t>A con cable.</w:t>
      </w:r>
    </w:p>
    <w:p w:rsidR="00D4505E" w:rsidRPr="002E53A0" w:rsidRDefault="00C57306" w:rsidP="002E53A0">
      <w:pPr>
        <w:pStyle w:val="Prrafodelista"/>
        <w:numPr>
          <w:ilvl w:val="0"/>
          <w:numId w:val="44"/>
        </w:numPr>
        <w:tabs>
          <w:tab w:val="left" w:pos="284"/>
        </w:tabs>
        <w:jc w:val="both"/>
        <w:rPr>
          <w:rFonts w:ascii="Bookman Old Style" w:hAnsi="Bookman Old Style" w:cs="Arial"/>
          <w:lang w:val="es-ES"/>
        </w:rPr>
      </w:pPr>
      <w:r w:rsidRPr="002E53A0">
        <w:rPr>
          <w:rFonts w:ascii="Bookman Old Style" w:hAnsi="Bookman Old Style" w:cs="Arial"/>
          <w:lang w:val="es-ES"/>
        </w:rPr>
        <w:t>Funda.</w:t>
      </w:r>
    </w:p>
    <w:p w:rsidR="00D4505E" w:rsidRPr="002E53A0" w:rsidRDefault="00C57306" w:rsidP="002E53A0">
      <w:pPr>
        <w:pStyle w:val="Prrafodelista"/>
        <w:numPr>
          <w:ilvl w:val="0"/>
          <w:numId w:val="44"/>
        </w:numPr>
        <w:tabs>
          <w:tab w:val="left" w:pos="284"/>
        </w:tabs>
        <w:jc w:val="both"/>
        <w:rPr>
          <w:rFonts w:ascii="Bookman Old Style" w:hAnsi="Bookman Old Style" w:cs="Arial"/>
          <w:lang w:val="es-ES"/>
        </w:rPr>
      </w:pPr>
      <w:r w:rsidRPr="002E53A0">
        <w:rPr>
          <w:rFonts w:ascii="Bookman Old Style" w:hAnsi="Bookman Old Style" w:cs="Arial"/>
          <w:lang w:val="es-ES"/>
        </w:rPr>
        <w:t>Soporte de lectura.</w:t>
      </w:r>
    </w:p>
    <w:p w:rsidR="002E53A0" w:rsidRDefault="00C57306" w:rsidP="002E53A0">
      <w:pPr>
        <w:pStyle w:val="Prrafodelista"/>
        <w:numPr>
          <w:ilvl w:val="0"/>
          <w:numId w:val="44"/>
        </w:numPr>
        <w:tabs>
          <w:tab w:val="left" w:pos="284"/>
        </w:tabs>
        <w:jc w:val="both"/>
        <w:rPr>
          <w:rFonts w:ascii="Bookman Old Style" w:hAnsi="Bookman Old Style" w:cs="Arial"/>
          <w:lang w:val="es-ES"/>
        </w:rPr>
      </w:pPr>
      <w:r w:rsidRPr="002E53A0">
        <w:rPr>
          <w:rFonts w:ascii="Bookman Old Style" w:hAnsi="Bookman Old Style" w:cs="Arial"/>
          <w:lang w:val="es-ES"/>
        </w:rPr>
        <w:t xml:space="preserve">Manual de usuario </w:t>
      </w:r>
      <w:r w:rsidR="003E0508" w:rsidRPr="002E53A0">
        <w:rPr>
          <w:rFonts w:ascii="Bookman Old Style" w:hAnsi="Bookman Old Style" w:cs="Arial"/>
          <w:lang w:val="es-ES"/>
        </w:rPr>
        <w:t>y Guía</w:t>
      </w:r>
      <w:r w:rsidR="00BE0F49" w:rsidRPr="002E53A0">
        <w:rPr>
          <w:rFonts w:ascii="Bookman Old Style" w:hAnsi="Bookman Old Style" w:cs="Arial"/>
          <w:lang w:val="es-ES"/>
        </w:rPr>
        <w:t xml:space="preserve"> de inicio</w:t>
      </w:r>
      <w:r w:rsidR="003E0508" w:rsidRPr="002E53A0">
        <w:rPr>
          <w:rFonts w:ascii="Bookman Old Style" w:hAnsi="Bookman Old Style" w:cs="Arial"/>
          <w:lang w:val="es-ES"/>
        </w:rPr>
        <w:t xml:space="preserve"> </w:t>
      </w:r>
      <w:r w:rsidR="00BE0F49" w:rsidRPr="002E53A0">
        <w:rPr>
          <w:rFonts w:ascii="Bookman Old Style" w:hAnsi="Bookman Old Style" w:cs="Arial"/>
          <w:lang w:val="es-ES"/>
        </w:rPr>
        <w:t xml:space="preserve">rápido </w:t>
      </w:r>
      <w:r w:rsidR="003E0508" w:rsidRPr="002E53A0">
        <w:rPr>
          <w:rFonts w:ascii="Bookman Old Style" w:hAnsi="Bookman Old Style" w:cs="Arial"/>
          <w:lang w:val="es-ES"/>
        </w:rPr>
        <w:t xml:space="preserve"> </w:t>
      </w:r>
      <w:r w:rsidRPr="002E53A0">
        <w:rPr>
          <w:rFonts w:ascii="Bookman Old Style" w:hAnsi="Bookman Old Style" w:cs="Arial"/>
          <w:lang w:val="es-ES"/>
        </w:rPr>
        <w:t>en tinta y CD (español e inglés).</w:t>
      </w:r>
    </w:p>
    <w:p w:rsidR="002E53A0" w:rsidRDefault="002E53A0" w:rsidP="002E53A0">
      <w:pPr>
        <w:tabs>
          <w:tab w:val="left" w:pos="284"/>
        </w:tabs>
        <w:jc w:val="both"/>
        <w:rPr>
          <w:rFonts w:ascii="Bookman Old Style" w:hAnsi="Bookman Old Style" w:cs="Arial"/>
          <w:lang w:val="es-ES"/>
        </w:rPr>
      </w:pPr>
    </w:p>
    <w:p w:rsidR="00D4505E" w:rsidRPr="002E53A0" w:rsidRDefault="00C57306" w:rsidP="002E53A0">
      <w:pPr>
        <w:tabs>
          <w:tab w:val="left" w:pos="284"/>
        </w:tabs>
        <w:jc w:val="both"/>
        <w:rPr>
          <w:rFonts w:ascii="Bookman Old Style" w:hAnsi="Bookman Old Style" w:cs="Arial"/>
          <w:lang w:val="es-ES"/>
        </w:rPr>
      </w:pPr>
      <w:r w:rsidRPr="002E53A0">
        <w:rPr>
          <w:rFonts w:ascii="Bookman Old Style" w:hAnsi="Bookman Old Style" w:cs="Arial"/>
          <w:lang w:val="es-ES"/>
        </w:rPr>
        <w:t xml:space="preserve">Peso de la unidad completa: 16 kg. </w:t>
      </w:r>
    </w:p>
    <w:p w:rsidR="00D4505E" w:rsidRDefault="00D4505E" w:rsidP="002E53A0">
      <w:pPr>
        <w:rPr>
          <w:rFonts w:ascii="Bookman Old Style" w:hAnsi="Bookman Old Style" w:cs="Arial"/>
          <w:lang w:val="es-ES"/>
        </w:rPr>
      </w:pPr>
    </w:p>
    <w:p w:rsidR="002E53A0" w:rsidRDefault="002E53A0" w:rsidP="002E53A0">
      <w:pPr>
        <w:rPr>
          <w:rFonts w:ascii="Bookman Old Style" w:hAnsi="Bookman Old Style" w:cs="Arial"/>
          <w:lang w:val="es-ES"/>
        </w:rPr>
      </w:pPr>
    </w:p>
    <w:p w:rsidR="00E60BAA" w:rsidRPr="007418C9" w:rsidRDefault="00E60BAA" w:rsidP="00E60BAA">
      <w:pPr>
        <w:tabs>
          <w:tab w:val="left" w:pos="855"/>
        </w:tabs>
        <w:adjustRightInd w:val="0"/>
        <w:jc w:val="center"/>
        <w:rPr>
          <w:rFonts w:ascii="Bookman Old Style" w:hAnsi="Bookman Old Style" w:cs="Arial"/>
          <w:b/>
        </w:rPr>
      </w:pPr>
      <w:r w:rsidRPr="007418C9">
        <w:rPr>
          <w:rFonts w:ascii="Bookman Old Style" w:hAnsi="Bookman Old Style" w:cs="Arial"/>
          <w:b/>
        </w:rPr>
        <w:t>* * * * * * *</w:t>
      </w:r>
    </w:p>
    <w:p w:rsidR="00124624" w:rsidRPr="007418C9" w:rsidRDefault="00124624" w:rsidP="00E60BAA">
      <w:pPr>
        <w:jc w:val="both"/>
        <w:rPr>
          <w:rFonts w:ascii="Bookman Old Style" w:hAnsi="Bookman Old Style" w:cs="Arial"/>
          <w:b/>
        </w:rPr>
      </w:pPr>
    </w:p>
    <w:p w:rsidR="000866F2" w:rsidRPr="007418C9" w:rsidRDefault="000866F2" w:rsidP="000866F2">
      <w:pPr>
        <w:autoSpaceDE w:val="0"/>
        <w:autoSpaceDN w:val="0"/>
        <w:adjustRightInd w:val="0"/>
        <w:rPr>
          <w:rFonts w:ascii="Bookman Old Style" w:hAnsi="Bookman Old Style" w:cs="Arial"/>
          <w:b/>
          <w:bCs/>
          <w:color w:val="000000"/>
        </w:rPr>
      </w:pPr>
      <w:r w:rsidRPr="007418C9">
        <w:rPr>
          <w:rFonts w:ascii="Bookman Old Style" w:hAnsi="Bookman Old Style" w:cs="Arial"/>
          <w:b/>
          <w:bCs/>
          <w:color w:val="000000"/>
        </w:rPr>
        <w:t>DENOMINACIÓN:</w:t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 w:rsidRPr="000866F2">
        <w:rPr>
          <w:rFonts w:ascii="Bookman Old Style" w:hAnsi="Bookman Old Style" w:cs="Arial"/>
          <w:b/>
          <w:bCs/>
          <w:color w:val="000000"/>
        </w:rPr>
        <w:t>DESPERTADOR PARL</w:t>
      </w:r>
      <w:r>
        <w:rPr>
          <w:rFonts w:ascii="Bookman Old Style" w:hAnsi="Bookman Old Style" w:cs="Arial"/>
          <w:b/>
          <w:bCs/>
          <w:color w:val="000000"/>
        </w:rPr>
        <w:t xml:space="preserve">ANTE </w:t>
      </w:r>
      <w:r w:rsidRPr="000866F2">
        <w:rPr>
          <w:rFonts w:ascii="Bookman Old Style" w:hAnsi="Bookman Old Style" w:cs="Arial"/>
          <w:b/>
          <w:bCs/>
          <w:color w:val="000000"/>
        </w:rPr>
        <w:t xml:space="preserve">KERO </w:t>
      </w:r>
      <w:proofErr w:type="spellStart"/>
      <w:r w:rsidR="00B401F3">
        <w:rPr>
          <w:rFonts w:ascii="Bookman Old Style" w:hAnsi="Bookman Old Style" w:cs="Arial"/>
          <w:b/>
          <w:bCs/>
          <w:color w:val="000000"/>
        </w:rPr>
        <w:t>MOD</w:t>
      </w:r>
      <w:proofErr w:type="spellEnd"/>
      <w:r w:rsidR="00B401F3">
        <w:rPr>
          <w:rFonts w:ascii="Bookman Old Style" w:hAnsi="Bookman Old Style" w:cs="Arial"/>
          <w:b/>
          <w:bCs/>
          <w:color w:val="000000"/>
        </w:rPr>
        <w:t xml:space="preserve">. </w:t>
      </w:r>
      <w:proofErr w:type="spellStart"/>
      <w:r w:rsidRPr="000866F2">
        <w:rPr>
          <w:rFonts w:ascii="Bookman Old Style" w:hAnsi="Bookman Old Style" w:cs="Arial"/>
          <w:b/>
          <w:bCs/>
          <w:color w:val="000000"/>
        </w:rPr>
        <w:t>KE929</w:t>
      </w:r>
      <w:proofErr w:type="spellEnd"/>
    </w:p>
    <w:p w:rsidR="000866F2" w:rsidRDefault="000866F2" w:rsidP="000866F2">
      <w:pPr>
        <w:jc w:val="both"/>
        <w:rPr>
          <w:rFonts w:ascii="Bookman Old Style" w:hAnsi="Bookman Old Style" w:cs="Arial"/>
          <w:b/>
        </w:rPr>
      </w:pPr>
      <w:r w:rsidRPr="007418C9">
        <w:rPr>
          <w:rFonts w:ascii="Bookman Old Style" w:hAnsi="Bookman Old Style" w:cs="Arial"/>
          <w:b/>
          <w:bCs/>
          <w:color w:val="000000"/>
        </w:rPr>
        <w:t>REFERENCIA:</w:t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 w:rsidRPr="000866F2">
        <w:rPr>
          <w:rFonts w:ascii="Bookman Old Style" w:hAnsi="Bookman Old Style" w:cs="Arial"/>
          <w:b/>
        </w:rPr>
        <w:t>22014183</w:t>
      </w:r>
    </w:p>
    <w:p w:rsidR="000866F2" w:rsidRPr="007418C9" w:rsidRDefault="000866F2" w:rsidP="000866F2">
      <w:pPr>
        <w:jc w:val="both"/>
        <w:rPr>
          <w:rFonts w:ascii="Bookman Old Style" w:hAnsi="Bookman Old Style" w:cs="Arial"/>
          <w:b/>
          <w:bCs/>
          <w:color w:val="000000"/>
        </w:rPr>
      </w:pPr>
      <w:r w:rsidRPr="007418C9">
        <w:rPr>
          <w:rFonts w:ascii="Bookman Old Style" w:hAnsi="Bookman Old Style" w:cs="Arial"/>
          <w:b/>
          <w:bCs/>
          <w:color w:val="000000"/>
        </w:rPr>
        <w:t>PRECIO ONCE:</w:t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 w:rsidR="00F805B7">
        <w:rPr>
          <w:rFonts w:ascii="Bookman Old Style" w:hAnsi="Bookman Old Style" w:cs="Arial"/>
          <w:b/>
          <w:bCs/>
          <w:color w:val="000000"/>
        </w:rPr>
        <w:t>10,32</w:t>
      </w:r>
    </w:p>
    <w:p w:rsidR="000866F2" w:rsidRPr="007418C9" w:rsidRDefault="000866F2" w:rsidP="000866F2">
      <w:pPr>
        <w:jc w:val="both"/>
        <w:rPr>
          <w:rFonts w:ascii="Bookman Old Style" w:hAnsi="Bookman Old Style" w:cs="Arial"/>
          <w:b/>
          <w:bCs/>
          <w:color w:val="000000"/>
        </w:rPr>
      </w:pPr>
      <w:r w:rsidRPr="007418C9">
        <w:rPr>
          <w:rFonts w:ascii="Bookman Old Style" w:hAnsi="Bookman Old Style" w:cs="Arial"/>
          <w:b/>
          <w:bCs/>
          <w:color w:val="000000"/>
        </w:rPr>
        <w:t>IVA:</w:t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 w:rsidRPr="007418C9">
        <w:rPr>
          <w:rFonts w:ascii="Bookman Old Style" w:hAnsi="Bookman Old Style" w:cs="Arial"/>
          <w:b/>
          <w:bCs/>
          <w:color w:val="000000"/>
        </w:rPr>
        <w:tab/>
        <w:t>10 %</w:t>
      </w:r>
    </w:p>
    <w:p w:rsidR="000866F2" w:rsidRPr="007418C9" w:rsidRDefault="000866F2" w:rsidP="000866F2">
      <w:pPr>
        <w:jc w:val="both"/>
        <w:rPr>
          <w:rFonts w:ascii="Bookman Old Style" w:hAnsi="Bookman Old Style" w:cs="Arial"/>
          <w:b/>
          <w:bCs/>
          <w:color w:val="000000"/>
        </w:rPr>
      </w:pPr>
    </w:p>
    <w:p w:rsidR="000866F2" w:rsidRPr="007418C9" w:rsidRDefault="000866F2" w:rsidP="000866F2">
      <w:pPr>
        <w:jc w:val="both"/>
        <w:rPr>
          <w:rFonts w:ascii="Bookman Old Style" w:hAnsi="Bookman Old Style" w:cs="Arial"/>
          <w:b/>
          <w:bCs/>
        </w:rPr>
      </w:pPr>
      <w:r w:rsidRPr="007418C9">
        <w:rPr>
          <w:rFonts w:ascii="Bookman Old Style" w:hAnsi="Bookman Old Style" w:cs="Arial"/>
          <w:b/>
          <w:bCs/>
          <w:color w:val="000000"/>
        </w:rPr>
        <w:t>DESCRIPCIÓN</w:t>
      </w:r>
      <w:r w:rsidRPr="007418C9">
        <w:rPr>
          <w:rFonts w:ascii="Bookman Old Style" w:hAnsi="Bookman Old Style" w:cs="Arial"/>
          <w:b/>
          <w:bCs/>
        </w:rPr>
        <w:t>:</w:t>
      </w:r>
    </w:p>
    <w:p w:rsidR="003E0508" w:rsidRDefault="003E0508" w:rsidP="000866F2">
      <w:pPr>
        <w:tabs>
          <w:tab w:val="left" w:pos="855"/>
        </w:tabs>
        <w:adjustRightInd w:val="0"/>
        <w:jc w:val="both"/>
        <w:rPr>
          <w:rFonts w:ascii="Bookman Old Style" w:hAnsi="Bookman Old Style" w:cs="Arial"/>
          <w:lang w:val="es-ES"/>
        </w:rPr>
      </w:pPr>
    </w:p>
    <w:p w:rsidR="00C905E3" w:rsidRDefault="000866F2" w:rsidP="000866F2">
      <w:pPr>
        <w:tabs>
          <w:tab w:val="left" w:pos="855"/>
        </w:tabs>
        <w:adjustRightInd w:val="0"/>
        <w:jc w:val="both"/>
        <w:rPr>
          <w:rFonts w:ascii="Bookman Old Style" w:hAnsi="Bookman Old Style" w:cs="Arial"/>
          <w:lang w:val="es-ES"/>
        </w:rPr>
      </w:pPr>
      <w:r w:rsidRPr="000866F2">
        <w:rPr>
          <w:rFonts w:ascii="Bookman Old Style" w:hAnsi="Bookman Old Style" w:cs="Arial"/>
          <w:lang w:val="es-ES"/>
        </w:rPr>
        <w:t>Despertador</w:t>
      </w:r>
      <w:r w:rsidR="00D4505E">
        <w:rPr>
          <w:rFonts w:ascii="Bookman Old Style" w:hAnsi="Bookman Old Style" w:cs="Arial"/>
          <w:lang w:val="es-ES"/>
        </w:rPr>
        <w:t xml:space="preserve"> parlante de sobremesa, en gris plateado y n</w:t>
      </w:r>
      <w:r w:rsidR="006264F9">
        <w:rPr>
          <w:rFonts w:ascii="Bookman Old Style" w:hAnsi="Bookman Old Style" w:cs="Arial"/>
          <w:lang w:val="es-ES"/>
        </w:rPr>
        <w:t>egro, con pantalla esférica de 5,5 cm de diámetro y d</w:t>
      </w:r>
      <w:r w:rsidR="00D4505E">
        <w:rPr>
          <w:rFonts w:ascii="Bookman Old Style" w:hAnsi="Bookman Old Style" w:cs="Arial"/>
          <w:lang w:val="es-ES"/>
        </w:rPr>
        <w:t>íg</w:t>
      </w:r>
      <w:r w:rsidR="006264F9">
        <w:rPr>
          <w:rFonts w:ascii="Bookman Old Style" w:hAnsi="Bookman Old Style" w:cs="Arial"/>
          <w:lang w:val="es-ES"/>
        </w:rPr>
        <w:t xml:space="preserve">itos en negro, de 2 cm.  </w:t>
      </w:r>
    </w:p>
    <w:p w:rsidR="002E53A0" w:rsidRDefault="002E53A0" w:rsidP="00640C84">
      <w:pPr>
        <w:rPr>
          <w:rFonts w:ascii="Bookman Old Style" w:hAnsi="Bookman Old Style" w:cs="Arial"/>
          <w:lang w:val="es-ES"/>
        </w:rPr>
      </w:pPr>
    </w:p>
    <w:p w:rsidR="000866F2" w:rsidRDefault="002E53A0" w:rsidP="00640C84">
      <w:pPr>
        <w:rPr>
          <w:rFonts w:ascii="Bookman Old Style" w:hAnsi="Bookman Old Style" w:cs="Arial"/>
          <w:lang w:val="es-ES"/>
        </w:rPr>
      </w:pPr>
      <w:r>
        <w:rPr>
          <w:rFonts w:ascii="Bookman Old Style" w:hAnsi="Bookman Old Style" w:cs="Arial"/>
          <w:lang w:val="es-ES"/>
        </w:rPr>
        <w:t xml:space="preserve">Ofrece las </w:t>
      </w:r>
      <w:r w:rsidR="000866F2" w:rsidRPr="000866F2">
        <w:rPr>
          <w:rFonts w:ascii="Bookman Old Style" w:hAnsi="Bookman Old Style" w:cs="Arial"/>
          <w:lang w:val="es-ES"/>
        </w:rPr>
        <w:t>siguientes funciones:</w:t>
      </w:r>
    </w:p>
    <w:p w:rsidR="00A85CFE" w:rsidRPr="000866F2" w:rsidRDefault="00A85CFE" w:rsidP="00640C84">
      <w:pPr>
        <w:rPr>
          <w:rFonts w:ascii="Bookman Old Style" w:hAnsi="Bookman Old Style" w:cs="Arial"/>
          <w:lang w:val="es-ES"/>
        </w:rPr>
      </w:pPr>
    </w:p>
    <w:p w:rsidR="000866F2" w:rsidRPr="000866F2" w:rsidRDefault="000866F2" w:rsidP="002E53A0">
      <w:pPr>
        <w:numPr>
          <w:ilvl w:val="0"/>
          <w:numId w:val="46"/>
        </w:numPr>
        <w:tabs>
          <w:tab w:val="clear" w:pos="720"/>
          <w:tab w:val="num" w:pos="360"/>
        </w:tabs>
        <w:ind w:left="360"/>
        <w:jc w:val="both"/>
        <w:rPr>
          <w:rFonts w:ascii="Bookman Old Style" w:hAnsi="Bookman Old Style" w:cs="Arial"/>
          <w:lang w:val="es-ES"/>
        </w:rPr>
      </w:pPr>
      <w:r>
        <w:rPr>
          <w:rFonts w:ascii="Bookman Old Style" w:hAnsi="Bookman Old Style" w:cs="Arial"/>
          <w:lang w:val="es-ES"/>
        </w:rPr>
        <w:t>Anuncio de la hora por voz.</w:t>
      </w:r>
    </w:p>
    <w:p w:rsidR="000866F2" w:rsidRPr="000866F2" w:rsidRDefault="000866F2" w:rsidP="002E53A0">
      <w:pPr>
        <w:numPr>
          <w:ilvl w:val="0"/>
          <w:numId w:val="46"/>
        </w:numPr>
        <w:tabs>
          <w:tab w:val="clear" w:pos="720"/>
          <w:tab w:val="num" w:pos="360"/>
        </w:tabs>
        <w:ind w:left="360"/>
        <w:jc w:val="both"/>
        <w:rPr>
          <w:rFonts w:ascii="Bookman Old Style" w:hAnsi="Bookman Old Style" w:cs="Arial"/>
          <w:lang w:val="es-ES"/>
        </w:rPr>
      </w:pPr>
      <w:r>
        <w:rPr>
          <w:rFonts w:ascii="Bookman Old Style" w:hAnsi="Bookman Old Style" w:cs="Arial"/>
          <w:lang w:val="es-ES"/>
        </w:rPr>
        <w:t>Cuatro</w:t>
      </w:r>
      <w:r w:rsidRPr="000866F2">
        <w:rPr>
          <w:rFonts w:ascii="Bookman Old Style" w:hAnsi="Bookman Old Style" w:cs="Arial"/>
          <w:lang w:val="es-ES"/>
        </w:rPr>
        <w:t xml:space="preserve"> tipos de sonido de alarma</w:t>
      </w:r>
      <w:r>
        <w:rPr>
          <w:rFonts w:ascii="Bookman Old Style" w:hAnsi="Bookman Old Style" w:cs="Arial"/>
          <w:lang w:val="es-ES"/>
        </w:rPr>
        <w:t>.</w:t>
      </w:r>
    </w:p>
    <w:p w:rsidR="000866F2" w:rsidRPr="000866F2" w:rsidRDefault="000866F2" w:rsidP="002E53A0">
      <w:pPr>
        <w:numPr>
          <w:ilvl w:val="0"/>
          <w:numId w:val="46"/>
        </w:numPr>
        <w:tabs>
          <w:tab w:val="clear" w:pos="720"/>
          <w:tab w:val="num" w:pos="360"/>
        </w:tabs>
        <w:ind w:left="360"/>
        <w:jc w:val="both"/>
        <w:rPr>
          <w:rFonts w:ascii="Bookman Old Style" w:hAnsi="Bookman Old Style" w:cs="Arial"/>
          <w:lang w:val="es-ES"/>
        </w:rPr>
      </w:pPr>
      <w:r w:rsidRPr="000866F2">
        <w:rPr>
          <w:rFonts w:ascii="Bookman Old Style" w:hAnsi="Bookman Old Style" w:cs="Arial"/>
          <w:lang w:val="es-ES"/>
        </w:rPr>
        <w:t>Repetición de la alarm</w:t>
      </w:r>
      <w:r>
        <w:rPr>
          <w:rFonts w:ascii="Bookman Old Style" w:hAnsi="Bookman Old Style" w:cs="Arial"/>
          <w:lang w:val="es-ES"/>
        </w:rPr>
        <w:t>a.</w:t>
      </w:r>
    </w:p>
    <w:p w:rsidR="000866F2" w:rsidRPr="000866F2" w:rsidRDefault="000866F2" w:rsidP="002E53A0">
      <w:pPr>
        <w:numPr>
          <w:ilvl w:val="0"/>
          <w:numId w:val="46"/>
        </w:numPr>
        <w:tabs>
          <w:tab w:val="clear" w:pos="720"/>
          <w:tab w:val="num" w:pos="360"/>
        </w:tabs>
        <w:ind w:left="360"/>
        <w:jc w:val="both"/>
        <w:rPr>
          <w:rFonts w:ascii="Bookman Old Style" w:hAnsi="Bookman Old Style" w:cs="Arial"/>
          <w:lang w:val="es-ES"/>
        </w:rPr>
      </w:pPr>
      <w:r w:rsidRPr="000866F2">
        <w:rPr>
          <w:rFonts w:ascii="Bookman Old Style" w:hAnsi="Bookman Old Style" w:cs="Arial"/>
          <w:lang w:val="es-ES"/>
        </w:rPr>
        <w:t>Anunc</w:t>
      </w:r>
      <w:r>
        <w:rPr>
          <w:rFonts w:ascii="Bookman Old Style" w:hAnsi="Bookman Old Style" w:cs="Arial"/>
          <w:lang w:val="es-ES"/>
        </w:rPr>
        <w:t>io horario (campanilla horaria).</w:t>
      </w:r>
    </w:p>
    <w:p w:rsidR="002E53A0" w:rsidRDefault="006264F9" w:rsidP="000866F2">
      <w:pPr>
        <w:numPr>
          <w:ilvl w:val="0"/>
          <w:numId w:val="46"/>
        </w:numPr>
        <w:tabs>
          <w:tab w:val="clear" w:pos="720"/>
          <w:tab w:val="num" w:pos="360"/>
        </w:tabs>
        <w:ind w:left="360"/>
        <w:jc w:val="both"/>
        <w:rPr>
          <w:rFonts w:ascii="Bookman Old Style" w:hAnsi="Bookman Old Style" w:cs="Arial"/>
          <w:lang w:val="es-ES"/>
        </w:rPr>
      </w:pPr>
      <w:proofErr w:type="spellStart"/>
      <w:r>
        <w:rPr>
          <w:rFonts w:ascii="Bookman Old Style" w:hAnsi="Bookman Old Style" w:cs="Arial"/>
          <w:lang w:val="es-ES"/>
        </w:rPr>
        <w:t>Retroi</w:t>
      </w:r>
      <w:r w:rsidR="000160B2">
        <w:rPr>
          <w:rFonts w:ascii="Bookman Old Style" w:hAnsi="Bookman Old Style" w:cs="Arial"/>
          <w:lang w:val="es-ES"/>
        </w:rPr>
        <w:t>l</w:t>
      </w:r>
      <w:r w:rsidR="000866F2" w:rsidRPr="000866F2">
        <w:rPr>
          <w:rFonts w:ascii="Bookman Old Style" w:hAnsi="Bookman Old Style" w:cs="Arial"/>
          <w:lang w:val="es-ES"/>
        </w:rPr>
        <w:t>uminación</w:t>
      </w:r>
      <w:proofErr w:type="spellEnd"/>
      <w:r w:rsidR="000866F2" w:rsidRPr="000866F2">
        <w:rPr>
          <w:rFonts w:ascii="Bookman Old Style" w:hAnsi="Bookman Old Style" w:cs="Arial"/>
          <w:lang w:val="es-ES"/>
        </w:rPr>
        <w:t xml:space="preserve"> de botones y pantalla</w:t>
      </w:r>
      <w:r>
        <w:rPr>
          <w:rFonts w:ascii="Bookman Old Style" w:hAnsi="Bookman Old Style" w:cs="Arial"/>
          <w:lang w:val="es-ES"/>
        </w:rPr>
        <w:t xml:space="preserve"> en color azul</w:t>
      </w:r>
      <w:r w:rsidR="000866F2" w:rsidRPr="000866F2">
        <w:rPr>
          <w:rFonts w:ascii="Bookman Old Style" w:hAnsi="Bookman Old Style" w:cs="Arial"/>
          <w:lang w:val="es-ES"/>
        </w:rPr>
        <w:t xml:space="preserve"> durante unos segundos.</w:t>
      </w:r>
    </w:p>
    <w:p w:rsidR="000866F2" w:rsidRPr="002E53A0" w:rsidRDefault="000866F2" w:rsidP="000866F2">
      <w:pPr>
        <w:numPr>
          <w:ilvl w:val="0"/>
          <w:numId w:val="46"/>
        </w:numPr>
        <w:tabs>
          <w:tab w:val="clear" w:pos="720"/>
          <w:tab w:val="num" w:pos="360"/>
        </w:tabs>
        <w:ind w:left="360"/>
        <w:jc w:val="both"/>
        <w:rPr>
          <w:rFonts w:ascii="Bookman Old Style" w:hAnsi="Bookman Old Style" w:cs="Arial"/>
          <w:lang w:val="es-ES"/>
        </w:rPr>
      </w:pPr>
      <w:r w:rsidRPr="002E53A0">
        <w:rPr>
          <w:rFonts w:ascii="Bookman Old Style" w:hAnsi="Bookman Old Style" w:cs="Arial"/>
          <w:lang w:val="es-ES"/>
        </w:rPr>
        <w:t xml:space="preserve">Alimentación: tres pilas tipo </w:t>
      </w:r>
      <w:proofErr w:type="spellStart"/>
      <w:r w:rsidRPr="002E53A0">
        <w:rPr>
          <w:rFonts w:ascii="Bookman Old Style" w:hAnsi="Bookman Old Style" w:cs="Arial"/>
          <w:lang w:val="es-ES"/>
        </w:rPr>
        <w:t>AAA</w:t>
      </w:r>
      <w:proofErr w:type="spellEnd"/>
      <w:r w:rsidRPr="002E53A0">
        <w:rPr>
          <w:rFonts w:ascii="Bookman Old Style" w:hAnsi="Bookman Old Style" w:cs="Arial"/>
          <w:lang w:val="es-ES"/>
        </w:rPr>
        <w:t>.</w:t>
      </w:r>
    </w:p>
    <w:p w:rsidR="000866F2" w:rsidRPr="003E0508" w:rsidRDefault="000866F2" w:rsidP="000866F2">
      <w:pPr>
        <w:rPr>
          <w:rFonts w:ascii="Bookman Old Style" w:hAnsi="Bookman Old Style" w:cs="Arial"/>
          <w:lang w:val="es-ES"/>
        </w:rPr>
      </w:pPr>
    </w:p>
    <w:p w:rsidR="000866F2" w:rsidRDefault="000866F2" w:rsidP="000866F2">
      <w:pPr>
        <w:rPr>
          <w:rFonts w:ascii="Bookman Old Style" w:hAnsi="Bookman Old Style" w:cs="Arial"/>
          <w:lang w:val="es-ES"/>
        </w:rPr>
      </w:pPr>
      <w:r w:rsidRPr="003E0508">
        <w:rPr>
          <w:rFonts w:ascii="Bookman Old Style" w:hAnsi="Bookman Old Style" w:cs="Arial"/>
          <w:lang w:val="es-ES"/>
        </w:rPr>
        <w:t>Dimensiones: 12 x 8,5</w:t>
      </w:r>
      <w:r w:rsidR="00A85CFE">
        <w:rPr>
          <w:rFonts w:ascii="Bookman Old Style" w:hAnsi="Bookman Old Style" w:cs="Arial"/>
          <w:lang w:val="es-ES"/>
        </w:rPr>
        <w:t xml:space="preserve"> </w:t>
      </w:r>
      <w:r w:rsidRPr="003E0508">
        <w:rPr>
          <w:rFonts w:ascii="Bookman Old Style" w:hAnsi="Bookman Old Style" w:cs="Arial"/>
          <w:lang w:val="es-ES"/>
        </w:rPr>
        <w:t xml:space="preserve">cm, de forma irregular. </w:t>
      </w:r>
    </w:p>
    <w:p w:rsidR="00665DFB" w:rsidRPr="003E0508" w:rsidRDefault="00665DFB" w:rsidP="000866F2">
      <w:pPr>
        <w:rPr>
          <w:rFonts w:ascii="Bookman Old Style" w:hAnsi="Bookman Old Style" w:cs="Arial"/>
          <w:lang w:val="es-ES"/>
        </w:rPr>
      </w:pPr>
    </w:p>
    <w:p w:rsidR="00FB19D9" w:rsidRPr="007418C9" w:rsidRDefault="00FB19D9" w:rsidP="00FB19D9">
      <w:pPr>
        <w:tabs>
          <w:tab w:val="left" w:pos="855"/>
        </w:tabs>
        <w:adjustRightInd w:val="0"/>
        <w:jc w:val="center"/>
        <w:rPr>
          <w:rFonts w:ascii="Bookman Old Style" w:hAnsi="Bookman Old Style" w:cs="Arial"/>
          <w:b/>
        </w:rPr>
      </w:pPr>
      <w:r w:rsidRPr="007418C9">
        <w:rPr>
          <w:rFonts w:ascii="Bookman Old Style" w:hAnsi="Bookman Old Style" w:cs="Arial"/>
          <w:b/>
        </w:rPr>
        <w:t>* * * * * * *</w:t>
      </w:r>
    </w:p>
    <w:p w:rsidR="002E53A0" w:rsidRDefault="002E53A0">
      <w:pPr>
        <w:autoSpaceDE w:val="0"/>
        <w:autoSpaceDN w:val="0"/>
        <w:adjustRightInd w:val="0"/>
        <w:ind w:left="2832" w:hanging="2832"/>
        <w:rPr>
          <w:rFonts w:ascii="Bookman Old Style" w:hAnsi="Bookman Old Style" w:cs="Arial"/>
          <w:b/>
          <w:bCs/>
          <w:color w:val="000000"/>
        </w:rPr>
      </w:pPr>
    </w:p>
    <w:p w:rsidR="002E53A0" w:rsidRDefault="002E53A0">
      <w:pPr>
        <w:autoSpaceDE w:val="0"/>
        <w:autoSpaceDN w:val="0"/>
        <w:adjustRightInd w:val="0"/>
        <w:ind w:left="2832" w:hanging="2832"/>
        <w:rPr>
          <w:rFonts w:ascii="Bookman Old Style" w:hAnsi="Bookman Old Style" w:cs="Arial"/>
          <w:b/>
          <w:bCs/>
          <w:color w:val="000000"/>
        </w:rPr>
      </w:pPr>
    </w:p>
    <w:p w:rsidR="00D4505E" w:rsidRDefault="00FB19D9">
      <w:pPr>
        <w:autoSpaceDE w:val="0"/>
        <w:autoSpaceDN w:val="0"/>
        <w:adjustRightInd w:val="0"/>
        <w:ind w:left="2832" w:hanging="2832"/>
        <w:rPr>
          <w:rFonts w:ascii="Bookman Old Style" w:hAnsi="Bookman Old Style" w:cs="Arial"/>
          <w:b/>
          <w:bCs/>
          <w:color w:val="000000"/>
        </w:rPr>
      </w:pPr>
      <w:r w:rsidRPr="007418C9">
        <w:rPr>
          <w:rFonts w:ascii="Bookman Old Style" w:hAnsi="Bookman Old Style" w:cs="Arial"/>
          <w:b/>
          <w:bCs/>
          <w:color w:val="000000"/>
        </w:rPr>
        <w:t>DENOMINACIÓN:</w:t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 w:rsidRPr="00FB19D9">
        <w:rPr>
          <w:rFonts w:ascii="Bookman Old Style" w:hAnsi="Bookman Old Style" w:cs="Arial"/>
          <w:b/>
          <w:bCs/>
          <w:color w:val="000000"/>
        </w:rPr>
        <w:t>RELOJ</w:t>
      </w:r>
      <w:r w:rsidR="00A85CFE">
        <w:rPr>
          <w:rFonts w:ascii="Bookman Old Style" w:hAnsi="Bookman Old Style" w:cs="Arial"/>
          <w:b/>
          <w:bCs/>
          <w:color w:val="000000"/>
        </w:rPr>
        <w:t xml:space="preserve"> DE PULSERA PARLANTE </w:t>
      </w:r>
      <w:r w:rsidRPr="00FB19D9">
        <w:rPr>
          <w:rFonts w:ascii="Bookman Old Style" w:hAnsi="Bookman Old Style" w:cs="Arial"/>
          <w:b/>
          <w:bCs/>
          <w:color w:val="000000"/>
        </w:rPr>
        <w:t xml:space="preserve"> KERO</w:t>
      </w:r>
      <w:r w:rsidR="00A85CFE">
        <w:rPr>
          <w:rFonts w:ascii="Bookman Old Style" w:hAnsi="Bookman Old Style" w:cs="Arial"/>
          <w:b/>
          <w:bCs/>
          <w:color w:val="000000"/>
        </w:rPr>
        <w:t xml:space="preserve"> </w:t>
      </w:r>
      <w:proofErr w:type="spellStart"/>
      <w:r w:rsidR="00A85CFE">
        <w:rPr>
          <w:rFonts w:ascii="Bookman Old Style" w:hAnsi="Bookman Old Style" w:cs="Arial"/>
          <w:b/>
          <w:bCs/>
          <w:color w:val="000000"/>
        </w:rPr>
        <w:t>MOD</w:t>
      </w:r>
      <w:proofErr w:type="spellEnd"/>
      <w:r w:rsidR="00A85CFE">
        <w:rPr>
          <w:rFonts w:ascii="Bookman Old Style" w:hAnsi="Bookman Old Style" w:cs="Arial"/>
          <w:b/>
          <w:bCs/>
          <w:color w:val="000000"/>
        </w:rPr>
        <w:t>.</w:t>
      </w:r>
      <w:r w:rsidRPr="00FB19D9">
        <w:rPr>
          <w:rFonts w:ascii="Bookman Old Style" w:hAnsi="Bookman Old Style" w:cs="Arial"/>
          <w:b/>
          <w:bCs/>
          <w:color w:val="000000"/>
        </w:rPr>
        <w:t xml:space="preserve"> </w:t>
      </w:r>
      <w:proofErr w:type="spellStart"/>
      <w:r w:rsidRPr="00FB19D9">
        <w:rPr>
          <w:rFonts w:ascii="Bookman Old Style" w:hAnsi="Bookman Old Style" w:cs="Arial"/>
          <w:b/>
          <w:bCs/>
          <w:color w:val="000000"/>
        </w:rPr>
        <w:t>280S</w:t>
      </w:r>
      <w:proofErr w:type="spellEnd"/>
      <w:r w:rsidRPr="00FB19D9">
        <w:rPr>
          <w:rFonts w:ascii="Bookman Old Style" w:hAnsi="Bookman Old Style" w:cs="Arial"/>
          <w:b/>
          <w:bCs/>
          <w:color w:val="000000"/>
        </w:rPr>
        <w:t xml:space="preserve"> SOLAR BLANCO             </w:t>
      </w:r>
    </w:p>
    <w:p w:rsidR="00FB19D9" w:rsidRPr="00FB19D9" w:rsidRDefault="00FB19D9" w:rsidP="00FB19D9">
      <w:pPr>
        <w:autoSpaceDE w:val="0"/>
        <w:autoSpaceDN w:val="0"/>
        <w:adjustRightInd w:val="0"/>
        <w:rPr>
          <w:rFonts w:ascii="Bookman Old Style" w:hAnsi="Bookman Old Style" w:cs="Arial"/>
          <w:b/>
          <w:bCs/>
          <w:color w:val="000000"/>
        </w:rPr>
      </w:pPr>
      <w:r w:rsidRPr="007418C9">
        <w:rPr>
          <w:rFonts w:ascii="Bookman Old Style" w:hAnsi="Bookman Old Style" w:cs="Arial"/>
          <w:b/>
          <w:bCs/>
          <w:color w:val="000000"/>
        </w:rPr>
        <w:t>REFERENCIA:</w:t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 w:rsidRPr="00FB19D9">
        <w:rPr>
          <w:rFonts w:ascii="Bookman Old Style" w:hAnsi="Bookman Old Style" w:cs="Arial"/>
          <w:b/>
          <w:bCs/>
          <w:color w:val="000000"/>
        </w:rPr>
        <w:t>22014184</w:t>
      </w:r>
    </w:p>
    <w:p w:rsidR="00FB19D9" w:rsidRDefault="00FB19D9" w:rsidP="00FB19D9">
      <w:pPr>
        <w:autoSpaceDE w:val="0"/>
        <w:autoSpaceDN w:val="0"/>
        <w:adjustRightInd w:val="0"/>
        <w:rPr>
          <w:rFonts w:ascii="Bookman Old Style" w:hAnsi="Bookman Old Style" w:cs="Arial"/>
          <w:b/>
          <w:bCs/>
          <w:color w:val="000000"/>
        </w:rPr>
      </w:pPr>
    </w:p>
    <w:p w:rsidR="00D4505E" w:rsidRDefault="00FB19D9">
      <w:pPr>
        <w:autoSpaceDE w:val="0"/>
        <w:autoSpaceDN w:val="0"/>
        <w:adjustRightInd w:val="0"/>
        <w:ind w:left="2832" w:hanging="2832"/>
        <w:rPr>
          <w:rFonts w:ascii="Bookman Old Style" w:hAnsi="Bookman Old Style" w:cs="Arial"/>
          <w:b/>
          <w:bCs/>
          <w:color w:val="000000"/>
        </w:rPr>
      </w:pPr>
      <w:r w:rsidRPr="007418C9">
        <w:rPr>
          <w:rFonts w:ascii="Bookman Old Style" w:hAnsi="Bookman Old Style" w:cs="Arial"/>
          <w:b/>
          <w:bCs/>
          <w:color w:val="000000"/>
        </w:rPr>
        <w:t>DENOMINACIÓN:</w:t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 w:rsidRPr="00FB19D9">
        <w:rPr>
          <w:rFonts w:ascii="Bookman Old Style" w:hAnsi="Bookman Old Style" w:cs="Arial"/>
          <w:b/>
          <w:bCs/>
          <w:color w:val="000000"/>
        </w:rPr>
        <w:t xml:space="preserve">RELOJ </w:t>
      </w:r>
      <w:r w:rsidR="00A85CFE">
        <w:rPr>
          <w:rFonts w:ascii="Bookman Old Style" w:hAnsi="Bookman Old Style" w:cs="Arial"/>
          <w:b/>
          <w:bCs/>
          <w:color w:val="000000"/>
        </w:rPr>
        <w:t xml:space="preserve">DE PULSERA PARLANTE </w:t>
      </w:r>
      <w:r w:rsidR="00A85CFE" w:rsidRPr="00FB19D9">
        <w:rPr>
          <w:rFonts w:ascii="Bookman Old Style" w:hAnsi="Bookman Old Style" w:cs="Arial"/>
          <w:b/>
          <w:bCs/>
          <w:color w:val="000000"/>
        </w:rPr>
        <w:t xml:space="preserve"> </w:t>
      </w:r>
      <w:r w:rsidRPr="00FB19D9">
        <w:rPr>
          <w:rFonts w:ascii="Bookman Old Style" w:hAnsi="Bookman Old Style" w:cs="Arial"/>
          <w:b/>
          <w:bCs/>
          <w:color w:val="000000"/>
        </w:rPr>
        <w:t>KERO</w:t>
      </w:r>
      <w:r w:rsidR="00A85CFE">
        <w:rPr>
          <w:rFonts w:ascii="Bookman Old Style" w:hAnsi="Bookman Old Style" w:cs="Arial"/>
          <w:b/>
          <w:bCs/>
          <w:color w:val="000000"/>
        </w:rPr>
        <w:t xml:space="preserve"> </w:t>
      </w:r>
      <w:proofErr w:type="spellStart"/>
      <w:r w:rsidR="00A85CFE">
        <w:rPr>
          <w:rFonts w:ascii="Bookman Old Style" w:hAnsi="Bookman Old Style" w:cs="Arial"/>
          <w:b/>
          <w:bCs/>
          <w:color w:val="000000"/>
        </w:rPr>
        <w:t>MOD</w:t>
      </w:r>
      <w:proofErr w:type="spellEnd"/>
      <w:r w:rsidR="00A85CFE">
        <w:rPr>
          <w:rFonts w:ascii="Bookman Old Style" w:hAnsi="Bookman Old Style" w:cs="Arial"/>
          <w:b/>
          <w:bCs/>
          <w:color w:val="000000"/>
        </w:rPr>
        <w:t>.</w:t>
      </w:r>
      <w:r w:rsidRPr="00FB19D9">
        <w:rPr>
          <w:rFonts w:ascii="Bookman Old Style" w:hAnsi="Bookman Old Style" w:cs="Arial"/>
          <w:b/>
          <w:bCs/>
          <w:color w:val="000000"/>
        </w:rPr>
        <w:t xml:space="preserve"> </w:t>
      </w:r>
      <w:proofErr w:type="spellStart"/>
      <w:r w:rsidRPr="00FB19D9">
        <w:rPr>
          <w:rFonts w:ascii="Bookman Old Style" w:hAnsi="Bookman Old Style" w:cs="Arial"/>
          <w:b/>
          <w:bCs/>
          <w:color w:val="000000"/>
        </w:rPr>
        <w:t>280S</w:t>
      </w:r>
      <w:proofErr w:type="spellEnd"/>
      <w:r w:rsidRPr="00FB19D9">
        <w:rPr>
          <w:rFonts w:ascii="Bookman Old Style" w:hAnsi="Bookman Old Style" w:cs="Arial"/>
          <w:b/>
          <w:bCs/>
          <w:color w:val="000000"/>
        </w:rPr>
        <w:t xml:space="preserve"> SOLAR NEGRO             </w:t>
      </w:r>
    </w:p>
    <w:p w:rsidR="00FB19D9" w:rsidRDefault="00FB19D9" w:rsidP="00FB19D9">
      <w:pPr>
        <w:autoSpaceDE w:val="0"/>
        <w:autoSpaceDN w:val="0"/>
        <w:adjustRightInd w:val="0"/>
        <w:rPr>
          <w:rFonts w:ascii="Bookman Old Style" w:hAnsi="Bookman Old Style" w:cs="Arial"/>
          <w:b/>
          <w:bCs/>
          <w:color w:val="000000"/>
        </w:rPr>
      </w:pPr>
      <w:r w:rsidRPr="007418C9">
        <w:rPr>
          <w:rFonts w:ascii="Bookman Old Style" w:hAnsi="Bookman Old Style" w:cs="Arial"/>
          <w:b/>
          <w:bCs/>
          <w:color w:val="000000"/>
        </w:rPr>
        <w:t>REFERENCIA:</w:t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 w:rsidRPr="00FB19D9">
        <w:rPr>
          <w:rFonts w:ascii="Bookman Old Style" w:hAnsi="Bookman Old Style" w:cs="Arial"/>
          <w:b/>
          <w:bCs/>
          <w:color w:val="000000"/>
        </w:rPr>
        <w:t>22014185</w:t>
      </w:r>
    </w:p>
    <w:p w:rsidR="00FB19D9" w:rsidRDefault="00FB19D9" w:rsidP="00FB19D9">
      <w:pPr>
        <w:jc w:val="both"/>
        <w:rPr>
          <w:rFonts w:ascii="Bookman Old Style" w:hAnsi="Bookman Old Style" w:cs="Arial"/>
          <w:b/>
          <w:bCs/>
          <w:color w:val="000000"/>
        </w:rPr>
      </w:pPr>
    </w:p>
    <w:p w:rsidR="00FB19D9" w:rsidRPr="007418C9" w:rsidRDefault="00FB19D9" w:rsidP="00FB19D9">
      <w:pPr>
        <w:jc w:val="both"/>
        <w:rPr>
          <w:rFonts w:ascii="Bookman Old Style" w:hAnsi="Bookman Old Style" w:cs="Arial"/>
          <w:b/>
          <w:bCs/>
          <w:color w:val="000000"/>
        </w:rPr>
      </w:pPr>
      <w:r w:rsidRPr="007418C9">
        <w:rPr>
          <w:rFonts w:ascii="Bookman Old Style" w:hAnsi="Bookman Old Style" w:cs="Arial"/>
          <w:b/>
          <w:bCs/>
          <w:color w:val="000000"/>
        </w:rPr>
        <w:t>PRECIO ONCE:</w:t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>
        <w:rPr>
          <w:rFonts w:ascii="Bookman Old Style" w:hAnsi="Bookman Old Style" w:cs="Arial"/>
          <w:b/>
          <w:bCs/>
          <w:color w:val="000000"/>
        </w:rPr>
        <w:t>48,14</w:t>
      </w:r>
    </w:p>
    <w:p w:rsidR="00FB19D9" w:rsidRPr="007418C9" w:rsidRDefault="00FB19D9" w:rsidP="00FB19D9">
      <w:pPr>
        <w:jc w:val="both"/>
        <w:rPr>
          <w:rFonts w:ascii="Bookman Old Style" w:hAnsi="Bookman Old Style" w:cs="Arial"/>
          <w:b/>
          <w:bCs/>
          <w:color w:val="000000"/>
        </w:rPr>
      </w:pPr>
      <w:r w:rsidRPr="007418C9">
        <w:rPr>
          <w:rFonts w:ascii="Bookman Old Style" w:hAnsi="Bookman Old Style" w:cs="Arial"/>
          <w:b/>
          <w:bCs/>
          <w:color w:val="000000"/>
        </w:rPr>
        <w:t>IVA:</w:t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 w:rsidRPr="007418C9">
        <w:rPr>
          <w:rFonts w:ascii="Bookman Old Style" w:hAnsi="Bookman Old Style" w:cs="Arial"/>
          <w:b/>
          <w:bCs/>
          <w:color w:val="000000"/>
        </w:rPr>
        <w:tab/>
        <w:t>10 %</w:t>
      </w:r>
    </w:p>
    <w:p w:rsidR="00FB19D9" w:rsidRPr="007418C9" w:rsidRDefault="00FB19D9" w:rsidP="00FB19D9">
      <w:pPr>
        <w:jc w:val="both"/>
        <w:rPr>
          <w:rFonts w:ascii="Bookman Old Style" w:hAnsi="Bookman Old Style" w:cs="Arial"/>
          <w:b/>
          <w:bCs/>
          <w:color w:val="000000"/>
        </w:rPr>
      </w:pPr>
    </w:p>
    <w:p w:rsidR="00FB19D9" w:rsidRDefault="00FB19D9" w:rsidP="00FB19D9">
      <w:pPr>
        <w:jc w:val="both"/>
        <w:rPr>
          <w:rFonts w:ascii="Bookman Old Style" w:hAnsi="Bookman Old Style" w:cs="Arial"/>
          <w:b/>
        </w:rPr>
      </w:pPr>
      <w:r w:rsidRPr="007418C9">
        <w:rPr>
          <w:rFonts w:ascii="Bookman Old Style" w:hAnsi="Bookman Old Style" w:cs="Arial"/>
          <w:b/>
          <w:bCs/>
          <w:color w:val="000000"/>
        </w:rPr>
        <w:t>DESCRIPCIÓN</w:t>
      </w:r>
      <w:r w:rsidRPr="00FB19D9">
        <w:rPr>
          <w:rStyle w:val="negrita1"/>
          <w:rFonts w:ascii="Bookman Old Style" w:hAnsi="Bookman Old Style"/>
          <w:b w:val="0"/>
          <w:lang w:val="es-ES"/>
        </w:rPr>
        <w:t xml:space="preserve"> </w:t>
      </w:r>
    </w:p>
    <w:p w:rsidR="00FB19D9" w:rsidRDefault="00FB19D9" w:rsidP="00E60BAA">
      <w:pPr>
        <w:jc w:val="both"/>
        <w:rPr>
          <w:rFonts w:ascii="Bookman Old Style" w:hAnsi="Bookman Old Style" w:cs="Arial"/>
          <w:b/>
        </w:rPr>
      </w:pPr>
    </w:p>
    <w:p w:rsidR="00FB19D9" w:rsidRDefault="00397955" w:rsidP="00E60BAA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Reloj analógico parlante, con caja redonda y correa de silicona, blanca o negra según modelo, esfera negra en ambos relojes, con </w:t>
      </w:r>
      <w:r w:rsidR="003E0508">
        <w:rPr>
          <w:rFonts w:ascii="Bookman Old Style" w:hAnsi="Bookman Old Style" w:cs="Arial"/>
        </w:rPr>
        <w:t>números</w:t>
      </w:r>
      <w:r>
        <w:rPr>
          <w:rFonts w:ascii="Bookman Old Style" w:hAnsi="Bookman Old Style" w:cs="Arial"/>
        </w:rPr>
        <w:t xml:space="preserve"> y marcas horarias en bl</w:t>
      </w:r>
      <w:r w:rsidR="002E53A0">
        <w:rPr>
          <w:rFonts w:ascii="Bookman Old Style" w:hAnsi="Bookman Old Style" w:cs="Arial"/>
        </w:rPr>
        <w:t>anco de alto contraste. Dispone</w:t>
      </w:r>
      <w:r>
        <w:rPr>
          <w:rFonts w:ascii="Bookman Old Style" w:hAnsi="Bookman Old Style" w:cs="Arial"/>
        </w:rPr>
        <w:t xml:space="preserve"> de corona móvil para la sincronización de las manecillas con la hora parlante. </w:t>
      </w:r>
    </w:p>
    <w:p w:rsidR="00397955" w:rsidRDefault="00397955" w:rsidP="00E60BAA">
      <w:pPr>
        <w:jc w:val="both"/>
        <w:rPr>
          <w:rFonts w:ascii="Bookman Old Style" w:hAnsi="Bookman Old Style" w:cs="Arial"/>
        </w:rPr>
      </w:pPr>
    </w:p>
    <w:p w:rsidR="00397955" w:rsidRDefault="002E53A0" w:rsidP="00E60BAA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Dispone</w:t>
      </w:r>
      <w:r w:rsidR="00397955">
        <w:rPr>
          <w:rFonts w:ascii="Bookman Old Style" w:hAnsi="Bookman Old Style" w:cs="Arial"/>
        </w:rPr>
        <w:t xml:space="preserve"> de una célula fotov</w:t>
      </w:r>
      <w:r w:rsidR="000160B2">
        <w:rPr>
          <w:rFonts w:ascii="Bookman Old Style" w:hAnsi="Bookman Old Style" w:cs="Arial"/>
        </w:rPr>
        <w:t>o</w:t>
      </w:r>
      <w:r w:rsidR="00397955">
        <w:rPr>
          <w:rFonts w:ascii="Bookman Old Style" w:hAnsi="Bookman Old Style" w:cs="Arial"/>
        </w:rPr>
        <w:t xml:space="preserve">ltaica que permite la recarga de la batería mediante la luz (solar o eléctrica) que incide sobre la esfera. Con la </w:t>
      </w:r>
      <w:r>
        <w:rPr>
          <w:rFonts w:ascii="Bookman Old Style" w:hAnsi="Bookman Old Style" w:cs="Arial"/>
        </w:rPr>
        <w:t>batería en carga máxima, tiene</w:t>
      </w:r>
      <w:r w:rsidR="00397955">
        <w:rPr>
          <w:rFonts w:ascii="Bookman Old Style" w:hAnsi="Bookman Old Style" w:cs="Arial"/>
        </w:rPr>
        <w:t xml:space="preserve"> una autonomía de unos tres meses dependiendo de su uso</w:t>
      </w:r>
      <w:r w:rsidR="00D34054">
        <w:rPr>
          <w:rFonts w:ascii="Bookman Old Style" w:hAnsi="Bookman Old Style" w:cs="Arial"/>
        </w:rPr>
        <w:t xml:space="preserve">. </w:t>
      </w:r>
    </w:p>
    <w:p w:rsidR="0087586C" w:rsidRDefault="0087586C" w:rsidP="0087586C">
      <w:pPr>
        <w:tabs>
          <w:tab w:val="left" w:pos="855"/>
        </w:tabs>
        <w:adjustRightInd w:val="0"/>
        <w:jc w:val="center"/>
        <w:rPr>
          <w:rFonts w:ascii="Bookman Old Style" w:hAnsi="Bookman Old Style" w:cs="Arial"/>
          <w:b/>
        </w:rPr>
      </w:pPr>
    </w:p>
    <w:p w:rsidR="0087586C" w:rsidRPr="007418C9" w:rsidRDefault="0087586C" w:rsidP="0087586C">
      <w:pPr>
        <w:tabs>
          <w:tab w:val="left" w:pos="855"/>
        </w:tabs>
        <w:adjustRightInd w:val="0"/>
        <w:jc w:val="center"/>
        <w:rPr>
          <w:rFonts w:ascii="Bookman Old Style" w:hAnsi="Bookman Old Style" w:cs="Arial"/>
          <w:b/>
        </w:rPr>
      </w:pPr>
      <w:r w:rsidRPr="007418C9">
        <w:rPr>
          <w:rFonts w:ascii="Bookman Old Style" w:hAnsi="Bookman Old Style" w:cs="Arial"/>
          <w:b/>
        </w:rPr>
        <w:t>* * * * * * *</w:t>
      </w:r>
    </w:p>
    <w:p w:rsidR="00FB19D9" w:rsidRDefault="00FB19D9" w:rsidP="00E60BAA">
      <w:pPr>
        <w:jc w:val="both"/>
        <w:rPr>
          <w:rFonts w:ascii="Bookman Old Style" w:hAnsi="Bookman Old Style" w:cs="Arial"/>
          <w:b/>
        </w:rPr>
      </w:pPr>
    </w:p>
    <w:p w:rsidR="00D4505E" w:rsidRDefault="0087586C">
      <w:pPr>
        <w:adjustRightInd w:val="0"/>
        <w:ind w:left="2832" w:hanging="2832"/>
        <w:jc w:val="both"/>
        <w:rPr>
          <w:rStyle w:val="negrita1"/>
          <w:rFonts w:ascii="Bookman Old Style" w:hAnsi="Bookman Old Style"/>
          <w:b w:val="0"/>
          <w:lang w:val="es-ES"/>
        </w:rPr>
      </w:pPr>
      <w:r w:rsidRPr="007418C9">
        <w:rPr>
          <w:rFonts w:ascii="Bookman Old Style" w:hAnsi="Bookman Old Style" w:cs="Arial"/>
          <w:b/>
          <w:bCs/>
          <w:color w:val="000000"/>
        </w:rPr>
        <w:t>DENOMINACIÓN:</w:t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>
        <w:rPr>
          <w:rFonts w:ascii="Bookman Old Style" w:hAnsi="Bookman Old Style" w:cs="Arial"/>
          <w:b/>
          <w:bCs/>
          <w:color w:val="000000"/>
        </w:rPr>
        <w:t>FUNDA</w:t>
      </w:r>
      <w:r w:rsidR="00A85CFE">
        <w:rPr>
          <w:rFonts w:ascii="Bookman Old Style" w:hAnsi="Bookman Old Style" w:cs="Arial"/>
          <w:b/>
          <w:bCs/>
          <w:color w:val="000000"/>
        </w:rPr>
        <w:t xml:space="preserve"> DE</w:t>
      </w:r>
      <w:r>
        <w:rPr>
          <w:rFonts w:ascii="Bookman Old Style" w:hAnsi="Bookman Old Style" w:cs="Arial"/>
          <w:b/>
          <w:bCs/>
          <w:color w:val="000000"/>
        </w:rPr>
        <w:t xml:space="preserve"> CUERO </w:t>
      </w:r>
      <w:r w:rsidR="00A85CFE">
        <w:rPr>
          <w:rFonts w:ascii="Bookman Old Style" w:hAnsi="Bookman Old Style" w:cs="Arial"/>
          <w:b/>
          <w:bCs/>
          <w:color w:val="000000"/>
        </w:rPr>
        <w:t xml:space="preserve">PARA </w:t>
      </w:r>
      <w:r>
        <w:rPr>
          <w:rFonts w:ascii="Bookman Old Style" w:hAnsi="Bookman Old Style" w:cs="Arial"/>
          <w:b/>
          <w:bCs/>
          <w:color w:val="000000"/>
        </w:rPr>
        <w:t xml:space="preserve">REPRODUCTOR </w:t>
      </w:r>
      <w:proofErr w:type="spellStart"/>
      <w:r w:rsidR="00A85CFE">
        <w:rPr>
          <w:rFonts w:ascii="Bookman Old Style" w:hAnsi="Bookman Old Style" w:cs="Arial"/>
          <w:b/>
          <w:bCs/>
          <w:color w:val="000000"/>
        </w:rPr>
        <w:t>DAISY</w:t>
      </w:r>
      <w:proofErr w:type="spellEnd"/>
      <w:r w:rsidR="00A85CFE">
        <w:rPr>
          <w:rFonts w:ascii="Bookman Old Style" w:hAnsi="Bookman Old Style" w:cs="Arial"/>
          <w:b/>
          <w:bCs/>
          <w:color w:val="000000"/>
        </w:rPr>
        <w:t xml:space="preserve"> </w:t>
      </w:r>
      <w:proofErr w:type="spellStart"/>
      <w:r w:rsidR="00A85CFE">
        <w:rPr>
          <w:rFonts w:ascii="Bookman Old Style" w:hAnsi="Bookman Old Style" w:cs="Arial"/>
          <w:b/>
          <w:bCs/>
          <w:color w:val="000000"/>
        </w:rPr>
        <w:t>MOD</w:t>
      </w:r>
      <w:proofErr w:type="spellEnd"/>
      <w:r w:rsidR="00A85CFE">
        <w:rPr>
          <w:rFonts w:ascii="Bookman Old Style" w:hAnsi="Bookman Old Style" w:cs="Arial"/>
          <w:b/>
          <w:bCs/>
          <w:color w:val="000000"/>
        </w:rPr>
        <w:t xml:space="preserve">. VICTOR </w:t>
      </w:r>
      <w:proofErr w:type="spellStart"/>
      <w:r>
        <w:rPr>
          <w:rFonts w:ascii="Bookman Old Style" w:hAnsi="Bookman Old Style" w:cs="Arial"/>
          <w:b/>
          <w:bCs/>
          <w:color w:val="000000"/>
        </w:rPr>
        <w:t>STREAM</w:t>
      </w:r>
      <w:proofErr w:type="spellEnd"/>
      <w:r>
        <w:rPr>
          <w:rFonts w:ascii="Bookman Old Style" w:hAnsi="Bookman Old Style" w:cs="Arial"/>
          <w:b/>
          <w:bCs/>
          <w:color w:val="000000"/>
        </w:rPr>
        <w:t xml:space="preserve"> II</w:t>
      </w:r>
    </w:p>
    <w:p w:rsidR="0087586C" w:rsidRPr="007418C9" w:rsidRDefault="0087586C" w:rsidP="0087586C">
      <w:pPr>
        <w:autoSpaceDE w:val="0"/>
        <w:autoSpaceDN w:val="0"/>
        <w:adjustRightInd w:val="0"/>
        <w:rPr>
          <w:rFonts w:ascii="Bookman Old Style" w:hAnsi="Bookman Old Style" w:cs="Arial"/>
          <w:b/>
          <w:bCs/>
          <w:color w:val="000000"/>
        </w:rPr>
      </w:pPr>
    </w:p>
    <w:p w:rsidR="0087586C" w:rsidRDefault="0087586C" w:rsidP="0087586C">
      <w:pPr>
        <w:jc w:val="both"/>
        <w:rPr>
          <w:rFonts w:ascii="Bookman Old Style" w:hAnsi="Bookman Old Style" w:cs="Arial"/>
          <w:b/>
        </w:rPr>
      </w:pPr>
      <w:r w:rsidRPr="007418C9">
        <w:rPr>
          <w:rFonts w:ascii="Bookman Old Style" w:hAnsi="Bookman Old Style" w:cs="Arial"/>
          <w:b/>
          <w:bCs/>
          <w:color w:val="000000"/>
        </w:rPr>
        <w:t>REFERENCIA:</w:t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 w:rsidRPr="0087586C">
        <w:rPr>
          <w:rFonts w:ascii="Bookman Old Style" w:hAnsi="Bookman Old Style" w:cs="Arial"/>
          <w:b/>
          <w:bCs/>
          <w:color w:val="000000"/>
        </w:rPr>
        <w:t>22014180</w:t>
      </w:r>
    </w:p>
    <w:p w:rsidR="0087586C" w:rsidRPr="007418C9" w:rsidRDefault="0087586C" w:rsidP="0087586C">
      <w:pPr>
        <w:jc w:val="both"/>
        <w:rPr>
          <w:rFonts w:ascii="Bookman Old Style" w:hAnsi="Bookman Old Style" w:cs="Arial"/>
          <w:b/>
          <w:bCs/>
          <w:color w:val="000000"/>
        </w:rPr>
      </w:pPr>
      <w:r w:rsidRPr="007418C9">
        <w:rPr>
          <w:rFonts w:ascii="Bookman Old Style" w:hAnsi="Bookman Old Style" w:cs="Arial"/>
          <w:b/>
          <w:bCs/>
          <w:color w:val="000000"/>
        </w:rPr>
        <w:t>PRECIO ONCE:</w:t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>
        <w:rPr>
          <w:rFonts w:ascii="Bookman Old Style" w:hAnsi="Bookman Old Style" w:cs="Arial"/>
          <w:b/>
          <w:bCs/>
          <w:color w:val="000000"/>
        </w:rPr>
        <w:t>37,14</w:t>
      </w:r>
    </w:p>
    <w:p w:rsidR="0087586C" w:rsidRPr="007418C9" w:rsidRDefault="0087586C" w:rsidP="0087586C">
      <w:pPr>
        <w:jc w:val="both"/>
        <w:rPr>
          <w:rFonts w:ascii="Bookman Old Style" w:hAnsi="Bookman Old Style" w:cs="Arial"/>
          <w:b/>
          <w:bCs/>
          <w:color w:val="000000"/>
        </w:rPr>
      </w:pPr>
      <w:r w:rsidRPr="007418C9">
        <w:rPr>
          <w:rFonts w:ascii="Bookman Old Style" w:hAnsi="Bookman Old Style" w:cs="Arial"/>
          <w:b/>
          <w:bCs/>
          <w:color w:val="000000"/>
        </w:rPr>
        <w:t>IVA:</w:t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 w:rsidRPr="007418C9">
        <w:rPr>
          <w:rFonts w:ascii="Bookman Old Style" w:hAnsi="Bookman Old Style" w:cs="Arial"/>
          <w:b/>
          <w:bCs/>
          <w:color w:val="000000"/>
        </w:rPr>
        <w:tab/>
      </w:r>
      <w:r>
        <w:rPr>
          <w:rFonts w:ascii="Bookman Old Style" w:hAnsi="Bookman Old Style" w:cs="Arial"/>
          <w:b/>
          <w:bCs/>
          <w:color w:val="000000"/>
        </w:rPr>
        <w:t>21</w:t>
      </w:r>
      <w:r w:rsidRPr="007418C9">
        <w:rPr>
          <w:rFonts w:ascii="Bookman Old Style" w:hAnsi="Bookman Old Style" w:cs="Arial"/>
          <w:b/>
          <w:bCs/>
          <w:color w:val="000000"/>
        </w:rPr>
        <w:t xml:space="preserve"> %</w:t>
      </w:r>
    </w:p>
    <w:p w:rsidR="0087586C" w:rsidRPr="007418C9" w:rsidRDefault="0087586C" w:rsidP="0087586C">
      <w:pPr>
        <w:jc w:val="both"/>
        <w:rPr>
          <w:rFonts w:ascii="Bookman Old Style" w:hAnsi="Bookman Old Style" w:cs="Arial"/>
          <w:b/>
          <w:bCs/>
          <w:color w:val="000000"/>
        </w:rPr>
      </w:pPr>
    </w:p>
    <w:p w:rsidR="0087586C" w:rsidRDefault="0087586C" w:rsidP="0087586C">
      <w:pPr>
        <w:jc w:val="both"/>
        <w:rPr>
          <w:rFonts w:ascii="Bookman Old Style" w:hAnsi="Bookman Old Style" w:cs="Arial"/>
          <w:b/>
        </w:rPr>
      </w:pPr>
      <w:r w:rsidRPr="007418C9">
        <w:rPr>
          <w:rFonts w:ascii="Bookman Old Style" w:hAnsi="Bookman Old Style" w:cs="Arial"/>
          <w:b/>
          <w:bCs/>
          <w:color w:val="000000"/>
        </w:rPr>
        <w:t>DESCRIPCIÓN</w:t>
      </w:r>
    </w:p>
    <w:p w:rsidR="00FB19D9" w:rsidRDefault="00FB19D9" w:rsidP="00E60BAA">
      <w:pPr>
        <w:jc w:val="both"/>
        <w:rPr>
          <w:rFonts w:ascii="Bookman Old Style" w:hAnsi="Bookman Old Style" w:cs="Arial"/>
          <w:b/>
        </w:rPr>
      </w:pPr>
    </w:p>
    <w:p w:rsidR="00FB19D9" w:rsidRDefault="0087586C" w:rsidP="00FB19D9">
      <w:pPr>
        <w:tabs>
          <w:tab w:val="left" w:pos="855"/>
        </w:tabs>
        <w:adjustRightInd w:val="0"/>
        <w:jc w:val="both"/>
        <w:rPr>
          <w:rFonts w:ascii="Bookman Old Style" w:hAnsi="Bookman Old Style" w:cs="Arial"/>
          <w:lang w:val="es-ES"/>
        </w:rPr>
      </w:pPr>
      <w:r>
        <w:rPr>
          <w:rFonts w:ascii="Bookman Old Style" w:hAnsi="Bookman Old Style" w:cs="Arial"/>
          <w:lang w:val="es-ES"/>
        </w:rPr>
        <w:t xml:space="preserve">Funda </w:t>
      </w:r>
      <w:r w:rsidR="00B401F3">
        <w:rPr>
          <w:rFonts w:ascii="Bookman Old Style" w:hAnsi="Bookman Old Style" w:cs="Arial"/>
          <w:lang w:val="es-ES"/>
        </w:rPr>
        <w:t xml:space="preserve">de </w:t>
      </w:r>
      <w:r>
        <w:rPr>
          <w:rFonts w:ascii="Bookman Old Style" w:hAnsi="Bookman Old Style" w:cs="Arial"/>
          <w:lang w:val="es-ES"/>
        </w:rPr>
        <w:t xml:space="preserve">cuero negra para el </w:t>
      </w:r>
      <w:r w:rsidR="00B401F3">
        <w:rPr>
          <w:rFonts w:ascii="Bookman Old Style" w:hAnsi="Bookman Old Style" w:cs="Arial"/>
          <w:lang w:val="es-ES"/>
        </w:rPr>
        <w:t>r</w:t>
      </w:r>
      <w:r w:rsidR="003E0508">
        <w:rPr>
          <w:rFonts w:ascii="Bookman Old Style" w:hAnsi="Bookman Old Style" w:cs="Arial"/>
          <w:lang w:val="es-ES"/>
        </w:rPr>
        <w:t>eproductor</w:t>
      </w:r>
      <w:r w:rsidR="00B401F3">
        <w:rPr>
          <w:rFonts w:ascii="Bookman Old Style" w:hAnsi="Bookman Old Style" w:cs="Arial"/>
          <w:lang w:val="es-ES"/>
        </w:rPr>
        <w:t xml:space="preserve"> </w:t>
      </w:r>
      <w:proofErr w:type="spellStart"/>
      <w:r w:rsidR="00B401F3">
        <w:rPr>
          <w:rFonts w:ascii="Bookman Old Style" w:hAnsi="Bookman Old Style" w:cs="Arial"/>
          <w:lang w:val="es-ES"/>
        </w:rPr>
        <w:t>Daisy</w:t>
      </w:r>
      <w:proofErr w:type="spellEnd"/>
      <w:r w:rsidR="00B401F3">
        <w:rPr>
          <w:rFonts w:ascii="Bookman Old Style" w:hAnsi="Bookman Old Style" w:cs="Arial"/>
          <w:lang w:val="es-ES"/>
        </w:rPr>
        <w:t xml:space="preserve"> </w:t>
      </w:r>
      <w:proofErr w:type="spellStart"/>
      <w:r w:rsidR="00B401F3">
        <w:rPr>
          <w:rFonts w:ascii="Bookman Old Style" w:hAnsi="Bookman Old Style" w:cs="Arial"/>
          <w:lang w:val="es-ES"/>
        </w:rPr>
        <w:t>Mod</w:t>
      </w:r>
      <w:proofErr w:type="spellEnd"/>
      <w:r w:rsidR="00B401F3">
        <w:rPr>
          <w:rFonts w:ascii="Bookman Old Style" w:hAnsi="Bookman Old Style" w:cs="Arial"/>
          <w:lang w:val="es-ES"/>
        </w:rPr>
        <w:t>.</w:t>
      </w:r>
      <w:r>
        <w:rPr>
          <w:rFonts w:ascii="Bookman Old Style" w:hAnsi="Bookman Old Style" w:cs="Arial"/>
          <w:lang w:val="es-ES"/>
        </w:rPr>
        <w:t xml:space="preserve"> </w:t>
      </w:r>
      <w:r w:rsidR="003E0508">
        <w:rPr>
          <w:rFonts w:ascii="Bookman Old Style" w:hAnsi="Bookman Old Style" w:cs="Arial"/>
          <w:lang w:val="es-ES"/>
        </w:rPr>
        <w:t>V</w:t>
      </w:r>
      <w:r w:rsidR="00B401F3">
        <w:rPr>
          <w:rFonts w:ascii="Bookman Old Style" w:hAnsi="Bookman Old Style" w:cs="Arial"/>
          <w:lang w:val="es-ES"/>
        </w:rPr>
        <w:t>ic</w:t>
      </w:r>
      <w:r w:rsidR="003E0508">
        <w:rPr>
          <w:rFonts w:ascii="Bookman Old Style" w:hAnsi="Bookman Old Style" w:cs="Arial"/>
          <w:lang w:val="es-ES"/>
        </w:rPr>
        <w:t>tor</w:t>
      </w:r>
      <w:r w:rsidR="000160B2">
        <w:rPr>
          <w:rFonts w:ascii="Bookman Old Style" w:hAnsi="Bookman Old Style" w:cs="Arial"/>
          <w:lang w:val="es-ES"/>
        </w:rPr>
        <w:t xml:space="preserve"> </w:t>
      </w:r>
      <w:proofErr w:type="spellStart"/>
      <w:r>
        <w:rPr>
          <w:rFonts w:ascii="Bookman Old Style" w:hAnsi="Bookman Old Style" w:cs="Arial"/>
          <w:lang w:val="es-ES"/>
        </w:rPr>
        <w:t>Stream</w:t>
      </w:r>
      <w:proofErr w:type="spellEnd"/>
      <w:r>
        <w:rPr>
          <w:rFonts w:ascii="Bookman Old Style" w:hAnsi="Bookman Old Style" w:cs="Arial"/>
          <w:lang w:val="es-ES"/>
        </w:rPr>
        <w:t xml:space="preserve"> II, con pinza para enganche y correa de mano.</w:t>
      </w:r>
    </w:p>
    <w:p w:rsidR="0087586C" w:rsidRDefault="0087586C" w:rsidP="00FB19D9">
      <w:pPr>
        <w:tabs>
          <w:tab w:val="left" w:pos="855"/>
        </w:tabs>
        <w:adjustRightInd w:val="0"/>
        <w:jc w:val="both"/>
        <w:rPr>
          <w:rFonts w:ascii="Bookman Old Style" w:hAnsi="Bookman Old Style" w:cs="Arial"/>
          <w:lang w:val="es-ES"/>
        </w:rPr>
      </w:pPr>
    </w:p>
    <w:p w:rsidR="00B401F3" w:rsidRPr="007418C9" w:rsidRDefault="00B401F3" w:rsidP="00FB19D9">
      <w:pPr>
        <w:tabs>
          <w:tab w:val="left" w:pos="855"/>
        </w:tabs>
        <w:adjustRightInd w:val="0"/>
        <w:jc w:val="both"/>
        <w:rPr>
          <w:rFonts w:ascii="Bookman Old Style" w:hAnsi="Bookman Old Style" w:cs="Arial"/>
          <w:lang w:val="es-ES"/>
        </w:rPr>
      </w:pPr>
    </w:p>
    <w:p w:rsidR="00FB19D9" w:rsidRDefault="00FB19D9" w:rsidP="00FB19D9">
      <w:pPr>
        <w:tabs>
          <w:tab w:val="left" w:pos="855"/>
        </w:tabs>
        <w:adjustRightInd w:val="0"/>
        <w:jc w:val="center"/>
        <w:rPr>
          <w:rFonts w:ascii="Bookman Old Style" w:hAnsi="Bookman Old Style" w:cs="Arial"/>
          <w:b/>
        </w:rPr>
      </w:pPr>
      <w:r w:rsidRPr="007418C9">
        <w:rPr>
          <w:rFonts w:ascii="Bookman Old Style" w:hAnsi="Bookman Old Style" w:cs="Arial"/>
          <w:b/>
        </w:rPr>
        <w:t>* * * * * * *</w:t>
      </w:r>
    </w:p>
    <w:p w:rsidR="00B401F3" w:rsidRDefault="00B401F3" w:rsidP="00FB19D9">
      <w:pPr>
        <w:tabs>
          <w:tab w:val="left" w:pos="855"/>
        </w:tabs>
        <w:adjustRightInd w:val="0"/>
        <w:jc w:val="center"/>
        <w:rPr>
          <w:rFonts w:ascii="Bookman Old Style" w:hAnsi="Bookman Old Style" w:cs="Arial"/>
          <w:b/>
        </w:rPr>
      </w:pPr>
    </w:p>
    <w:p w:rsidR="00B401F3" w:rsidRDefault="00B401F3" w:rsidP="00FB19D9">
      <w:pPr>
        <w:tabs>
          <w:tab w:val="left" w:pos="855"/>
        </w:tabs>
        <w:adjustRightInd w:val="0"/>
        <w:jc w:val="center"/>
        <w:rPr>
          <w:rFonts w:ascii="Bookman Old Style" w:hAnsi="Bookman Old Style" w:cs="Arial"/>
          <w:b/>
        </w:rPr>
      </w:pPr>
    </w:p>
    <w:p w:rsidR="00B401F3" w:rsidRPr="007418C9" w:rsidRDefault="00B401F3" w:rsidP="00FB19D9">
      <w:pPr>
        <w:tabs>
          <w:tab w:val="left" w:pos="855"/>
        </w:tabs>
        <w:adjustRightInd w:val="0"/>
        <w:jc w:val="center"/>
        <w:rPr>
          <w:rFonts w:ascii="Bookman Old Style" w:hAnsi="Bookman Old Style" w:cs="Arial"/>
          <w:b/>
        </w:rPr>
      </w:pPr>
    </w:p>
    <w:p w:rsidR="0087586C" w:rsidRDefault="0087586C" w:rsidP="0087586C">
      <w:pPr>
        <w:jc w:val="both"/>
        <w:rPr>
          <w:rFonts w:ascii="Bookman Old Style" w:hAnsi="Bookman Old Style" w:cs="Arial"/>
          <w:b/>
        </w:rPr>
      </w:pPr>
    </w:p>
    <w:p w:rsidR="00FB19D9" w:rsidRDefault="00FB19D9" w:rsidP="00E60BAA">
      <w:pPr>
        <w:jc w:val="both"/>
        <w:rPr>
          <w:rFonts w:ascii="Bookman Old Style" w:hAnsi="Bookman Old Style" w:cs="Arial"/>
          <w:b/>
        </w:rPr>
      </w:pPr>
    </w:p>
    <w:p w:rsidR="00B401F3" w:rsidRDefault="00B401F3" w:rsidP="00E60BAA">
      <w:pPr>
        <w:jc w:val="both"/>
        <w:rPr>
          <w:rFonts w:ascii="Bookman Old Style" w:hAnsi="Bookman Old Style" w:cs="Arial"/>
          <w:b/>
        </w:rPr>
      </w:pPr>
    </w:p>
    <w:p w:rsidR="002E53A0" w:rsidRDefault="002E53A0" w:rsidP="00E60BAA">
      <w:pPr>
        <w:jc w:val="both"/>
        <w:rPr>
          <w:rFonts w:ascii="Bookman Old Style" w:hAnsi="Bookman Old Style" w:cs="Arial"/>
          <w:b/>
        </w:rPr>
      </w:pPr>
    </w:p>
    <w:p w:rsidR="002E53A0" w:rsidRDefault="002E53A0" w:rsidP="00E60BAA">
      <w:pPr>
        <w:jc w:val="both"/>
        <w:rPr>
          <w:rFonts w:ascii="Bookman Old Style" w:hAnsi="Bookman Old Style" w:cs="Arial"/>
          <w:b/>
        </w:rPr>
      </w:pPr>
    </w:p>
    <w:p w:rsidR="00E60BAA" w:rsidRPr="007418C9" w:rsidRDefault="00E60BAA" w:rsidP="00E60BAA">
      <w:pPr>
        <w:jc w:val="both"/>
        <w:rPr>
          <w:rFonts w:ascii="Bookman Old Style" w:hAnsi="Bookman Old Style" w:cs="Arial"/>
          <w:b/>
        </w:rPr>
      </w:pPr>
      <w:r w:rsidRPr="007418C9">
        <w:rPr>
          <w:rFonts w:ascii="Bookman Old Style" w:hAnsi="Bookman Old Style" w:cs="Arial"/>
          <w:b/>
        </w:rPr>
        <w:t>NOTA: Artículos descatalogados:</w:t>
      </w:r>
    </w:p>
    <w:p w:rsidR="00E60BAA" w:rsidRPr="007418C9" w:rsidRDefault="00E60BAA" w:rsidP="00E60BAA">
      <w:pPr>
        <w:jc w:val="both"/>
        <w:rPr>
          <w:rFonts w:ascii="Bookman Old Style" w:hAnsi="Bookman Old Style" w:cs="Arial"/>
        </w:rPr>
      </w:pPr>
    </w:p>
    <w:p w:rsidR="00E60BAA" w:rsidRPr="007418C9" w:rsidRDefault="00406537" w:rsidP="00E60BAA">
      <w:pPr>
        <w:jc w:val="both"/>
        <w:rPr>
          <w:rFonts w:ascii="Bookman Old Style" w:hAnsi="Bookman Old Style" w:cs="Arial"/>
        </w:rPr>
      </w:pPr>
      <w:r w:rsidRPr="007418C9">
        <w:rPr>
          <w:rFonts w:ascii="Bookman Old Style" w:hAnsi="Bookman Old Style" w:cs="Arial"/>
        </w:rPr>
        <w:t>A continuación se relaciona</w:t>
      </w:r>
      <w:r w:rsidR="00124624" w:rsidRPr="007418C9">
        <w:rPr>
          <w:rFonts w:ascii="Bookman Old Style" w:hAnsi="Bookman Old Style" w:cs="Arial"/>
        </w:rPr>
        <w:t>n</w:t>
      </w:r>
      <w:r w:rsidRPr="007418C9">
        <w:rPr>
          <w:rFonts w:ascii="Bookman Old Style" w:hAnsi="Bookman Old Style" w:cs="Arial"/>
        </w:rPr>
        <w:t xml:space="preserve"> aquellos</w:t>
      </w:r>
      <w:r w:rsidR="00E60BAA" w:rsidRPr="007418C9">
        <w:rPr>
          <w:rFonts w:ascii="Bookman Old Style" w:hAnsi="Bookman Old Style" w:cs="Arial"/>
        </w:rPr>
        <w:t xml:space="preserve"> artículos</w:t>
      </w:r>
      <w:r w:rsidRPr="007418C9">
        <w:rPr>
          <w:rFonts w:ascii="Bookman Old Style" w:hAnsi="Bookman Old Style" w:cs="Arial"/>
        </w:rPr>
        <w:t xml:space="preserve"> que, desde la última nota cir</w:t>
      </w:r>
      <w:r w:rsidR="00124624" w:rsidRPr="007418C9">
        <w:rPr>
          <w:rFonts w:ascii="Bookman Old Style" w:hAnsi="Bookman Old Style" w:cs="Arial"/>
        </w:rPr>
        <w:t>cu</w:t>
      </w:r>
      <w:r w:rsidRPr="007418C9">
        <w:rPr>
          <w:rFonts w:ascii="Bookman Old Style" w:hAnsi="Bookman Old Style" w:cs="Arial"/>
        </w:rPr>
        <w:t xml:space="preserve">lar de novedades </w:t>
      </w:r>
      <w:proofErr w:type="spellStart"/>
      <w:r w:rsidRPr="007418C9">
        <w:rPr>
          <w:rFonts w:ascii="Bookman Old Style" w:hAnsi="Bookman Old Style" w:cs="Arial"/>
        </w:rPr>
        <w:t>tiflotécnicas</w:t>
      </w:r>
      <w:proofErr w:type="spellEnd"/>
      <w:r w:rsidRPr="007418C9">
        <w:rPr>
          <w:rFonts w:ascii="Bookman Old Style" w:hAnsi="Bookman Old Style" w:cs="Arial"/>
        </w:rPr>
        <w:t>,</w:t>
      </w:r>
      <w:r w:rsidR="00E60BAA" w:rsidRPr="007418C9">
        <w:rPr>
          <w:rFonts w:ascii="Bookman Old Style" w:hAnsi="Bookman Old Style" w:cs="Arial"/>
        </w:rPr>
        <w:t xml:space="preserve"> pasan a</w:t>
      </w:r>
      <w:r w:rsidRPr="007418C9">
        <w:rPr>
          <w:rFonts w:ascii="Bookman Old Style" w:hAnsi="Bookman Old Style" w:cs="Arial"/>
        </w:rPr>
        <w:t xml:space="preserve"> la condición de</w:t>
      </w:r>
      <w:r w:rsidR="00E60BAA" w:rsidRPr="007418C9">
        <w:rPr>
          <w:rFonts w:ascii="Bookman Old Style" w:hAnsi="Bookman Old Style" w:cs="Arial"/>
        </w:rPr>
        <w:t xml:space="preserve"> descatalogados, por lo que dejarán de comercializarse</w:t>
      </w:r>
      <w:r w:rsidR="000C7295">
        <w:rPr>
          <w:rFonts w:ascii="Bookman Old Style" w:hAnsi="Bookman Old Style" w:cs="Arial"/>
        </w:rPr>
        <w:t>.</w:t>
      </w:r>
    </w:p>
    <w:p w:rsidR="00E60BAA" w:rsidRPr="007418C9" w:rsidRDefault="00E60BAA" w:rsidP="00E60BAA">
      <w:pPr>
        <w:jc w:val="both"/>
        <w:rPr>
          <w:rFonts w:ascii="Bookman Old Style" w:hAnsi="Bookman Old Style" w:cs="Arial"/>
        </w:rPr>
      </w:pPr>
    </w:p>
    <w:p w:rsidR="000C7295" w:rsidRPr="000C7295" w:rsidRDefault="000C7295" w:rsidP="000C7295">
      <w:pPr>
        <w:jc w:val="both"/>
        <w:rPr>
          <w:rFonts w:ascii="Bookman Old Style" w:hAnsi="Bookman Old Style" w:cs="Arial"/>
          <w:lang w:val="en-GB"/>
        </w:rPr>
      </w:pPr>
      <w:r w:rsidRPr="000C7295">
        <w:rPr>
          <w:rFonts w:ascii="Bookman Old Style" w:hAnsi="Bookman Old Style" w:cs="Arial"/>
          <w:lang w:val="en-GB"/>
        </w:rPr>
        <w:t>S</w:t>
      </w:r>
      <w:r>
        <w:rPr>
          <w:rFonts w:ascii="Bookman Old Style" w:hAnsi="Bookman Old Style" w:cs="Arial"/>
          <w:lang w:val="en-GB"/>
        </w:rPr>
        <w:t xml:space="preserve">oftware </w:t>
      </w:r>
      <w:proofErr w:type="spellStart"/>
      <w:r w:rsidRPr="000C7295">
        <w:rPr>
          <w:rFonts w:ascii="Bookman Old Style" w:hAnsi="Bookman Old Style" w:cs="Arial"/>
          <w:lang w:val="en-GB"/>
        </w:rPr>
        <w:t>TDT</w:t>
      </w:r>
      <w:proofErr w:type="spellEnd"/>
      <w:r w:rsidRPr="000C7295">
        <w:rPr>
          <w:rFonts w:ascii="Bookman Old Style" w:hAnsi="Bookman Old Style" w:cs="Arial"/>
          <w:lang w:val="en-GB"/>
        </w:rPr>
        <w:t xml:space="preserve"> TV SPEAK</w:t>
      </w:r>
      <w:r>
        <w:rPr>
          <w:rFonts w:ascii="Bookman Old Style" w:hAnsi="Bookman Old Style" w:cs="Arial"/>
          <w:lang w:val="en-GB"/>
        </w:rPr>
        <w:tab/>
      </w:r>
      <w:r>
        <w:rPr>
          <w:rFonts w:ascii="Bookman Old Style" w:hAnsi="Bookman Old Style" w:cs="Arial"/>
          <w:lang w:val="en-GB"/>
        </w:rPr>
        <w:tab/>
      </w:r>
      <w:r w:rsidRPr="000C7295">
        <w:rPr>
          <w:rFonts w:ascii="Bookman Old Style" w:hAnsi="Bookman Old Style" w:cs="Arial"/>
          <w:lang w:val="en-GB"/>
        </w:rPr>
        <w:t xml:space="preserve">          </w:t>
      </w:r>
      <w:r>
        <w:rPr>
          <w:rFonts w:ascii="Bookman Old Style" w:hAnsi="Bookman Old Style" w:cs="Arial"/>
          <w:lang w:val="en-GB"/>
        </w:rPr>
        <w:tab/>
      </w:r>
      <w:r w:rsidRPr="000C7295">
        <w:rPr>
          <w:rFonts w:ascii="Bookman Old Style" w:hAnsi="Bookman Old Style" w:cs="Arial"/>
          <w:lang w:val="en-GB"/>
        </w:rPr>
        <w:t xml:space="preserve">  22013008</w:t>
      </w:r>
    </w:p>
    <w:p w:rsidR="000C7295" w:rsidRDefault="000C7295" w:rsidP="000C7295">
      <w:pPr>
        <w:jc w:val="both"/>
        <w:rPr>
          <w:rFonts w:ascii="Bookman Old Style" w:hAnsi="Bookman Old Style" w:cs="Arial"/>
          <w:lang w:val="en-GB"/>
        </w:rPr>
      </w:pPr>
      <w:r w:rsidRPr="000C7295">
        <w:rPr>
          <w:rFonts w:ascii="Bookman Old Style" w:hAnsi="Bookman Old Style" w:cs="Arial"/>
          <w:lang w:val="en-GB"/>
        </w:rPr>
        <w:t>S</w:t>
      </w:r>
      <w:r>
        <w:rPr>
          <w:rFonts w:ascii="Bookman Old Style" w:hAnsi="Bookman Old Style" w:cs="Arial"/>
          <w:lang w:val="en-GB"/>
        </w:rPr>
        <w:t>oftware</w:t>
      </w:r>
      <w:r w:rsidRPr="000C7295">
        <w:rPr>
          <w:rFonts w:ascii="Bookman Old Style" w:hAnsi="Bookman Old Style" w:cs="Arial"/>
          <w:lang w:val="en-GB"/>
        </w:rPr>
        <w:t xml:space="preserve"> </w:t>
      </w:r>
      <w:proofErr w:type="spellStart"/>
      <w:r w:rsidRPr="000C7295">
        <w:rPr>
          <w:rFonts w:ascii="Bookman Old Style" w:hAnsi="Bookman Old Style" w:cs="Arial"/>
          <w:lang w:val="en-GB"/>
        </w:rPr>
        <w:t>TDT</w:t>
      </w:r>
      <w:proofErr w:type="spellEnd"/>
      <w:r w:rsidRPr="000C7295">
        <w:rPr>
          <w:rFonts w:ascii="Bookman Old Style" w:hAnsi="Bookman Old Style" w:cs="Arial"/>
          <w:lang w:val="en-GB"/>
        </w:rPr>
        <w:t xml:space="preserve"> TV SPEAK </w:t>
      </w:r>
      <w:proofErr w:type="spellStart"/>
      <w:r>
        <w:rPr>
          <w:rFonts w:ascii="Bookman Old Style" w:hAnsi="Bookman Old Style" w:cs="Arial"/>
          <w:lang w:val="en-GB"/>
        </w:rPr>
        <w:t>segunda</w:t>
      </w:r>
      <w:proofErr w:type="spellEnd"/>
      <w:r>
        <w:rPr>
          <w:rFonts w:ascii="Bookman Old Style" w:hAnsi="Bookman Old Style" w:cs="Arial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lang w:val="en-GB"/>
        </w:rPr>
        <w:t>licencia</w:t>
      </w:r>
      <w:proofErr w:type="spellEnd"/>
      <w:r>
        <w:rPr>
          <w:rFonts w:ascii="Bookman Old Style" w:hAnsi="Bookman Old Style" w:cs="Arial"/>
          <w:lang w:val="en-GB"/>
        </w:rPr>
        <w:tab/>
      </w:r>
      <w:r>
        <w:rPr>
          <w:rFonts w:ascii="Bookman Old Style" w:hAnsi="Bookman Old Style" w:cs="Arial"/>
          <w:lang w:val="en-GB"/>
        </w:rPr>
        <w:tab/>
        <w:t xml:space="preserve">  2</w:t>
      </w:r>
      <w:r w:rsidRPr="000C7295">
        <w:rPr>
          <w:rFonts w:ascii="Bookman Old Style" w:hAnsi="Bookman Old Style" w:cs="Arial"/>
          <w:lang w:val="en-GB"/>
        </w:rPr>
        <w:t>2013285</w:t>
      </w:r>
    </w:p>
    <w:p w:rsidR="00E60BAA" w:rsidRPr="0082437D" w:rsidRDefault="00E60BAA" w:rsidP="00E60BAA">
      <w:pPr>
        <w:jc w:val="both"/>
        <w:rPr>
          <w:rFonts w:ascii="Bookman Old Style" w:hAnsi="Bookman Old Style" w:cs="Arial"/>
          <w:lang w:val="en-US"/>
        </w:rPr>
      </w:pPr>
      <w:r w:rsidRPr="0082437D">
        <w:rPr>
          <w:rFonts w:ascii="Bookman Old Style" w:hAnsi="Bookman Old Style" w:cs="Arial"/>
          <w:b/>
          <w:bCs/>
          <w:color w:val="000000"/>
          <w:lang w:val="en-US"/>
        </w:rPr>
        <w:tab/>
      </w:r>
      <w:r w:rsidRPr="0082437D">
        <w:rPr>
          <w:rFonts w:ascii="Bookman Old Style" w:hAnsi="Bookman Old Style" w:cs="Arial"/>
          <w:b/>
          <w:bCs/>
          <w:color w:val="000000"/>
          <w:lang w:val="en-US"/>
        </w:rPr>
        <w:tab/>
      </w:r>
    </w:p>
    <w:p w:rsidR="00E60BAA" w:rsidRPr="0082437D" w:rsidRDefault="00E60BAA" w:rsidP="00E60BAA">
      <w:pPr>
        <w:jc w:val="both"/>
        <w:rPr>
          <w:rFonts w:ascii="Bookman Old Style" w:hAnsi="Bookman Old Style" w:cs="Arial"/>
          <w:lang w:val="en-US"/>
        </w:rPr>
      </w:pPr>
    </w:p>
    <w:p w:rsidR="00E60BAA" w:rsidRPr="007418C9" w:rsidRDefault="00E60BAA" w:rsidP="00E60BAA">
      <w:pPr>
        <w:jc w:val="center"/>
        <w:rPr>
          <w:rFonts w:ascii="Bookman Old Style" w:hAnsi="Bookman Old Style" w:cs="Arial"/>
          <w:b/>
        </w:rPr>
      </w:pPr>
      <w:r w:rsidRPr="007418C9">
        <w:rPr>
          <w:rFonts w:ascii="Bookman Old Style" w:hAnsi="Bookman Old Style" w:cs="Arial"/>
          <w:b/>
        </w:rPr>
        <w:t>* * * * * * *</w:t>
      </w:r>
    </w:p>
    <w:p w:rsidR="00EA7409" w:rsidRDefault="00EA7409" w:rsidP="00E60BAA">
      <w:pPr>
        <w:jc w:val="both"/>
        <w:rPr>
          <w:rFonts w:ascii="Bookman Old Style" w:hAnsi="Bookman Old Style" w:cs="Arial"/>
        </w:rPr>
      </w:pPr>
    </w:p>
    <w:p w:rsidR="00411287" w:rsidRPr="007418C9" w:rsidRDefault="00411287" w:rsidP="00E60BAA">
      <w:pPr>
        <w:jc w:val="both"/>
        <w:rPr>
          <w:rFonts w:ascii="Bookman Old Style" w:hAnsi="Bookman Old Style" w:cs="Arial"/>
        </w:rPr>
      </w:pPr>
    </w:p>
    <w:p w:rsidR="00E60BAA" w:rsidRPr="007418C9" w:rsidRDefault="00E60BAA" w:rsidP="00E60BAA">
      <w:pPr>
        <w:jc w:val="both"/>
        <w:rPr>
          <w:rFonts w:ascii="Bookman Old Style" w:hAnsi="Bookman Old Style" w:cs="Arial"/>
        </w:rPr>
      </w:pPr>
      <w:r w:rsidRPr="007418C9">
        <w:rPr>
          <w:rFonts w:ascii="Bookman Old Style" w:hAnsi="Bookman Old Style" w:cs="Arial"/>
        </w:rPr>
        <w:t xml:space="preserve">Si desea obtener información más detallada acerca de estos nuevos productos incorporados al Catálogo Comercial del </w:t>
      </w:r>
      <w:proofErr w:type="spellStart"/>
      <w:r w:rsidRPr="007418C9">
        <w:rPr>
          <w:rFonts w:ascii="Bookman Old Style" w:hAnsi="Bookman Old Style" w:cs="Arial"/>
        </w:rPr>
        <w:t>CIDAT</w:t>
      </w:r>
      <w:proofErr w:type="spellEnd"/>
      <w:r w:rsidRPr="007418C9">
        <w:rPr>
          <w:rFonts w:ascii="Bookman Old Style" w:hAnsi="Bookman Old Style" w:cs="Arial"/>
        </w:rPr>
        <w:t xml:space="preserve">, puede visitar nuestra página Web www.once.es/cidat, o ponerse en contacto con el Servicio de Atención al Usuario, llamando al teléfono 91 010 91 11 (opción 2) o a través del correo electrónico </w:t>
      </w:r>
      <w:hyperlink r:id="rId9" w:history="1">
        <w:r w:rsidRPr="007418C9">
          <w:rPr>
            <w:rStyle w:val="Hipervnculo"/>
            <w:rFonts w:ascii="Bookman Old Style" w:hAnsi="Bookman Old Style" w:cs="Arial"/>
            <w:color w:val="auto"/>
          </w:rPr>
          <w:t>cidat@once.es</w:t>
        </w:r>
      </w:hyperlink>
      <w:r w:rsidRPr="007418C9">
        <w:rPr>
          <w:rFonts w:ascii="Bookman Old Style" w:hAnsi="Bookman Old Style"/>
        </w:rPr>
        <w:t>.</w:t>
      </w:r>
    </w:p>
    <w:p w:rsidR="00E60BAA" w:rsidRPr="007418C9" w:rsidRDefault="00E60BAA" w:rsidP="00E60BAA">
      <w:pPr>
        <w:jc w:val="both"/>
        <w:rPr>
          <w:rFonts w:ascii="Bookman Old Style" w:hAnsi="Bookman Old Style" w:cs="Arial"/>
          <w:spacing w:val="-3"/>
        </w:rPr>
      </w:pPr>
    </w:p>
    <w:p w:rsidR="00411287" w:rsidRDefault="00411287" w:rsidP="00E60BAA">
      <w:pPr>
        <w:jc w:val="both"/>
        <w:rPr>
          <w:rFonts w:ascii="Bookman Old Style" w:hAnsi="Bookman Old Style" w:cs="Arial"/>
          <w:spacing w:val="-3"/>
        </w:rPr>
      </w:pPr>
    </w:p>
    <w:p w:rsidR="00E60BAA" w:rsidRPr="007418C9" w:rsidRDefault="00E60BAA" w:rsidP="00E60BAA">
      <w:pPr>
        <w:jc w:val="both"/>
        <w:rPr>
          <w:rFonts w:ascii="Bookman Old Style" w:hAnsi="Bookman Old Style" w:cs="Arial"/>
          <w:spacing w:val="-3"/>
        </w:rPr>
      </w:pPr>
      <w:r w:rsidRPr="007418C9">
        <w:rPr>
          <w:rFonts w:ascii="Bookman Old Style" w:hAnsi="Bookman Old Style" w:cs="Arial"/>
          <w:spacing w:val="-3"/>
        </w:rPr>
        <w:t xml:space="preserve">Los afiliados interesados en adquirir los productos comercializados en el Catálogo del </w:t>
      </w:r>
      <w:proofErr w:type="spellStart"/>
      <w:r w:rsidRPr="007418C9">
        <w:rPr>
          <w:rFonts w:ascii="Bookman Old Style" w:hAnsi="Bookman Old Style" w:cs="Arial"/>
          <w:spacing w:val="-3"/>
        </w:rPr>
        <w:t>CIDAT</w:t>
      </w:r>
      <w:proofErr w:type="spellEnd"/>
      <w:r w:rsidRPr="007418C9">
        <w:rPr>
          <w:rFonts w:ascii="Bookman Old Style" w:hAnsi="Bookman Old Style" w:cs="Arial"/>
          <w:spacing w:val="-3"/>
        </w:rPr>
        <w:t xml:space="preserve"> podrán hacerlo, de forma presencial, a través de la red de Tiendas-Exposición de la ONCE, o a través del servicio de </w:t>
      </w:r>
      <w:proofErr w:type="spellStart"/>
      <w:r w:rsidRPr="007418C9">
        <w:rPr>
          <w:rFonts w:ascii="Bookman Old Style" w:hAnsi="Bookman Old Style" w:cs="Arial"/>
          <w:spacing w:val="-3"/>
        </w:rPr>
        <w:t>televenta</w:t>
      </w:r>
      <w:proofErr w:type="spellEnd"/>
      <w:r w:rsidRPr="007418C9">
        <w:rPr>
          <w:rFonts w:ascii="Bookman Old Style" w:hAnsi="Bookman Old Style" w:cs="Arial"/>
          <w:spacing w:val="-3"/>
        </w:rPr>
        <w:t xml:space="preserve"> que el </w:t>
      </w:r>
      <w:proofErr w:type="spellStart"/>
      <w:r w:rsidRPr="007418C9">
        <w:rPr>
          <w:rFonts w:ascii="Bookman Old Style" w:hAnsi="Bookman Old Style" w:cs="Arial"/>
          <w:spacing w:val="-3"/>
        </w:rPr>
        <w:t>CIDAT</w:t>
      </w:r>
      <w:proofErr w:type="spellEnd"/>
      <w:r w:rsidRPr="007418C9">
        <w:rPr>
          <w:rFonts w:ascii="Bookman Old Style" w:hAnsi="Bookman Old Style" w:cs="Arial"/>
          <w:spacing w:val="-3"/>
        </w:rPr>
        <w:t xml:space="preserve"> pone a su disposición, mediante contacto telefónico al 91 010 91 11, atendido por el Servicio de Atención al Usuario de dicho Centro, según se regula en la Circular Nº 14/2010 de fecha 30 de julio de 2010.</w:t>
      </w:r>
    </w:p>
    <w:p w:rsidR="00E60BAA" w:rsidRPr="007418C9" w:rsidRDefault="00E60BAA" w:rsidP="00E60BAA">
      <w:pPr>
        <w:jc w:val="both"/>
        <w:rPr>
          <w:rFonts w:ascii="Bookman Old Style" w:hAnsi="Bookman Old Style" w:cs="Arial"/>
        </w:rPr>
      </w:pPr>
    </w:p>
    <w:p w:rsidR="00E60BAA" w:rsidRPr="007418C9" w:rsidRDefault="00E60BAA" w:rsidP="00E60BAA">
      <w:pPr>
        <w:jc w:val="both"/>
        <w:rPr>
          <w:rFonts w:ascii="Bookman Old Style" w:hAnsi="Bookman Old Style" w:cs="Arial"/>
        </w:rPr>
      </w:pPr>
    </w:p>
    <w:p w:rsidR="00E60BAA" w:rsidRPr="007418C9" w:rsidRDefault="00E60BAA" w:rsidP="00E60BAA">
      <w:pPr>
        <w:autoSpaceDE w:val="0"/>
        <w:autoSpaceDN w:val="0"/>
        <w:adjustRightInd w:val="0"/>
        <w:ind w:right="285"/>
        <w:jc w:val="center"/>
        <w:rPr>
          <w:rFonts w:ascii="Bookman Old Style" w:hAnsi="Bookman Old Style" w:cs="Arial"/>
        </w:rPr>
      </w:pPr>
      <w:r w:rsidRPr="007418C9">
        <w:rPr>
          <w:rFonts w:ascii="Bookman Old Style" w:hAnsi="Bookman Old Style" w:cs="Arial"/>
        </w:rPr>
        <w:t xml:space="preserve">Madrid, </w:t>
      </w:r>
      <w:r w:rsidR="003230D4">
        <w:rPr>
          <w:rFonts w:ascii="Bookman Old Style" w:hAnsi="Bookman Old Style" w:cs="Arial"/>
        </w:rPr>
        <w:t>15</w:t>
      </w:r>
      <w:r w:rsidRPr="007418C9">
        <w:rPr>
          <w:rFonts w:ascii="Bookman Old Style" w:hAnsi="Bookman Old Style" w:cs="Arial"/>
        </w:rPr>
        <w:t xml:space="preserve"> de</w:t>
      </w:r>
      <w:r w:rsidR="00EE223B">
        <w:rPr>
          <w:rFonts w:ascii="Bookman Old Style" w:hAnsi="Bookman Old Style" w:cs="Arial"/>
        </w:rPr>
        <w:t xml:space="preserve"> </w:t>
      </w:r>
      <w:r w:rsidR="003230D4">
        <w:rPr>
          <w:rFonts w:ascii="Bookman Old Style" w:hAnsi="Bookman Old Style" w:cs="Arial"/>
        </w:rPr>
        <w:t>abril</w:t>
      </w:r>
      <w:r w:rsidRPr="007418C9">
        <w:rPr>
          <w:rFonts w:ascii="Bookman Old Style" w:hAnsi="Bookman Old Style" w:cs="Arial"/>
        </w:rPr>
        <w:t xml:space="preserve"> de 201</w:t>
      </w:r>
      <w:r w:rsidR="00F04E44">
        <w:rPr>
          <w:rFonts w:ascii="Bookman Old Style" w:hAnsi="Bookman Old Style" w:cs="Arial"/>
        </w:rPr>
        <w:t>5</w:t>
      </w:r>
    </w:p>
    <w:p w:rsidR="00E60BAA" w:rsidRPr="007418C9" w:rsidRDefault="00E60BAA" w:rsidP="00E60BAA">
      <w:pPr>
        <w:autoSpaceDE w:val="0"/>
        <w:autoSpaceDN w:val="0"/>
        <w:adjustRightInd w:val="0"/>
        <w:ind w:right="285"/>
        <w:jc w:val="center"/>
        <w:rPr>
          <w:rFonts w:ascii="Bookman Old Style" w:hAnsi="Bookman Old Style" w:cs="Arial"/>
        </w:rPr>
      </w:pPr>
    </w:p>
    <w:p w:rsidR="00E60BAA" w:rsidRPr="007418C9" w:rsidRDefault="00E60BAA" w:rsidP="00E60BAA">
      <w:pPr>
        <w:autoSpaceDE w:val="0"/>
        <w:autoSpaceDN w:val="0"/>
        <w:adjustRightInd w:val="0"/>
        <w:ind w:right="285"/>
        <w:rPr>
          <w:rFonts w:ascii="Bookman Old Style" w:hAnsi="Bookman Old Style" w:cs="Arial"/>
        </w:rPr>
      </w:pPr>
    </w:p>
    <w:p w:rsidR="00076340" w:rsidRPr="007418C9" w:rsidRDefault="00076340" w:rsidP="00E60BAA">
      <w:pPr>
        <w:autoSpaceDE w:val="0"/>
        <w:autoSpaceDN w:val="0"/>
        <w:adjustRightInd w:val="0"/>
        <w:ind w:right="285"/>
        <w:rPr>
          <w:rFonts w:ascii="Bookman Old Style" w:hAnsi="Bookman Old Style" w:cs="Arial"/>
        </w:rPr>
      </w:pPr>
    </w:p>
    <w:p w:rsidR="00EA7409" w:rsidRPr="007418C9" w:rsidRDefault="00EA7409" w:rsidP="00E60BAA">
      <w:pPr>
        <w:autoSpaceDE w:val="0"/>
        <w:autoSpaceDN w:val="0"/>
        <w:adjustRightInd w:val="0"/>
        <w:ind w:right="285"/>
        <w:rPr>
          <w:rFonts w:ascii="Bookman Old Style" w:hAnsi="Bookman Old Style" w:cs="Arial"/>
        </w:rPr>
      </w:pPr>
    </w:p>
    <w:p w:rsidR="00E60BAA" w:rsidRPr="007418C9" w:rsidRDefault="00E60BAA" w:rsidP="00E60BAA">
      <w:pPr>
        <w:autoSpaceDE w:val="0"/>
        <w:autoSpaceDN w:val="0"/>
        <w:adjustRightInd w:val="0"/>
        <w:ind w:right="285"/>
        <w:rPr>
          <w:rFonts w:ascii="Bookman Old Style" w:hAnsi="Bookman Old Style" w:cs="Arial"/>
        </w:rPr>
      </w:pPr>
    </w:p>
    <w:p w:rsidR="00E60BAA" w:rsidRPr="007418C9" w:rsidRDefault="00E60BAA" w:rsidP="00E60BAA">
      <w:pPr>
        <w:autoSpaceDE w:val="0"/>
        <w:autoSpaceDN w:val="0"/>
        <w:adjustRightInd w:val="0"/>
        <w:ind w:right="285"/>
        <w:rPr>
          <w:rFonts w:ascii="Bookman Old Style" w:hAnsi="Bookman Old Style" w:cs="Arial"/>
        </w:rPr>
      </w:pPr>
    </w:p>
    <w:p w:rsidR="00E60BAA" w:rsidRPr="007418C9" w:rsidRDefault="000C7295" w:rsidP="00E60BAA">
      <w:pPr>
        <w:autoSpaceDE w:val="0"/>
        <w:autoSpaceDN w:val="0"/>
        <w:adjustRightInd w:val="0"/>
        <w:ind w:right="285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Guillermo </w:t>
      </w:r>
      <w:proofErr w:type="spellStart"/>
      <w:r>
        <w:rPr>
          <w:rFonts w:ascii="Bookman Old Style" w:hAnsi="Bookman Old Style" w:cs="Arial"/>
        </w:rPr>
        <w:t>HERMIDA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SIMIL</w:t>
      </w:r>
      <w:proofErr w:type="spellEnd"/>
    </w:p>
    <w:p w:rsidR="00E60BAA" w:rsidRPr="007418C9" w:rsidRDefault="00E60BAA" w:rsidP="00E60BAA">
      <w:pPr>
        <w:autoSpaceDE w:val="0"/>
        <w:autoSpaceDN w:val="0"/>
        <w:adjustRightInd w:val="0"/>
        <w:ind w:right="285"/>
        <w:jc w:val="center"/>
        <w:rPr>
          <w:rFonts w:ascii="Bookman Old Style" w:hAnsi="Bookman Old Style" w:cs="Arial"/>
        </w:rPr>
      </w:pPr>
      <w:r w:rsidRPr="007418C9">
        <w:rPr>
          <w:rFonts w:ascii="Bookman Old Style" w:hAnsi="Bookman Old Style" w:cs="Arial"/>
        </w:rPr>
        <w:t>Director</w:t>
      </w:r>
    </w:p>
    <w:p w:rsidR="00E60BAA" w:rsidRPr="007418C9" w:rsidRDefault="00E60BAA" w:rsidP="00E60BAA">
      <w:pPr>
        <w:autoSpaceDE w:val="0"/>
        <w:autoSpaceDN w:val="0"/>
        <w:adjustRightInd w:val="0"/>
        <w:ind w:right="285"/>
        <w:jc w:val="center"/>
        <w:rPr>
          <w:rFonts w:ascii="Bookman Old Style" w:hAnsi="Bookman Old Style" w:cs="Arial"/>
        </w:rPr>
      </w:pPr>
      <w:r w:rsidRPr="007418C9">
        <w:rPr>
          <w:rFonts w:ascii="Bookman Old Style" w:hAnsi="Bookman Old Style" w:cs="Arial"/>
        </w:rPr>
        <w:t>ONCE-</w:t>
      </w:r>
      <w:proofErr w:type="spellStart"/>
      <w:r w:rsidRPr="007418C9">
        <w:rPr>
          <w:rFonts w:ascii="Bookman Old Style" w:hAnsi="Bookman Old Style" w:cs="Arial"/>
        </w:rPr>
        <w:t>CIDAT</w:t>
      </w:r>
      <w:proofErr w:type="spellEnd"/>
    </w:p>
    <w:p w:rsidR="00E60BAA" w:rsidRPr="007418C9" w:rsidRDefault="00E60BAA" w:rsidP="00E60BAA">
      <w:pPr>
        <w:autoSpaceDE w:val="0"/>
        <w:autoSpaceDN w:val="0"/>
        <w:adjustRightInd w:val="0"/>
        <w:ind w:right="285"/>
        <w:rPr>
          <w:rFonts w:ascii="Bookman Old Style" w:hAnsi="Bookman Old Style" w:cs="Arial"/>
        </w:rPr>
      </w:pPr>
    </w:p>
    <w:p w:rsidR="00E60BAA" w:rsidRPr="007418C9" w:rsidRDefault="00E60BAA" w:rsidP="00E60BAA">
      <w:pPr>
        <w:autoSpaceDE w:val="0"/>
        <w:autoSpaceDN w:val="0"/>
        <w:adjustRightInd w:val="0"/>
        <w:ind w:right="285"/>
        <w:rPr>
          <w:rFonts w:ascii="Bookman Old Style" w:hAnsi="Bookman Old Style" w:cs="Arial"/>
        </w:rPr>
      </w:pPr>
    </w:p>
    <w:p w:rsidR="000B3B2B" w:rsidRPr="007418C9" w:rsidRDefault="000B3B2B" w:rsidP="000B3B2B">
      <w:pPr>
        <w:jc w:val="both"/>
        <w:rPr>
          <w:rFonts w:ascii="Bookman Old Style" w:hAnsi="Bookman Old Style" w:cs="Arial"/>
        </w:rPr>
      </w:pPr>
    </w:p>
    <w:sectPr w:rsidR="000B3B2B" w:rsidRPr="007418C9" w:rsidSect="000B3B2B">
      <w:headerReference w:type="default" r:id="rId10"/>
      <w:footerReference w:type="default" r:id="rId11"/>
      <w:pgSz w:w="11906" w:h="16838"/>
      <w:pgMar w:top="1134" w:right="991" w:bottom="1418" w:left="1701" w:header="624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4F9" w:rsidRDefault="006264F9" w:rsidP="00B04433">
      <w:r>
        <w:separator/>
      </w:r>
    </w:p>
  </w:endnote>
  <w:endnote w:type="continuationSeparator" w:id="0">
    <w:p w:rsidR="006264F9" w:rsidRDefault="006264F9" w:rsidP="00B04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F9" w:rsidRPr="00C376DC" w:rsidRDefault="00C376DC" w:rsidP="00C376DC">
    <w:pPr>
      <w:pStyle w:val="Piedepgina"/>
      <w:rPr>
        <w:rFonts w:ascii="Arial" w:hAnsi="Arial" w:cs="Arial"/>
        <w:i/>
        <w:sz w:val="18"/>
        <w:szCs w:val="18"/>
      </w:rPr>
    </w:pPr>
    <w:r w:rsidRPr="00626F09">
      <w:rPr>
        <w:rFonts w:ascii="Arial" w:hAnsi="Arial" w:cs="Arial"/>
        <w:i/>
        <w:sz w:val="18"/>
        <w:szCs w:val="18"/>
      </w:rPr>
      <w:t xml:space="preserve">Nota-Circular </w:t>
    </w:r>
    <w:r>
      <w:rPr>
        <w:rFonts w:ascii="Arial" w:hAnsi="Arial" w:cs="Arial"/>
        <w:i/>
        <w:sz w:val="18"/>
        <w:szCs w:val="18"/>
      </w:rPr>
      <w:t>2</w:t>
    </w:r>
    <w:r w:rsidRPr="00626F09">
      <w:rPr>
        <w:rFonts w:ascii="Arial" w:hAnsi="Arial" w:cs="Arial"/>
        <w:i/>
        <w:sz w:val="18"/>
        <w:szCs w:val="18"/>
      </w:rPr>
      <w:t>8/201</w:t>
    </w:r>
    <w:r w:rsidR="00F8232A">
      <w:rPr>
        <w:rFonts w:ascii="Arial" w:hAnsi="Arial" w:cs="Arial"/>
        <w:i/>
        <w:sz w:val="18"/>
        <w:szCs w:val="18"/>
      </w:rPr>
      <w:t>5</w:t>
    </w:r>
    <w:r w:rsidRPr="00626F09">
      <w:rPr>
        <w:rFonts w:ascii="Arial" w:hAnsi="Arial" w:cs="Arial"/>
        <w:i/>
        <w:sz w:val="18"/>
        <w:szCs w:val="18"/>
      </w:rPr>
      <w:tab/>
    </w:r>
    <w:r w:rsidRPr="00626F09">
      <w:rPr>
        <w:rFonts w:ascii="Arial" w:hAnsi="Arial" w:cs="Arial"/>
        <w:i/>
        <w:sz w:val="18"/>
        <w:szCs w:val="18"/>
      </w:rPr>
      <w:tab/>
      <w:t xml:space="preserve">Página </w:t>
    </w:r>
    <w:r w:rsidR="003A0848" w:rsidRPr="00626F09">
      <w:rPr>
        <w:rFonts w:ascii="Arial" w:hAnsi="Arial" w:cs="Arial"/>
        <w:b/>
        <w:i/>
        <w:sz w:val="18"/>
        <w:szCs w:val="18"/>
      </w:rPr>
      <w:fldChar w:fldCharType="begin"/>
    </w:r>
    <w:r w:rsidRPr="00626F09">
      <w:rPr>
        <w:rFonts w:ascii="Arial" w:hAnsi="Arial" w:cs="Arial"/>
        <w:b/>
        <w:i/>
        <w:sz w:val="18"/>
        <w:szCs w:val="18"/>
      </w:rPr>
      <w:instrText>PAGE</w:instrText>
    </w:r>
    <w:r w:rsidR="003A0848" w:rsidRPr="00626F09">
      <w:rPr>
        <w:rFonts w:ascii="Arial" w:hAnsi="Arial" w:cs="Arial"/>
        <w:b/>
        <w:i/>
        <w:sz w:val="18"/>
        <w:szCs w:val="18"/>
      </w:rPr>
      <w:fldChar w:fldCharType="separate"/>
    </w:r>
    <w:r w:rsidR="00A07A5C">
      <w:rPr>
        <w:rFonts w:ascii="Arial" w:hAnsi="Arial" w:cs="Arial"/>
        <w:b/>
        <w:i/>
        <w:noProof/>
        <w:sz w:val="18"/>
        <w:szCs w:val="18"/>
      </w:rPr>
      <w:t>1</w:t>
    </w:r>
    <w:r w:rsidR="003A0848" w:rsidRPr="00626F09">
      <w:rPr>
        <w:rFonts w:ascii="Arial" w:hAnsi="Arial" w:cs="Arial"/>
        <w:b/>
        <w:i/>
        <w:sz w:val="18"/>
        <w:szCs w:val="18"/>
      </w:rPr>
      <w:fldChar w:fldCharType="end"/>
    </w:r>
    <w:r w:rsidRPr="00626F09">
      <w:rPr>
        <w:rFonts w:ascii="Arial" w:hAnsi="Arial" w:cs="Arial"/>
        <w:i/>
        <w:sz w:val="18"/>
        <w:szCs w:val="18"/>
      </w:rPr>
      <w:t xml:space="preserve"> de </w:t>
    </w:r>
    <w:r w:rsidRPr="00626F09">
      <w:rPr>
        <w:rFonts w:ascii="Arial" w:hAnsi="Arial" w:cs="Arial"/>
        <w:b/>
        <w:i/>
        <w:sz w:val="18"/>
        <w:szCs w:val="18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6DC" w:rsidRPr="007418C9" w:rsidRDefault="003A0848" w:rsidP="005513B0">
    <w:pPr>
      <w:pStyle w:val="Piedepgina"/>
      <w:framePr w:wrap="auto" w:vAnchor="text" w:hAnchor="margin" w:xAlign="right" w:y="1"/>
      <w:rPr>
        <w:rStyle w:val="Nmerodepgina"/>
        <w:rFonts w:ascii="Bookman Old Style" w:hAnsi="Bookman Old Style"/>
        <w:sz w:val="18"/>
      </w:rPr>
    </w:pPr>
    <w:r w:rsidRPr="007418C9">
      <w:rPr>
        <w:rStyle w:val="Nmerodepgina"/>
        <w:rFonts w:ascii="Bookman Old Style" w:hAnsi="Bookman Old Style"/>
        <w:sz w:val="18"/>
      </w:rPr>
      <w:fldChar w:fldCharType="begin"/>
    </w:r>
    <w:r w:rsidR="00C376DC" w:rsidRPr="007418C9">
      <w:rPr>
        <w:rStyle w:val="Nmerodepgina"/>
        <w:rFonts w:ascii="Bookman Old Style" w:hAnsi="Bookman Old Style"/>
        <w:sz w:val="18"/>
      </w:rPr>
      <w:instrText xml:space="preserve">PAGE  </w:instrText>
    </w:r>
    <w:r w:rsidRPr="007418C9">
      <w:rPr>
        <w:rStyle w:val="Nmerodepgina"/>
        <w:rFonts w:ascii="Bookman Old Style" w:hAnsi="Bookman Old Style"/>
        <w:sz w:val="18"/>
      </w:rPr>
      <w:fldChar w:fldCharType="separate"/>
    </w:r>
    <w:r w:rsidR="00A07A5C">
      <w:rPr>
        <w:rStyle w:val="Nmerodepgina"/>
        <w:rFonts w:ascii="Bookman Old Style" w:hAnsi="Bookman Old Style"/>
        <w:noProof/>
        <w:sz w:val="18"/>
      </w:rPr>
      <w:t>1</w:t>
    </w:r>
    <w:r w:rsidRPr="007418C9">
      <w:rPr>
        <w:rStyle w:val="Nmerodepgina"/>
        <w:rFonts w:ascii="Bookman Old Style" w:hAnsi="Bookman Old Style"/>
        <w:sz w:val="18"/>
      </w:rPr>
      <w:fldChar w:fldCharType="end"/>
    </w:r>
  </w:p>
  <w:p w:rsidR="00C376DC" w:rsidRPr="003D71C4" w:rsidRDefault="003A0848" w:rsidP="005513B0">
    <w:pPr>
      <w:pStyle w:val="Piedepgina"/>
      <w:tabs>
        <w:tab w:val="left" w:pos="1309"/>
        <w:tab w:val="center" w:pos="5016"/>
      </w:tabs>
      <w:ind w:right="360"/>
      <w:rPr>
        <w:rFonts w:ascii="Arial" w:hAnsi="Arial" w:cs="Arial"/>
        <w:color w:val="C0C0C0"/>
        <w:sz w:val="18"/>
        <w:szCs w:val="18"/>
      </w:rPr>
    </w:pPr>
    <w:r w:rsidRPr="003A0848"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45.35pt;margin-top:771pt;width:354.1pt;height:38.25pt;z-index:251663872;mso-wrap-style:none;mso-position-horizontal-relative:page;mso-position-vertical-relative:page" o:allowoverlap="f" stroked="f">
          <v:textbox style="mso-next-textbox:#_x0000_s2056;mso-fit-shape-to-text:t">
            <w:txbxContent>
              <w:p w:rsidR="00C376DC" w:rsidRPr="000E7A98" w:rsidRDefault="00C376DC" w:rsidP="005513B0">
                <w:pPr>
                  <w:pStyle w:val="Piedepgina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E7A98">
                  <w:rPr>
                    <w:rFonts w:ascii="Arial" w:hAnsi="Arial" w:cs="Arial"/>
                    <w:sz w:val="18"/>
                    <w:szCs w:val="18"/>
                  </w:rPr>
                  <w:t xml:space="preserve">Camino de Hormigueras, 172 • 28031 Madrid • Tel: 91 709 76 00 • Fax: 91 709 77 </w:t>
                </w:r>
                <w:proofErr w:type="spellStart"/>
                <w:r w:rsidRPr="000E7A98">
                  <w:rPr>
                    <w:rFonts w:ascii="Arial" w:hAnsi="Arial" w:cs="Arial"/>
                    <w:sz w:val="18"/>
                    <w:szCs w:val="18"/>
                  </w:rPr>
                  <w:t>77</w:t>
                </w:r>
                <w:proofErr w:type="spellEnd"/>
              </w:p>
              <w:p w:rsidR="00C376DC" w:rsidRPr="000E7A98" w:rsidRDefault="00C376DC" w:rsidP="005513B0">
                <w:pPr>
                  <w:pStyle w:val="Piedepgina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E7A98">
                  <w:rPr>
                    <w:rFonts w:ascii="Arial" w:hAnsi="Arial" w:cs="Arial"/>
                    <w:sz w:val="18"/>
                    <w:szCs w:val="18"/>
                  </w:rPr>
                  <w:t xml:space="preserve">C.I.F. </w:t>
                </w:r>
                <w:proofErr w:type="spellStart"/>
                <w:r w:rsidRPr="000E7A98">
                  <w:rPr>
                    <w:rFonts w:ascii="Arial" w:hAnsi="Arial" w:cs="Arial"/>
                    <w:sz w:val="18"/>
                    <w:szCs w:val="18"/>
                  </w:rPr>
                  <w:t>Q2866004A</w:t>
                </w:r>
                <w:proofErr w:type="spellEnd"/>
              </w:p>
            </w:txbxContent>
          </v:textbox>
          <w10:wrap anchorx="page" anchory="page"/>
        </v:shape>
      </w:pict>
    </w:r>
    <w:r w:rsidR="00C376DC">
      <w:rPr>
        <w:rFonts w:ascii="Arial" w:hAnsi="Arial" w:cs="Arial"/>
        <w:color w:val="C0C0C0"/>
        <w:sz w:val="18"/>
        <w:szCs w:val="18"/>
      </w:rPr>
      <w:tab/>
    </w:r>
    <w:r w:rsidR="00C376DC">
      <w:rPr>
        <w:rFonts w:ascii="Arial" w:hAnsi="Arial" w:cs="Arial"/>
        <w:color w:val="C0C0C0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4F9" w:rsidRDefault="006264F9" w:rsidP="00B04433">
      <w:r>
        <w:separator/>
      </w:r>
    </w:p>
  </w:footnote>
  <w:footnote w:type="continuationSeparator" w:id="0">
    <w:p w:rsidR="006264F9" w:rsidRDefault="006264F9" w:rsidP="00B044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6DC" w:rsidRDefault="00C376DC" w:rsidP="005513B0">
    <w:pPr>
      <w:rPr>
        <w:rFonts w:ascii="Arial" w:hAnsi="Arial" w:cs="Arial"/>
        <w:sz w:val="18"/>
        <w:szCs w:val="18"/>
      </w:rPr>
    </w:pPr>
  </w:p>
  <w:p w:rsidR="00C376DC" w:rsidRDefault="00C376DC" w:rsidP="005513B0">
    <w:pPr>
      <w:rPr>
        <w:rFonts w:ascii="Arial" w:hAnsi="Arial" w:cs="Arial"/>
        <w:sz w:val="18"/>
        <w:szCs w:val="18"/>
      </w:rPr>
    </w:pPr>
  </w:p>
  <w:p w:rsidR="00C376DC" w:rsidRDefault="00C376DC" w:rsidP="005513B0">
    <w:pPr>
      <w:rPr>
        <w:rFonts w:ascii="Arial" w:hAnsi="Arial" w:cs="Arial"/>
        <w:sz w:val="18"/>
        <w:szCs w:val="18"/>
      </w:rPr>
    </w:pPr>
  </w:p>
  <w:p w:rsidR="00C376DC" w:rsidRDefault="00C376DC" w:rsidP="005513B0">
    <w:pPr>
      <w:rPr>
        <w:rFonts w:ascii="Arial" w:hAnsi="Arial" w:cs="Arial"/>
        <w:sz w:val="18"/>
        <w:szCs w:val="18"/>
      </w:rPr>
    </w:pPr>
  </w:p>
  <w:p w:rsidR="00C376DC" w:rsidRDefault="00C376DC" w:rsidP="005513B0">
    <w:pPr>
      <w:rPr>
        <w:rFonts w:ascii="Arial" w:hAnsi="Arial" w:cs="Arial"/>
        <w:sz w:val="18"/>
        <w:szCs w:val="18"/>
      </w:rPr>
    </w:pPr>
  </w:p>
  <w:p w:rsidR="00C376DC" w:rsidRDefault="00C376DC" w:rsidP="005513B0">
    <w:pPr>
      <w:rPr>
        <w:rFonts w:ascii="Arial" w:hAnsi="Arial" w:cs="Arial"/>
        <w:sz w:val="18"/>
        <w:szCs w:val="18"/>
      </w:rPr>
    </w:pPr>
  </w:p>
  <w:p w:rsidR="00C376DC" w:rsidRDefault="00C376DC" w:rsidP="005513B0">
    <w:pPr>
      <w:rPr>
        <w:rFonts w:ascii="Arial" w:hAnsi="Arial" w:cs="Arial"/>
        <w:sz w:val="18"/>
        <w:szCs w:val="18"/>
      </w:rPr>
    </w:pPr>
  </w:p>
  <w:p w:rsidR="00C376DC" w:rsidRPr="003300E0" w:rsidRDefault="003A0848" w:rsidP="005513B0">
    <w:pPr>
      <w:rPr>
        <w:rFonts w:ascii="Arial" w:hAnsi="Arial" w:cs="Arial"/>
        <w:sz w:val="18"/>
        <w:szCs w:val="18"/>
      </w:rPr>
    </w:pPr>
    <w:r w:rsidRPr="003A0848"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1.45pt;margin-top:31.2pt;width:335.2pt;height:80.55pt;z-index:-251654656;mso-wrap-style:none;mso-position-horizontal-relative:page;mso-position-vertical-relative:page" o:allowoverlap="f" filled="f" stroked="f">
          <v:textbox style="mso-next-textbox:#_x0000_s2055;mso-fit-shape-to-text:t">
            <w:txbxContent>
              <w:p w:rsidR="00C376DC" w:rsidRDefault="00C376DC" w:rsidP="005513B0">
                <w:pPr>
                  <w:pStyle w:val="Encabezado"/>
                  <w:tabs>
                    <w:tab w:val="clear" w:pos="4252"/>
                    <w:tab w:val="clear" w:pos="8504"/>
                    <w:tab w:val="left" w:pos="6415"/>
                  </w:tabs>
                </w:pPr>
                <w:r>
                  <w:rPr>
                    <w:noProof/>
                    <w:lang w:val="es-ES"/>
                  </w:rPr>
                  <w:drawing>
                    <wp:inline distT="0" distB="0" distL="0" distR="0">
                      <wp:extent cx="1813560" cy="655320"/>
                      <wp:effectExtent l="19050" t="0" r="0" b="0"/>
                      <wp:docPr id="3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13560" cy="655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 xml:space="preserve">  </w:t>
                </w:r>
                <w:r>
                  <w:rPr>
                    <w:noProof/>
                    <w:lang w:val="es-ES"/>
                  </w:rPr>
                  <w:drawing>
                    <wp:inline distT="0" distB="0" distL="0" distR="0">
                      <wp:extent cx="1143000" cy="624840"/>
                      <wp:effectExtent l="19050" t="0" r="0" b="0"/>
                      <wp:docPr id="4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43000" cy="624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ab/>
                </w:r>
              </w:p>
              <w:p w:rsidR="00C376DC" w:rsidRDefault="00C376DC" w:rsidP="005513B0">
                <w:pPr>
                  <w:pStyle w:val="Encabezado"/>
                  <w:tabs>
                    <w:tab w:val="clear" w:pos="4252"/>
                    <w:tab w:val="clear" w:pos="8504"/>
                    <w:tab w:val="left" w:pos="6415"/>
                  </w:tabs>
                </w:pPr>
              </w:p>
              <w:p w:rsidR="00C376DC" w:rsidRPr="002C5E61" w:rsidRDefault="00C376D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92495">
                  <w:rPr>
                    <w:rFonts w:ascii="Arial" w:hAnsi="Arial" w:cs="Arial"/>
                    <w:sz w:val="18"/>
                    <w:szCs w:val="18"/>
                  </w:rPr>
                  <w:t>Núm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. </w:t>
                </w:r>
                <w:r w:rsidRPr="00892495">
                  <w:rPr>
                    <w:rFonts w:ascii="Arial" w:hAnsi="Arial" w:cs="Arial"/>
                    <w:sz w:val="18"/>
                    <w:szCs w:val="18"/>
                  </w:rPr>
                  <w:t>…………</w:t>
                </w:r>
              </w:p>
            </w:txbxContent>
          </v:textbox>
          <w10:wrap anchorx="page" anchory="page"/>
        </v:shape>
      </w:pict>
    </w:r>
    <w:r w:rsidRPr="003A0848">
      <w:rPr>
        <w:noProof/>
        <w:lang w:val="es-ES"/>
      </w:rPr>
      <w:pict>
        <v:shape id="_x0000_s2054" type="#_x0000_t202" style="position:absolute;margin-left:473.15pt;margin-top:55.3pt;width:45.6pt;height:22.7pt;z-index:251660800;mso-position-horizontal-relative:page;mso-position-vertical-relative:page" filled="f" stroked="f">
          <v:textbox style="mso-next-textbox:#_x0000_s2054" inset=",,0,0">
            <w:txbxContent>
              <w:p w:rsidR="00C376DC" w:rsidRDefault="00C376DC" w:rsidP="005513B0">
                <w:pPr>
                  <w:jc w:val="right"/>
                  <w:rPr>
                    <w:rFonts w:ascii="Arial" w:hAnsi="Arial" w:cs="Arial"/>
                    <w:color w:val="C0C0C0"/>
                    <w:sz w:val="18"/>
                    <w:szCs w:val="18"/>
                  </w:rPr>
                </w:pPr>
              </w:p>
            </w:txbxContent>
          </v:textbox>
          <w10:wrap side="left"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130"/>
    <w:multiLevelType w:val="hybridMultilevel"/>
    <w:tmpl w:val="A184D88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A93165"/>
    <w:multiLevelType w:val="hybridMultilevel"/>
    <w:tmpl w:val="3438D75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B5A27"/>
    <w:multiLevelType w:val="hybridMultilevel"/>
    <w:tmpl w:val="C7B4D1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C767B"/>
    <w:multiLevelType w:val="hybridMultilevel"/>
    <w:tmpl w:val="5E7C410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921A9"/>
    <w:multiLevelType w:val="hybridMultilevel"/>
    <w:tmpl w:val="0D2821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93D44"/>
    <w:multiLevelType w:val="hybridMultilevel"/>
    <w:tmpl w:val="4D8A0F3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547921"/>
    <w:multiLevelType w:val="hybridMultilevel"/>
    <w:tmpl w:val="1DEE9E4C"/>
    <w:lvl w:ilvl="0" w:tplc="0C0A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23DE3CBF"/>
    <w:multiLevelType w:val="hybridMultilevel"/>
    <w:tmpl w:val="9CCE2780"/>
    <w:lvl w:ilvl="0" w:tplc="F8521E3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061C1C"/>
    <w:multiLevelType w:val="hybridMultilevel"/>
    <w:tmpl w:val="343AEA68"/>
    <w:lvl w:ilvl="0" w:tplc="0C0A000D">
      <w:start w:val="1"/>
      <w:numFmt w:val="bullet"/>
      <w:lvlText w:val=""/>
      <w:lvlJc w:val="left"/>
      <w:pPr>
        <w:ind w:left="1416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2136"/>
        </w:tabs>
        <w:ind w:left="2136" w:hanging="360"/>
      </w:pPr>
    </w:lvl>
    <w:lvl w:ilvl="2" w:tplc="0C0A0005">
      <w:start w:val="1"/>
      <w:numFmt w:val="decimal"/>
      <w:lvlText w:val="%3."/>
      <w:lvlJc w:val="left"/>
      <w:pPr>
        <w:tabs>
          <w:tab w:val="num" w:pos="2856"/>
        </w:tabs>
        <w:ind w:left="2856" w:hanging="360"/>
      </w:pPr>
    </w:lvl>
    <w:lvl w:ilvl="3" w:tplc="0C0A000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C0A0003">
      <w:start w:val="1"/>
      <w:numFmt w:val="decimal"/>
      <w:lvlText w:val="%5."/>
      <w:lvlJc w:val="left"/>
      <w:pPr>
        <w:tabs>
          <w:tab w:val="num" w:pos="4296"/>
        </w:tabs>
        <w:ind w:left="4296" w:hanging="360"/>
      </w:pPr>
    </w:lvl>
    <w:lvl w:ilvl="5" w:tplc="0C0A0005">
      <w:start w:val="1"/>
      <w:numFmt w:val="decimal"/>
      <w:lvlText w:val="%6."/>
      <w:lvlJc w:val="left"/>
      <w:pPr>
        <w:tabs>
          <w:tab w:val="num" w:pos="5016"/>
        </w:tabs>
        <w:ind w:left="5016" w:hanging="360"/>
      </w:pPr>
    </w:lvl>
    <w:lvl w:ilvl="6" w:tplc="0C0A000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C0A0003">
      <w:start w:val="1"/>
      <w:numFmt w:val="decimal"/>
      <w:lvlText w:val="%8."/>
      <w:lvlJc w:val="left"/>
      <w:pPr>
        <w:tabs>
          <w:tab w:val="num" w:pos="6456"/>
        </w:tabs>
        <w:ind w:left="6456" w:hanging="360"/>
      </w:pPr>
    </w:lvl>
    <w:lvl w:ilvl="8" w:tplc="0C0A0005">
      <w:start w:val="1"/>
      <w:numFmt w:val="decimal"/>
      <w:lvlText w:val="%9."/>
      <w:lvlJc w:val="left"/>
      <w:pPr>
        <w:tabs>
          <w:tab w:val="num" w:pos="7176"/>
        </w:tabs>
        <w:ind w:left="7176" w:hanging="360"/>
      </w:pPr>
    </w:lvl>
  </w:abstractNum>
  <w:abstractNum w:abstractNumId="9">
    <w:nsid w:val="265954F3"/>
    <w:multiLevelType w:val="hybridMultilevel"/>
    <w:tmpl w:val="828827E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34414"/>
    <w:multiLevelType w:val="hybridMultilevel"/>
    <w:tmpl w:val="CF9E8A58"/>
    <w:lvl w:ilvl="0" w:tplc="CEE270AE">
      <w:start w:val="1"/>
      <w:numFmt w:val="bullet"/>
      <w:lvlText w:val=""/>
      <w:lvlJc w:val="left"/>
      <w:pPr>
        <w:tabs>
          <w:tab w:val="num" w:pos="1704"/>
        </w:tabs>
        <w:ind w:left="170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424"/>
        </w:tabs>
        <w:ind w:left="2424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144"/>
        </w:tabs>
        <w:ind w:left="314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864"/>
        </w:tabs>
        <w:ind w:left="386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584"/>
        </w:tabs>
        <w:ind w:left="4584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304"/>
        </w:tabs>
        <w:ind w:left="530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024"/>
        </w:tabs>
        <w:ind w:left="602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</w:abstractNum>
  <w:abstractNum w:abstractNumId="11">
    <w:nsid w:val="2D9739F0"/>
    <w:multiLevelType w:val="multilevel"/>
    <w:tmpl w:val="CA98B1C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F71AF7"/>
    <w:multiLevelType w:val="hybridMultilevel"/>
    <w:tmpl w:val="CD2226C4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ED86290"/>
    <w:multiLevelType w:val="hybridMultilevel"/>
    <w:tmpl w:val="F4561A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BB0"/>
    <w:multiLevelType w:val="hybridMultilevel"/>
    <w:tmpl w:val="9CDAC53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CA6869"/>
    <w:multiLevelType w:val="hybridMultilevel"/>
    <w:tmpl w:val="80FCC2F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670479"/>
    <w:multiLevelType w:val="hybridMultilevel"/>
    <w:tmpl w:val="A1D4C66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E919F1"/>
    <w:multiLevelType w:val="hybridMultilevel"/>
    <w:tmpl w:val="CED09EC6"/>
    <w:lvl w:ilvl="0" w:tplc="0C0A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>
    <w:nsid w:val="382F2FE3"/>
    <w:multiLevelType w:val="hybridMultilevel"/>
    <w:tmpl w:val="8C8661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DFC2E1F"/>
    <w:multiLevelType w:val="hybridMultilevel"/>
    <w:tmpl w:val="3300F7B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9F00E3"/>
    <w:multiLevelType w:val="hybridMultilevel"/>
    <w:tmpl w:val="54941D1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B56CD"/>
    <w:multiLevelType w:val="hybridMultilevel"/>
    <w:tmpl w:val="1062F7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1020B4"/>
    <w:multiLevelType w:val="hybridMultilevel"/>
    <w:tmpl w:val="9E6E4F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E20D53"/>
    <w:multiLevelType w:val="multilevel"/>
    <w:tmpl w:val="D55A7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F862CF"/>
    <w:multiLevelType w:val="hybridMultilevel"/>
    <w:tmpl w:val="FA540ACE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11E3D02"/>
    <w:multiLevelType w:val="hybridMultilevel"/>
    <w:tmpl w:val="732AA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26559"/>
    <w:multiLevelType w:val="hybridMultilevel"/>
    <w:tmpl w:val="879E4C66"/>
    <w:lvl w:ilvl="0" w:tplc="0C0A0019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1E6A01"/>
    <w:multiLevelType w:val="hybridMultilevel"/>
    <w:tmpl w:val="0E3A154E"/>
    <w:lvl w:ilvl="0" w:tplc="0C0A000D">
      <w:start w:val="1"/>
      <w:numFmt w:val="bullet"/>
      <w:lvlText w:val=""/>
      <w:lvlJc w:val="left"/>
      <w:pPr>
        <w:ind w:left="184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8">
    <w:nsid w:val="57D01531"/>
    <w:multiLevelType w:val="hybridMultilevel"/>
    <w:tmpl w:val="42F4F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8420D2"/>
    <w:multiLevelType w:val="multilevel"/>
    <w:tmpl w:val="98BE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0A2DCE"/>
    <w:multiLevelType w:val="hybridMultilevel"/>
    <w:tmpl w:val="28AC9C76"/>
    <w:lvl w:ilvl="0" w:tplc="FFFFFFFF">
      <w:start w:val="1"/>
      <w:numFmt w:val="bullet"/>
      <w:pStyle w:val="Opcion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1">
    <w:nsid w:val="5D1F4325"/>
    <w:multiLevelType w:val="hybridMultilevel"/>
    <w:tmpl w:val="33CEE6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6E528A"/>
    <w:multiLevelType w:val="hybridMultilevel"/>
    <w:tmpl w:val="6A944E3E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64666BDB"/>
    <w:multiLevelType w:val="hybridMultilevel"/>
    <w:tmpl w:val="F96A20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2E18DC"/>
    <w:multiLevelType w:val="hybridMultilevel"/>
    <w:tmpl w:val="C236457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372625"/>
    <w:multiLevelType w:val="multilevel"/>
    <w:tmpl w:val="235A7FF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5F7AB7"/>
    <w:multiLevelType w:val="hybridMultilevel"/>
    <w:tmpl w:val="0436F11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651FB1"/>
    <w:multiLevelType w:val="hybridMultilevel"/>
    <w:tmpl w:val="FB466B58"/>
    <w:lvl w:ilvl="0" w:tplc="0C0A000D">
      <w:start w:val="1"/>
      <w:numFmt w:val="bullet"/>
      <w:lvlText w:val=""/>
      <w:lvlJc w:val="left"/>
      <w:pPr>
        <w:tabs>
          <w:tab w:val="num" w:pos="1704"/>
        </w:tabs>
        <w:ind w:left="170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424"/>
        </w:tabs>
        <w:ind w:left="2424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144"/>
        </w:tabs>
        <w:ind w:left="314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864"/>
        </w:tabs>
        <w:ind w:left="386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584"/>
        </w:tabs>
        <w:ind w:left="4584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304"/>
        </w:tabs>
        <w:ind w:left="530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024"/>
        </w:tabs>
        <w:ind w:left="602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</w:abstractNum>
  <w:abstractNum w:abstractNumId="38">
    <w:nsid w:val="7B541A4C"/>
    <w:multiLevelType w:val="hybridMultilevel"/>
    <w:tmpl w:val="30AEF9FC"/>
    <w:lvl w:ilvl="0" w:tplc="0C0A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9">
    <w:nsid w:val="7CF46EC4"/>
    <w:multiLevelType w:val="hybridMultilevel"/>
    <w:tmpl w:val="2AF455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3D5E96"/>
    <w:multiLevelType w:val="hybridMultilevel"/>
    <w:tmpl w:val="C44AF0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9F3D74"/>
    <w:multiLevelType w:val="hybridMultilevel"/>
    <w:tmpl w:val="AD785FC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5"/>
  </w:num>
  <w:num w:numId="5">
    <w:abstractNumId w:val="1"/>
  </w:num>
  <w:num w:numId="6">
    <w:abstractNumId w:val="23"/>
  </w:num>
  <w:num w:numId="7">
    <w:abstractNumId w:val="38"/>
  </w:num>
  <w:num w:numId="8">
    <w:abstractNumId w:val="33"/>
  </w:num>
  <w:num w:numId="9">
    <w:abstractNumId w:val="6"/>
  </w:num>
  <w:num w:numId="10">
    <w:abstractNumId w:val="3"/>
  </w:num>
  <w:num w:numId="1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7"/>
  </w:num>
  <w:num w:numId="15">
    <w:abstractNumId w:val="31"/>
  </w:num>
  <w:num w:numId="16">
    <w:abstractNumId w:val="2"/>
  </w:num>
  <w:num w:numId="17">
    <w:abstractNumId w:val="41"/>
  </w:num>
  <w:num w:numId="18">
    <w:abstractNumId w:val="17"/>
  </w:num>
  <w:num w:numId="19">
    <w:abstractNumId w:val="24"/>
  </w:num>
  <w:num w:numId="20">
    <w:abstractNumId w:val="22"/>
  </w:num>
  <w:num w:numId="21">
    <w:abstractNumId w:val="21"/>
  </w:num>
  <w:num w:numId="22">
    <w:abstractNumId w:val="36"/>
  </w:num>
  <w:num w:numId="23">
    <w:abstractNumId w:val="28"/>
  </w:num>
  <w:num w:numId="24">
    <w:abstractNumId w:val="27"/>
  </w:num>
  <w:num w:numId="25">
    <w:abstractNumId w:val="8"/>
  </w:num>
  <w:num w:numId="26">
    <w:abstractNumId w:val="32"/>
  </w:num>
  <w:num w:numId="27">
    <w:abstractNumId w:val="11"/>
  </w:num>
  <w:num w:numId="28">
    <w:abstractNumId w:val="35"/>
  </w:num>
  <w:num w:numId="29">
    <w:abstractNumId w:val="14"/>
  </w:num>
  <w:num w:numId="30">
    <w:abstractNumId w:val="16"/>
  </w:num>
  <w:num w:numId="31">
    <w:abstractNumId w:val="9"/>
  </w:num>
  <w:num w:numId="32">
    <w:abstractNumId w:val="13"/>
  </w:num>
  <w:num w:numId="33">
    <w:abstractNumId w:val="30"/>
  </w:num>
  <w:num w:numId="34">
    <w:abstractNumId w:val="39"/>
  </w:num>
  <w:num w:numId="35">
    <w:abstractNumId w:val="26"/>
  </w:num>
  <w:num w:numId="36">
    <w:abstractNumId w:val="15"/>
  </w:num>
  <w:num w:numId="37">
    <w:abstractNumId w:val="34"/>
  </w:num>
  <w:num w:numId="38">
    <w:abstractNumId w:val="20"/>
  </w:num>
  <w:num w:numId="39">
    <w:abstractNumId w:val="40"/>
  </w:num>
  <w:num w:numId="40">
    <w:abstractNumId w:val="4"/>
  </w:num>
  <w:num w:numId="41">
    <w:abstractNumId w:val="25"/>
  </w:num>
  <w:num w:numId="4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0"/>
  </w:num>
  <w:num w:numId="45">
    <w:abstractNumId w:val="7"/>
  </w:num>
  <w:num w:numId="4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04433"/>
    <w:rsid w:val="000027AC"/>
    <w:rsid w:val="00011CE6"/>
    <w:rsid w:val="000120A5"/>
    <w:rsid w:val="00013237"/>
    <w:rsid w:val="0001390F"/>
    <w:rsid w:val="00013CE0"/>
    <w:rsid w:val="00013F74"/>
    <w:rsid w:val="000149F2"/>
    <w:rsid w:val="00014C7D"/>
    <w:rsid w:val="00014CD9"/>
    <w:rsid w:val="00015B31"/>
    <w:rsid w:val="000160B2"/>
    <w:rsid w:val="00016DEC"/>
    <w:rsid w:val="0002049A"/>
    <w:rsid w:val="00021B8F"/>
    <w:rsid w:val="00022097"/>
    <w:rsid w:val="000264E8"/>
    <w:rsid w:val="00026C13"/>
    <w:rsid w:val="000275B7"/>
    <w:rsid w:val="00030205"/>
    <w:rsid w:val="00030BDC"/>
    <w:rsid w:val="00031179"/>
    <w:rsid w:val="00031868"/>
    <w:rsid w:val="00032522"/>
    <w:rsid w:val="00032547"/>
    <w:rsid w:val="000333E9"/>
    <w:rsid w:val="000336E4"/>
    <w:rsid w:val="00034B89"/>
    <w:rsid w:val="00034FE5"/>
    <w:rsid w:val="000355D1"/>
    <w:rsid w:val="0003568C"/>
    <w:rsid w:val="00040661"/>
    <w:rsid w:val="00041578"/>
    <w:rsid w:val="00041626"/>
    <w:rsid w:val="00042389"/>
    <w:rsid w:val="00042918"/>
    <w:rsid w:val="000435E6"/>
    <w:rsid w:val="00044168"/>
    <w:rsid w:val="0004464E"/>
    <w:rsid w:val="00044E8E"/>
    <w:rsid w:val="00045498"/>
    <w:rsid w:val="00045B31"/>
    <w:rsid w:val="00045F09"/>
    <w:rsid w:val="00051902"/>
    <w:rsid w:val="0005251F"/>
    <w:rsid w:val="000533EB"/>
    <w:rsid w:val="00053C6C"/>
    <w:rsid w:val="00054EB7"/>
    <w:rsid w:val="00055FF3"/>
    <w:rsid w:val="00057F96"/>
    <w:rsid w:val="00060715"/>
    <w:rsid w:val="00060E40"/>
    <w:rsid w:val="00060FD0"/>
    <w:rsid w:val="00061A3A"/>
    <w:rsid w:val="0006204D"/>
    <w:rsid w:val="0006233B"/>
    <w:rsid w:val="00062913"/>
    <w:rsid w:val="00062D67"/>
    <w:rsid w:val="000659EF"/>
    <w:rsid w:val="00065B3D"/>
    <w:rsid w:val="000662A1"/>
    <w:rsid w:val="000672F1"/>
    <w:rsid w:val="00070AC5"/>
    <w:rsid w:val="00071726"/>
    <w:rsid w:val="00074001"/>
    <w:rsid w:val="0007461C"/>
    <w:rsid w:val="00075FC1"/>
    <w:rsid w:val="00076340"/>
    <w:rsid w:val="00081710"/>
    <w:rsid w:val="0008349F"/>
    <w:rsid w:val="00083C26"/>
    <w:rsid w:val="00083D98"/>
    <w:rsid w:val="000866F2"/>
    <w:rsid w:val="00087932"/>
    <w:rsid w:val="00092BB2"/>
    <w:rsid w:val="00092EA7"/>
    <w:rsid w:val="000944D8"/>
    <w:rsid w:val="00094881"/>
    <w:rsid w:val="00094BDB"/>
    <w:rsid w:val="000960D3"/>
    <w:rsid w:val="000A166C"/>
    <w:rsid w:val="000A34B1"/>
    <w:rsid w:val="000A3E33"/>
    <w:rsid w:val="000A546A"/>
    <w:rsid w:val="000A6E19"/>
    <w:rsid w:val="000B1354"/>
    <w:rsid w:val="000B31D8"/>
    <w:rsid w:val="000B3B2B"/>
    <w:rsid w:val="000B48C7"/>
    <w:rsid w:val="000B4A9B"/>
    <w:rsid w:val="000B55D8"/>
    <w:rsid w:val="000B6742"/>
    <w:rsid w:val="000B6AD5"/>
    <w:rsid w:val="000C03F5"/>
    <w:rsid w:val="000C0A9B"/>
    <w:rsid w:val="000C2ED7"/>
    <w:rsid w:val="000C4307"/>
    <w:rsid w:val="000C4A0B"/>
    <w:rsid w:val="000C5620"/>
    <w:rsid w:val="000C5683"/>
    <w:rsid w:val="000C5747"/>
    <w:rsid w:val="000C5A22"/>
    <w:rsid w:val="000C6231"/>
    <w:rsid w:val="000C7295"/>
    <w:rsid w:val="000C763A"/>
    <w:rsid w:val="000D2F71"/>
    <w:rsid w:val="000D3BF3"/>
    <w:rsid w:val="000D3D93"/>
    <w:rsid w:val="000D4173"/>
    <w:rsid w:val="000D52D8"/>
    <w:rsid w:val="000D668F"/>
    <w:rsid w:val="000E0F68"/>
    <w:rsid w:val="000E24D5"/>
    <w:rsid w:val="000E28A2"/>
    <w:rsid w:val="000E2D25"/>
    <w:rsid w:val="000E50C2"/>
    <w:rsid w:val="000E5985"/>
    <w:rsid w:val="000E717B"/>
    <w:rsid w:val="000F0027"/>
    <w:rsid w:val="000F0CF3"/>
    <w:rsid w:val="000F133A"/>
    <w:rsid w:val="000F21E0"/>
    <w:rsid w:val="000F54BF"/>
    <w:rsid w:val="000F5B0D"/>
    <w:rsid w:val="000F5DAB"/>
    <w:rsid w:val="000F6706"/>
    <w:rsid w:val="00100599"/>
    <w:rsid w:val="001016BF"/>
    <w:rsid w:val="00101901"/>
    <w:rsid w:val="00102CBE"/>
    <w:rsid w:val="00103163"/>
    <w:rsid w:val="00104646"/>
    <w:rsid w:val="0010606E"/>
    <w:rsid w:val="0010613D"/>
    <w:rsid w:val="00106942"/>
    <w:rsid w:val="00106BD7"/>
    <w:rsid w:val="00110756"/>
    <w:rsid w:val="0011197D"/>
    <w:rsid w:val="00111D08"/>
    <w:rsid w:val="00112D30"/>
    <w:rsid w:val="00113344"/>
    <w:rsid w:val="00114166"/>
    <w:rsid w:val="00114FFF"/>
    <w:rsid w:val="001154E3"/>
    <w:rsid w:val="00115E38"/>
    <w:rsid w:val="00116387"/>
    <w:rsid w:val="00117B0C"/>
    <w:rsid w:val="00120346"/>
    <w:rsid w:val="00124624"/>
    <w:rsid w:val="00124AA6"/>
    <w:rsid w:val="00124C71"/>
    <w:rsid w:val="0012508E"/>
    <w:rsid w:val="00125C87"/>
    <w:rsid w:val="00125DC0"/>
    <w:rsid w:val="001268C4"/>
    <w:rsid w:val="00127118"/>
    <w:rsid w:val="00130E21"/>
    <w:rsid w:val="001342A7"/>
    <w:rsid w:val="00136D28"/>
    <w:rsid w:val="00137FE3"/>
    <w:rsid w:val="001400C3"/>
    <w:rsid w:val="0014019F"/>
    <w:rsid w:val="001420CF"/>
    <w:rsid w:val="00143B7D"/>
    <w:rsid w:val="00150926"/>
    <w:rsid w:val="001513B7"/>
    <w:rsid w:val="00152E48"/>
    <w:rsid w:val="00153C48"/>
    <w:rsid w:val="0015414A"/>
    <w:rsid w:val="00154E5D"/>
    <w:rsid w:val="00155EF8"/>
    <w:rsid w:val="00160C58"/>
    <w:rsid w:val="00161DC1"/>
    <w:rsid w:val="001629FA"/>
    <w:rsid w:val="00163678"/>
    <w:rsid w:val="00163A55"/>
    <w:rsid w:val="00163F91"/>
    <w:rsid w:val="00164E57"/>
    <w:rsid w:val="001650B1"/>
    <w:rsid w:val="001654B3"/>
    <w:rsid w:val="001657CB"/>
    <w:rsid w:val="0016770D"/>
    <w:rsid w:val="00167AB4"/>
    <w:rsid w:val="00173F2A"/>
    <w:rsid w:val="001746B3"/>
    <w:rsid w:val="00176A7F"/>
    <w:rsid w:val="001772CA"/>
    <w:rsid w:val="00177CB6"/>
    <w:rsid w:val="001808A3"/>
    <w:rsid w:val="00183111"/>
    <w:rsid w:val="001834BB"/>
    <w:rsid w:val="00184EBF"/>
    <w:rsid w:val="00185975"/>
    <w:rsid w:val="001859BE"/>
    <w:rsid w:val="001864D5"/>
    <w:rsid w:val="00187B74"/>
    <w:rsid w:val="00187B9F"/>
    <w:rsid w:val="00191A9E"/>
    <w:rsid w:val="0019485C"/>
    <w:rsid w:val="00196C62"/>
    <w:rsid w:val="001A0500"/>
    <w:rsid w:val="001A152B"/>
    <w:rsid w:val="001A2DCE"/>
    <w:rsid w:val="001A2FCA"/>
    <w:rsid w:val="001A3686"/>
    <w:rsid w:val="001A4E8E"/>
    <w:rsid w:val="001A527C"/>
    <w:rsid w:val="001A6E20"/>
    <w:rsid w:val="001A6F35"/>
    <w:rsid w:val="001A7DEB"/>
    <w:rsid w:val="001B0904"/>
    <w:rsid w:val="001B160E"/>
    <w:rsid w:val="001B2424"/>
    <w:rsid w:val="001B3B8A"/>
    <w:rsid w:val="001B4651"/>
    <w:rsid w:val="001B735E"/>
    <w:rsid w:val="001B796A"/>
    <w:rsid w:val="001C1B69"/>
    <w:rsid w:val="001C276D"/>
    <w:rsid w:val="001C2D51"/>
    <w:rsid w:val="001C3C45"/>
    <w:rsid w:val="001C4D2A"/>
    <w:rsid w:val="001C67C5"/>
    <w:rsid w:val="001D1C65"/>
    <w:rsid w:val="001D1D63"/>
    <w:rsid w:val="001D1EC0"/>
    <w:rsid w:val="001D3162"/>
    <w:rsid w:val="001D3E5B"/>
    <w:rsid w:val="001D49E2"/>
    <w:rsid w:val="001D4F6C"/>
    <w:rsid w:val="001D6786"/>
    <w:rsid w:val="001D6ED6"/>
    <w:rsid w:val="001E0628"/>
    <w:rsid w:val="001E20C8"/>
    <w:rsid w:val="001E2756"/>
    <w:rsid w:val="001E2A03"/>
    <w:rsid w:val="001E3469"/>
    <w:rsid w:val="001E38D0"/>
    <w:rsid w:val="001E3F53"/>
    <w:rsid w:val="001F1235"/>
    <w:rsid w:val="001F20A3"/>
    <w:rsid w:val="001F2BC5"/>
    <w:rsid w:val="001F2CD9"/>
    <w:rsid w:val="001F73AF"/>
    <w:rsid w:val="00201AE7"/>
    <w:rsid w:val="00203A65"/>
    <w:rsid w:val="00204BEB"/>
    <w:rsid w:val="0020500D"/>
    <w:rsid w:val="00205C9B"/>
    <w:rsid w:val="002064AD"/>
    <w:rsid w:val="0020725B"/>
    <w:rsid w:val="00207C3F"/>
    <w:rsid w:val="002103AD"/>
    <w:rsid w:val="0021198B"/>
    <w:rsid w:val="00211B83"/>
    <w:rsid w:val="002152B9"/>
    <w:rsid w:val="002155EE"/>
    <w:rsid w:val="00216497"/>
    <w:rsid w:val="002168EA"/>
    <w:rsid w:val="00216C2E"/>
    <w:rsid w:val="00217A22"/>
    <w:rsid w:val="00220748"/>
    <w:rsid w:val="00220ECB"/>
    <w:rsid w:val="002213BA"/>
    <w:rsid w:val="00221AB3"/>
    <w:rsid w:val="00223541"/>
    <w:rsid w:val="002235F5"/>
    <w:rsid w:val="00223EB1"/>
    <w:rsid w:val="00224D41"/>
    <w:rsid w:val="00225ADD"/>
    <w:rsid w:val="002266CF"/>
    <w:rsid w:val="002267D3"/>
    <w:rsid w:val="00226A0B"/>
    <w:rsid w:val="00230993"/>
    <w:rsid w:val="002321CB"/>
    <w:rsid w:val="002327E9"/>
    <w:rsid w:val="002342E5"/>
    <w:rsid w:val="00235E92"/>
    <w:rsid w:val="00236A67"/>
    <w:rsid w:val="00243619"/>
    <w:rsid w:val="00244641"/>
    <w:rsid w:val="002452AD"/>
    <w:rsid w:val="00245523"/>
    <w:rsid w:val="002458EE"/>
    <w:rsid w:val="0025291B"/>
    <w:rsid w:val="00253A5E"/>
    <w:rsid w:val="00254D65"/>
    <w:rsid w:val="002557CE"/>
    <w:rsid w:val="00255F35"/>
    <w:rsid w:val="00256B49"/>
    <w:rsid w:val="00256BA9"/>
    <w:rsid w:val="00260436"/>
    <w:rsid w:val="0026143B"/>
    <w:rsid w:val="0026156E"/>
    <w:rsid w:val="00261D02"/>
    <w:rsid w:val="00263394"/>
    <w:rsid w:val="0026422A"/>
    <w:rsid w:val="00264B0E"/>
    <w:rsid w:val="002662BA"/>
    <w:rsid w:val="00271397"/>
    <w:rsid w:val="00271949"/>
    <w:rsid w:val="0027290D"/>
    <w:rsid w:val="002735BA"/>
    <w:rsid w:val="00273FD3"/>
    <w:rsid w:val="0027484A"/>
    <w:rsid w:val="0027500B"/>
    <w:rsid w:val="00275F6D"/>
    <w:rsid w:val="00276B5D"/>
    <w:rsid w:val="002776B6"/>
    <w:rsid w:val="002804EC"/>
    <w:rsid w:val="00282472"/>
    <w:rsid w:val="00284361"/>
    <w:rsid w:val="00286A56"/>
    <w:rsid w:val="00286F30"/>
    <w:rsid w:val="00290225"/>
    <w:rsid w:val="00295283"/>
    <w:rsid w:val="002A585A"/>
    <w:rsid w:val="002A787E"/>
    <w:rsid w:val="002A7AA3"/>
    <w:rsid w:val="002B32D0"/>
    <w:rsid w:val="002B56EB"/>
    <w:rsid w:val="002B59F3"/>
    <w:rsid w:val="002C0D06"/>
    <w:rsid w:val="002C1AA7"/>
    <w:rsid w:val="002C2FEC"/>
    <w:rsid w:val="002C40D0"/>
    <w:rsid w:val="002C4A06"/>
    <w:rsid w:val="002C62B4"/>
    <w:rsid w:val="002C6855"/>
    <w:rsid w:val="002C6A41"/>
    <w:rsid w:val="002D1076"/>
    <w:rsid w:val="002D11CA"/>
    <w:rsid w:val="002D2ACC"/>
    <w:rsid w:val="002D3AD0"/>
    <w:rsid w:val="002D4A24"/>
    <w:rsid w:val="002D4F96"/>
    <w:rsid w:val="002D569F"/>
    <w:rsid w:val="002D5764"/>
    <w:rsid w:val="002D5B6A"/>
    <w:rsid w:val="002D752B"/>
    <w:rsid w:val="002D7B96"/>
    <w:rsid w:val="002E2E38"/>
    <w:rsid w:val="002E3335"/>
    <w:rsid w:val="002E3B1B"/>
    <w:rsid w:val="002E43BA"/>
    <w:rsid w:val="002E53A0"/>
    <w:rsid w:val="002E5AD0"/>
    <w:rsid w:val="002E6FD4"/>
    <w:rsid w:val="002E71B8"/>
    <w:rsid w:val="002E727A"/>
    <w:rsid w:val="002E78C8"/>
    <w:rsid w:val="002F020C"/>
    <w:rsid w:val="002F04C9"/>
    <w:rsid w:val="002F063C"/>
    <w:rsid w:val="002F0E6F"/>
    <w:rsid w:val="002F1D21"/>
    <w:rsid w:val="002F24F9"/>
    <w:rsid w:val="002F5BB0"/>
    <w:rsid w:val="002F5E3B"/>
    <w:rsid w:val="00301677"/>
    <w:rsid w:val="00302EFE"/>
    <w:rsid w:val="00307B58"/>
    <w:rsid w:val="00310B3D"/>
    <w:rsid w:val="003115E4"/>
    <w:rsid w:val="00311DF2"/>
    <w:rsid w:val="00311F8F"/>
    <w:rsid w:val="003125B0"/>
    <w:rsid w:val="00313B88"/>
    <w:rsid w:val="0031405C"/>
    <w:rsid w:val="00314EA9"/>
    <w:rsid w:val="00316B53"/>
    <w:rsid w:val="00317014"/>
    <w:rsid w:val="00322DA9"/>
    <w:rsid w:val="003230D4"/>
    <w:rsid w:val="0032332A"/>
    <w:rsid w:val="00323FFB"/>
    <w:rsid w:val="003269CB"/>
    <w:rsid w:val="0032721E"/>
    <w:rsid w:val="0033010A"/>
    <w:rsid w:val="00331041"/>
    <w:rsid w:val="00331183"/>
    <w:rsid w:val="003315DF"/>
    <w:rsid w:val="00331D08"/>
    <w:rsid w:val="0033211F"/>
    <w:rsid w:val="003324F6"/>
    <w:rsid w:val="00332D54"/>
    <w:rsid w:val="003338A2"/>
    <w:rsid w:val="00333FB5"/>
    <w:rsid w:val="003341CF"/>
    <w:rsid w:val="00337B33"/>
    <w:rsid w:val="00337C20"/>
    <w:rsid w:val="0034023C"/>
    <w:rsid w:val="00341E3F"/>
    <w:rsid w:val="003440CC"/>
    <w:rsid w:val="003444B0"/>
    <w:rsid w:val="003456A8"/>
    <w:rsid w:val="00346F60"/>
    <w:rsid w:val="00347088"/>
    <w:rsid w:val="003505AE"/>
    <w:rsid w:val="00350F03"/>
    <w:rsid w:val="00351367"/>
    <w:rsid w:val="0035243E"/>
    <w:rsid w:val="00352C0E"/>
    <w:rsid w:val="003559A8"/>
    <w:rsid w:val="00355CDF"/>
    <w:rsid w:val="00360B34"/>
    <w:rsid w:val="00361514"/>
    <w:rsid w:val="00361ADB"/>
    <w:rsid w:val="00361BF8"/>
    <w:rsid w:val="00361FF8"/>
    <w:rsid w:val="00362E14"/>
    <w:rsid w:val="0036303E"/>
    <w:rsid w:val="00364DD4"/>
    <w:rsid w:val="003656F3"/>
    <w:rsid w:val="0036671C"/>
    <w:rsid w:val="00366FA6"/>
    <w:rsid w:val="00371C8D"/>
    <w:rsid w:val="00372200"/>
    <w:rsid w:val="00372D7D"/>
    <w:rsid w:val="00374324"/>
    <w:rsid w:val="00374ED5"/>
    <w:rsid w:val="0037509B"/>
    <w:rsid w:val="0037536B"/>
    <w:rsid w:val="003763F2"/>
    <w:rsid w:val="003769B8"/>
    <w:rsid w:val="00376CA5"/>
    <w:rsid w:val="00377626"/>
    <w:rsid w:val="00381907"/>
    <w:rsid w:val="00381BB0"/>
    <w:rsid w:val="00383A76"/>
    <w:rsid w:val="00383F73"/>
    <w:rsid w:val="0038530A"/>
    <w:rsid w:val="00385B64"/>
    <w:rsid w:val="00385F75"/>
    <w:rsid w:val="00386FCB"/>
    <w:rsid w:val="00387207"/>
    <w:rsid w:val="0039045A"/>
    <w:rsid w:val="00390866"/>
    <w:rsid w:val="00392639"/>
    <w:rsid w:val="0039448C"/>
    <w:rsid w:val="00395040"/>
    <w:rsid w:val="00395BBF"/>
    <w:rsid w:val="00395F7F"/>
    <w:rsid w:val="00397955"/>
    <w:rsid w:val="003A0848"/>
    <w:rsid w:val="003A182C"/>
    <w:rsid w:val="003A2738"/>
    <w:rsid w:val="003A2EEC"/>
    <w:rsid w:val="003A4E80"/>
    <w:rsid w:val="003A52A3"/>
    <w:rsid w:val="003A74FD"/>
    <w:rsid w:val="003B076D"/>
    <w:rsid w:val="003B0F46"/>
    <w:rsid w:val="003B4ACE"/>
    <w:rsid w:val="003B5818"/>
    <w:rsid w:val="003B6E1D"/>
    <w:rsid w:val="003B742B"/>
    <w:rsid w:val="003B77F8"/>
    <w:rsid w:val="003C02CC"/>
    <w:rsid w:val="003C1182"/>
    <w:rsid w:val="003C3354"/>
    <w:rsid w:val="003C49EC"/>
    <w:rsid w:val="003C4A0F"/>
    <w:rsid w:val="003C52CE"/>
    <w:rsid w:val="003C57CF"/>
    <w:rsid w:val="003C607B"/>
    <w:rsid w:val="003C7235"/>
    <w:rsid w:val="003C7451"/>
    <w:rsid w:val="003D1F70"/>
    <w:rsid w:val="003D2EB8"/>
    <w:rsid w:val="003D3150"/>
    <w:rsid w:val="003D3D50"/>
    <w:rsid w:val="003D3FC2"/>
    <w:rsid w:val="003D4920"/>
    <w:rsid w:val="003D5064"/>
    <w:rsid w:val="003D536F"/>
    <w:rsid w:val="003D7A09"/>
    <w:rsid w:val="003E010B"/>
    <w:rsid w:val="003E0508"/>
    <w:rsid w:val="003E1219"/>
    <w:rsid w:val="003E2DB6"/>
    <w:rsid w:val="003E377D"/>
    <w:rsid w:val="003E5390"/>
    <w:rsid w:val="003E58CF"/>
    <w:rsid w:val="003E5DBD"/>
    <w:rsid w:val="003E6DC5"/>
    <w:rsid w:val="003E77E2"/>
    <w:rsid w:val="003F0EE1"/>
    <w:rsid w:val="003F39AE"/>
    <w:rsid w:val="003F484D"/>
    <w:rsid w:val="003F57C4"/>
    <w:rsid w:val="003F5A8B"/>
    <w:rsid w:val="003F62DA"/>
    <w:rsid w:val="003F7A7F"/>
    <w:rsid w:val="003F7CF3"/>
    <w:rsid w:val="004007BF"/>
    <w:rsid w:val="00401B92"/>
    <w:rsid w:val="004036EF"/>
    <w:rsid w:val="00405AB3"/>
    <w:rsid w:val="00406537"/>
    <w:rsid w:val="00406D87"/>
    <w:rsid w:val="00407321"/>
    <w:rsid w:val="00407C6D"/>
    <w:rsid w:val="00411287"/>
    <w:rsid w:val="0041221D"/>
    <w:rsid w:val="004154D2"/>
    <w:rsid w:val="00415A75"/>
    <w:rsid w:val="0041610E"/>
    <w:rsid w:val="004173EC"/>
    <w:rsid w:val="00421644"/>
    <w:rsid w:val="00422E7A"/>
    <w:rsid w:val="00423174"/>
    <w:rsid w:val="004262E5"/>
    <w:rsid w:val="00430D67"/>
    <w:rsid w:val="004311B1"/>
    <w:rsid w:val="00432057"/>
    <w:rsid w:val="00432162"/>
    <w:rsid w:val="00432799"/>
    <w:rsid w:val="00434CAF"/>
    <w:rsid w:val="00435495"/>
    <w:rsid w:val="004362FD"/>
    <w:rsid w:val="00436837"/>
    <w:rsid w:val="00437668"/>
    <w:rsid w:val="004376CF"/>
    <w:rsid w:val="00437A35"/>
    <w:rsid w:val="0044170F"/>
    <w:rsid w:val="00441ED4"/>
    <w:rsid w:val="00442B70"/>
    <w:rsid w:val="004448D7"/>
    <w:rsid w:val="00444C30"/>
    <w:rsid w:val="00445DB8"/>
    <w:rsid w:val="00447F50"/>
    <w:rsid w:val="00450552"/>
    <w:rsid w:val="00451430"/>
    <w:rsid w:val="004519C9"/>
    <w:rsid w:val="00451C54"/>
    <w:rsid w:val="00452CAC"/>
    <w:rsid w:val="004530C6"/>
    <w:rsid w:val="00453882"/>
    <w:rsid w:val="004558E8"/>
    <w:rsid w:val="0045664B"/>
    <w:rsid w:val="00457633"/>
    <w:rsid w:val="004602EF"/>
    <w:rsid w:val="00461857"/>
    <w:rsid w:val="0046290C"/>
    <w:rsid w:val="004630D3"/>
    <w:rsid w:val="00464300"/>
    <w:rsid w:val="0046646F"/>
    <w:rsid w:val="00471444"/>
    <w:rsid w:val="004726F6"/>
    <w:rsid w:val="0047324D"/>
    <w:rsid w:val="004750EA"/>
    <w:rsid w:val="004753A4"/>
    <w:rsid w:val="0047793D"/>
    <w:rsid w:val="00480074"/>
    <w:rsid w:val="00480672"/>
    <w:rsid w:val="00484D91"/>
    <w:rsid w:val="00484EEB"/>
    <w:rsid w:val="004860E6"/>
    <w:rsid w:val="00487446"/>
    <w:rsid w:val="0048786C"/>
    <w:rsid w:val="0049186C"/>
    <w:rsid w:val="0049248A"/>
    <w:rsid w:val="004932BC"/>
    <w:rsid w:val="00494255"/>
    <w:rsid w:val="00495F9B"/>
    <w:rsid w:val="00496B2A"/>
    <w:rsid w:val="004973EF"/>
    <w:rsid w:val="00497FA0"/>
    <w:rsid w:val="004A069F"/>
    <w:rsid w:val="004A2E1B"/>
    <w:rsid w:val="004A35F4"/>
    <w:rsid w:val="004A4AE2"/>
    <w:rsid w:val="004B4E1C"/>
    <w:rsid w:val="004B5CAB"/>
    <w:rsid w:val="004B74BD"/>
    <w:rsid w:val="004B7D52"/>
    <w:rsid w:val="004C0DD4"/>
    <w:rsid w:val="004C2D49"/>
    <w:rsid w:val="004C3ACF"/>
    <w:rsid w:val="004D0DD8"/>
    <w:rsid w:val="004D3171"/>
    <w:rsid w:val="004D47E4"/>
    <w:rsid w:val="004D494B"/>
    <w:rsid w:val="004D4B06"/>
    <w:rsid w:val="004D73BE"/>
    <w:rsid w:val="004D77DF"/>
    <w:rsid w:val="004E3EAA"/>
    <w:rsid w:val="004E4AC4"/>
    <w:rsid w:val="004E7837"/>
    <w:rsid w:val="004F06C6"/>
    <w:rsid w:val="004F0801"/>
    <w:rsid w:val="004F1E62"/>
    <w:rsid w:val="004F2821"/>
    <w:rsid w:val="004F2EA4"/>
    <w:rsid w:val="004F3DD2"/>
    <w:rsid w:val="004F5F63"/>
    <w:rsid w:val="004F67B6"/>
    <w:rsid w:val="00502DDF"/>
    <w:rsid w:val="00504B83"/>
    <w:rsid w:val="005054BA"/>
    <w:rsid w:val="00505891"/>
    <w:rsid w:val="00506DDA"/>
    <w:rsid w:val="005128EB"/>
    <w:rsid w:val="00512D30"/>
    <w:rsid w:val="00514704"/>
    <w:rsid w:val="005177DA"/>
    <w:rsid w:val="00521178"/>
    <w:rsid w:val="00521220"/>
    <w:rsid w:val="005214F3"/>
    <w:rsid w:val="00522543"/>
    <w:rsid w:val="005229DE"/>
    <w:rsid w:val="00523E29"/>
    <w:rsid w:val="00526710"/>
    <w:rsid w:val="00527671"/>
    <w:rsid w:val="00527A80"/>
    <w:rsid w:val="00527EB6"/>
    <w:rsid w:val="00531FB5"/>
    <w:rsid w:val="005321E4"/>
    <w:rsid w:val="005327DA"/>
    <w:rsid w:val="005341CA"/>
    <w:rsid w:val="00536AD8"/>
    <w:rsid w:val="00536EAF"/>
    <w:rsid w:val="00537B9C"/>
    <w:rsid w:val="00541F9E"/>
    <w:rsid w:val="005420B3"/>
    <w:rsid w:val="0054234C"/>
    <w:rsid w:val="00542A6A"/>
    <w:rsid w:val="00544D2D"/>
    <w:rsid w:val="005450A6"/>
    <w:rsid w:val="00546D1E"/>
    <w:rsid w:val="00546E49"/>
    <w:rsid w:val="0054743F"/>
    <w:rsid w:val="00547451"/>
    <w:rsid w:val="00547518"/>
    <w:rsid w:val="00550CD8"/>
    <w:rsid w:val="005513B0"/>
    <w:rsid w:val="005519E4"/>
    <w:rsid w:val="00551B1B"/>
    <w:rsid w:val="00551EBE"/>
    <w:rsid w:val="00553B75"/>
    <w:rsid w:val="00554363"/>
    <w:rsid w:val="00555EDA"/>
    <w:rsid w:val="00556552"/>
    <w:rsid w:val="00562E54"/>
    <w:rsid w:val="0056342D"/>
    <w:rsid w:val="005649BE"/>
    <w:rsid w:val="0056553D"/>
    <w:rsid w:val="0056666B"/>
    <w:rsid w:val="00566AD7"/>
    <w:rsid w:val="00567170"/>
    <w:rsid w:val="005714EA"/>
    <w:rsid w:val="00571B04"/>
    <w:rsid w:val="005736E6"/>
    <w:rsid w:val="00574BE0"/>
    <w:rsid w:val="00581292"/>
    <w:rsid w:val="00584793"/>
    <w:rsid w:val="00586BE6"/>
    <w:rsid w:val="00587E65"/>
    <w:rsid w:val="005909C1"/>
    <w:rsid w:val="00593649"/>
    <w:rsid w:val="00593B82"/>
    <w:rsid w:val="005A2C64"/>
    <w:rsid w:val="005A35C8"/>
    <w:rsid w:val="005A3874"/>
    <w:rsid w:val="005A4087"/>
    <w:rsid w:val="005A42F6"/>
    <w:rsid w:val="005A43DD"/>
    <w:rsid w:val="005A4C1D"/>
    <w:rsid w:val="005A761B"/>
    <w:rsid w:val="005B0E65"/>
    <w:rsid w:val="005B3FF7"/>
    <w:rsid w:val="005B4608"/>
    <w:rsid w:val="005B4854"/>
    <w:rsid w:val="005B6185"/>
    <w:rsid w:val="005B7575"/>
    <w:rsid w:val="005B7A3C"/>
    <w:rsid w:val="005C0C2A"/>
    <w:rsid w:val="005C0E6E"/>
    <w:rsid w:val="005C147A"/>
    <w:rsid w:val="005C152B"/>
    <w:rsid w:val="005C23B4"/>
    <w:rsid w:val="005C4E95"/>
    <w:rsid w:val="005C6F00"/>
    <w:rsid w:val="005C78EF"/>
    <w:rsid w:val="005D0A34"/>
    <w:rsid w:val="005D2123"/>
    <w:rsid w:val="005D2772"/>
    <w:rsid w:val="005D42AF"/>
    <w:rsid w:val="005E1A47"/>
    <w:rsid w:val="005E3768"/>
    <w:rsid w:val="005E38BF"/>
    <w:rsid w:val="005E515E"/>
    <w:rsid w:val="005E573F"/>
    <w:rsid w:val="005E597C"/>
    <w:rsid w:val="005E6079"/>
    <w:rsid w:val="005E71B6"/>
    <w:rsid w:val="005F04B8"/>
    <w:rsid w:val="005F0817"/>
    <w:rsid w:val="005F1B0F"/>
    <w:rsid w:val="005F211A"/>
    <w:rsid w:val="005F34A6"/>
    <w:rsid w:val="005F48F2"/>
    <w:rsid w:val="005F510B"/>
    <w:rsid w:val="005F5B94"/>
    <w:rsid w:val="005F5D99"/>
    <w:rsid w:val="005F7BED"/>
    <w:rsid w:val="00601F2B"/>
    <w:rsid w:val="00601F37"/>
    <w:rsid w:val="00603C53"/>
    <w:rsid w:val="00606456"/>
    <w:rsid w:val="006065E4"/>
    <w:rsid w:val="00606E31"/>
    <w:rsid w:val="00607F8F"/>
    <w:rsid w:val="0061189B"/>
    <w:rsid w:val="00611F2D"/>
    <w:rsid w:val="00613144"/>
    <w:rsid w:val="00613196"/>
    <w:rsid w:val="00613B20"/>
    <w:rsid w:val="0061414F"/>
    <w:rsid w:val="00615DD2"/>
    <w:rsid w:val="00616FE0"/>
    <w:rsid w:val="00620D6D"/>
    <w:rsid w:val="0062149F"/>
    <w:rsid w:val="0062326E"/>
    <w:rsid w:val="00624588"/>
    <w:rsid w:val="00624971"/>
    <w:rsid w:val="00624D4A"/>
    <w:rsid w:val="00624F6E"/>
    <w:rsid w:val="006264F9"/>
    <w:rsid w:val="0062661F"/>
    <w:rsid w:val="006275C6"/>
    <w:rsid w:val="00627E01"/>
    <w:rsid w:val="00631C1C"/>
    <w:rsid w:val="00635572"/>
    <w:rsid w:val="00635A6E"/>
    <w:rsid w:val="00637819"/>
    <w:rsid w:val="00637DB8"/>
    <w:rsid w:val="00640C84"/>
    <w:rsid w:val="00641911"/>
    <w:rsid w:val="00641E4B"/>
    <w:rsid w:val="00644517"/>
    <w:rsid w:val="006453C6"/>
    <w:rsid w:val="0064697F"/>
    <w:rsid w:val="006472B9"/>
    <w:rsid w:val="0064787A"/>
    <w:rsid w:val="00647CD7"/>
    <w:rsid w:val="006503C2"/>
    <w:rsid w:val="006515FC"/>
    <w:rsid w:val="00654474"/>
    <w:rsid w:val="00654BEE"/>
    <w:rsid w:val="00655D62"/>
    <w:rsid w:val="006560F1"/>
    <w:rsid w:val="006565A3"/>
    <w:rsid w:val="0066086A"/>
    <w:rsid w:val="00660E0F"/>
    <w:rsid w:val="00661084"/>
    <w:rsid w:val="006621D0"/>
    <w:rsid w:val="00663B8B"/>
    <w:rsid w:val="00664D39"/>
    <w:rsid w:val="00665DFB"/>
    <w:rsid w:val="00672619"/>
    <w:rsid w:val="00673A9D"/>
    <w:rsid w:val="006755D3"/>
    <w:rsid w:val="00675CA3"/>
    <w:rsid w:val="006765FA"/>
    <w:rsid w:val="00677971"/>
    <w:rsid w:val="00677E6B"/>
    <w:rsid w:val="00680B62"/>
    <w:rsid w:val="00682D54"/>
    <w:rsid w:val="00685561"/>
    <w:rsid w:val="00685D76"/>
    <w:rsid w:val="00685F35"/>
    <w:rsid w:val="00686447"/>
    <w:rsid w:val="00691BFF"/>
    <w:rsid w:val="00694781"/>
    <w:rsid w:val="006949D4"/>
    <w:rsid w:val="006957EC"/>
    <w:rsid w:val="006A2862"/>
    <w:rsid w:val="006A36AD"/>
    <w:rsid w:val="006A38A6"/>
    <w:rsid w:val="006A4D4A"/>
    <w:rsid w:val="006A6326"/>
    <w:rsid w:val="006A75AF"/>
    <w:rsid w:val="006B192D"/>
    <w:rsid w:val="006B1EB0"/>
    <w:rsid w:val="006B2182"/>
    <w:rsid w:val="006B4CEC"/>
    <w:rsid w:val="006B6C54"/>
    <w:rsid w:val="006B777D"/>
    <w:rsid w:val="006B7ABB"/>
    <w:rsid w:val="006C10B8"/>
    <w:rsid w:val="006C157F"/>
    <w:rsid w:val="006C2C00"/>
    <w:rsid w:val="006C543C"/>
    <w:rsid w:val="006C57FB"/>
    <w:rsid w:val="006C58CA"/>
    <w:rsid w:val="006C6725"/>
    <w:rsid w:val="006D0E10"/>
    <w:rsid w:val="006D118E"/>
    <w:rsid w:val="006D2568"/>
    <w:rsid w:val="006D2C47"/>
    <w:rsid w:val="006D4C74"/>
    <w:rsid w:val="006D4CD6"/>
    <w:rsid w:val="006D4CE2"/>
    <w:rsid w:val="006D583A"/>
    <w:rsid w:val="006D6BB8"/>
    <w:rsid w:val="006D7BFF"/>
    <w:rsid w:val="006D7E0C"/>
    <w:rsid w:val="006D7EF4"/>
    <w:rsid w:val="006E0454"/>
    <w:rsid w:val="006E0721"/>
    <w:rsid w:val="006E0D30"/>
    <w:rsid w:val="006E110B"/>
    <w:rsid w:val="006E1204"/>
    <w:rsid w:val="006E27F0"/>
    <w:rsid w:val="006E42B1"/>
    <w:rsid w:val="006F2D0D"/>
    <w:rsid w:val="006F346F"/>
    <w:rsid w:val="006F459E"/>
    <w:rsid w:val="006F65CA"/>
    <w:rsid w:val="006F692D"/>
    <w:rsid w:val="006F78C8"/>
    <w:rsid w:val="00702008"/>
    <w:rsid w:val="00705B08"/>
    <w:rsid w:val="00706E37"/>
    <w:rsid w:val="00706EDE"/>
    <w:rsid w:val="007107A4"/>
    <w:rsid w:val="00710E8F"/>
    <w:rsid w:val="007146C7"/>
    <w:rsid w:val="00714DB5"/>
    <w:rsid w:val="00715E4E"/>
    <w:rsid w:val="007175AD"/>
    <w:rsid w:val="007178B0"/>
    <w:rsid w:val="007205E7"/>
    <w:rsid w:val="007219AC"/>
    <w:rsid w:val="00721B60"/>
    <w:rsid w:val="00722224"/>
    <w:rsid w:val="00722C3A"/>
    <w:rsid w:val="007232AA"/>
    <w:rsid w:val="00726F26"/>
    <w:rsid w:val="007274F0"/>
    <w:rsid w:val="007275FF"/>
    <w:rsid w:val="00727A0D"/>
    <w:rsid w:val="00727A83"/>
    <w:rsid w:val="00727F80"/>
    <w:rsid w:val="00730E74"/>
    <w:rsid w:val="00731EF0"/>
    <w:rsid w:val="00732E81"/>
    <w:rsid w:val="0073414D"/>
    <w:rsid w:val="007353E6"/>
    <w:rsid w:val="007364FD"/>
    <w:rsid w:val="00737777"/>
    <w:rsid w:val="00740597"/>
    <w:rsid w:val="00741116"/>
    <w:rsid w:val="00741376"/>
    <w:rsid w:val="0074142C"/>
    <w:rsid w:val="007418C9"/>
    <w:rsid w:val="0074192C"/>
    <w:rsid w:val="007424E1"/>
    <w:rsid w:val="00743515"/>
    <w:rsid w:val="00744545"/>
    <w:rsid w:val="00744BC4"/>
    <w:rsid w:val="0074649C"/>
    <w:rsid w:val="00746C66"/>
    <w:rsid w:val="00746D94"/>
    <w:rsid w:val="00747890"/>
    <w:rsid w:val="00747C51"/>
    <w:rsid w:val="00747D00"/>
    <w:rsid w:val="00752375"/>
    <w:rsid w:val="00752BB9"/>
    <w:rsid w:val="00752D2A"/>
    <w:rsid w:val="00752D7C"/>
    <w:rsid w:val="007541E7"/>
    <w:rsid w:val="00761E75"/>
    <w:rsid w:val="0076436F"/>
    <w:rsid w:val="00764BE0"/>
    <w:rsid w:val="007650F9"/>
    <w:rsid w:val="00767B0E"/>
    <w:rsid w:val="007703EC"/>
    <w:rsid w:val="0077079C"/>
    <w:rsid w:val="00770F15"/>
    <w:rsid w:val="00771EAC"/>
    <w:rsid w:val="007740AC"/>
    <w:rsid w:val="00774ADB"/>
    <w:rsid w:val="007759C8"/>
    <w:rsid w:val="00776004"/>
    <w:rsid w:val="007762DB"/>
    <w:rsid w:val="00776904"/>
    <w:rsid w:val="00781F97"/>
    <w:rsid w:val="00782035"/>
    <w:rsid w:val="00782BE9"/>
    <w:rsid w:val="0078325F"/>
    <w:rsid w:val="0078479D"/>
    <w:rsid w:val="007860FA"/>
    <w:rsid w:val="00787C4D"/>
    <w:rsid w:val="007901D0"/>
    <w:rsid w:val="00790F6F"/>
    <w:rsid w:val="007912EC"/>
    <w:rsid w:val="00792577"/>
    <w:rsid w:val="0079338E"/>
    <w:rsid w:val="00793DD8"/>
    <w:rsid w:val="0079576F"/>
    <w:rsid w:val="00795AA9"/>
    <w:rsid w:val="0079710C"/>
    <w:rsid w:val="007A07D6"/>
    <w:rsid w:val="007A156E"/>
    <w:rsid w:val="007A2E49"/>
    <w:rsid w:val="007A3044"/>
    <w:rsid w:val="007A3309"/>
    <w:rsid w:val="007A4694"/>
    <w:rsid w:val="007A5E0C"/>
    <w:rsid w:val="007A63DB"/>
    <w:rsid w:val="007A7119"/>
    <w:rsid w:val="007A7388"/>
    <w:rsid w:val="007B0BE9"/>
    <w:rsid w:val="007B0D33"/>
    <w:rsid w:val="007B13B1"/>
    <w:rsid w:val="007B1406"/>
    <w:rsid w:val="007B15D5"/>
    <w:rsid w:val="007B1C95"/>
    <w:rsid w:val="007B2349"/>
    <w:rsid w:val="007B433E"/>
    <w:rsid w:val="007B5167"/>
    <w:rsid w:val="007B59C0"/>
    <w:rsid w:val="007B6274"/>
    <w:rsid w:val="007B7C1C"/>
    <w:rsid w:val="007C0AE2"/>
    <w:rsid w:val="007C4BF5"/>
    <w:rsid w:val="007C5656"/>
    <w:rsid w:val="007C5EAF"/>
    <w:rsid w:val="007D05BB"/>
    <w:rsid w:val="007D1D6A"/>
    <w:rsid w:val="007D3564"/>
    <w:rsid w:val="007D3C4D"/>
    <w:rsid w:val="007D57E0"/>
    <w:rsid w:val="007D6C9C"/>
    <w:rsid w:val="007D73A4"/>
    <w:rsid w:val="007D75C7"/>
    <w:rsid w:val="007D77E6"/>
    <w:rsid w:val="007D7D57"/>
    <w:rsid w:val="007E158B"/>
    <w:rsid w:val="007E1CF4"/>
    <w:rsid w:val="007E215E"/>
    <w:rsid w:val="007E2892"/>
    <w:rsid w:val="007E3958"/>
    <w:rsid w:val="007E4AE2"/>
    <w:rsid w:val="007E4E62"/>
    <w:rsid w:val="007E5D43"/>
    <w:rsid w:val="007E7F88"/>
    <w:rsid w:val="007F2445"/>
    <w:rsid w:val="007F4D66"/>
    <w:rsid w:val="007F55C1"/>
    <w:rsid w:val="007F7811"/>
    <w:rsid w:val="007F7A97"/>
    <w:rsid w:val="008000ED"/>
    <w:rsid w:val="00800E2B"/>
    <w:rsid w:val="00801B30"/>
    <w:rsid w:val="00802F6A"/>
    <w:rsid w:val="00803518"/>
    <w:rsid w:val="008050A5"/>
    <w:rsid w:val="0081158F"/>
    <w:rsid w:val="008150B7"/>
    <w:rsid w:val="008150BB"/>
    <w:rsid w:val="00815883"/>
    <w:rsid w:val="008159F4"/>
    <w:rsid w:val="00815DB3"/>
    <w:rsid w:val="00816205"/>
    <w:rsid w:val="008173A5"/>
    <w:rsid w:val="00820556"/>
    <w:rsid w:val="00823CA5"/>
    <w:rsid w:val="0082437D"/>
    <w:rsid w:val="0082486F"/>
    <w:rsid w:val="008259CE"/>
    <w:rsid w:val="0082621D"/>
    <w:rsid w:val="00826363"/>
    <w:rsid w:val="00830F4C"/>
    <w:rsid w:val="00831417"/>
    <w:rsid w:val="0083369E"/>
    <w:rsid w:val="00835690"/>
    <w:rsid w:val="00837ED3"/>
    <w:rsid w:val="0084158A"/>
    <w:rsid w:val="00841693"/>
    <w:rsid w:val="0084213F"/>
    <w:rsid w:val="00844215"/>
    <w:rsid w:val="0084671D"/>
    <w:rsid w:val="008473B4"/>
    <w:rsid w:val="00850BD3"/>
    <w:rsid w:val="00851972"/>
    <w:rsid w:val="008519D6"/>
    <w:rsid w:val="008527D7"/>
    <w:rsid w:val="0085409A"/>
    <w:rsid w:val="00854226"/>
    <w:rsid w:val="00854A5E"/>
    <w:rsid w:val="00854EA9"/>
    <w:rsid w:val="008550B0"/>
    <w:rsid w:val="008552DD"/>
    <w:rsid w:val="008556FE"/>
    <w:rsid w:val="00855B8A"/>
    <w:rsid w:val="00855C59"/>
    <w:rsid w:val="0085636D"/>
    <w:rsid w:val="00856D0C"/>
    <w:rsid w:val="008607C4"/>
    <w:rsid w:val="00861DFC"/>
    <w:rsid w:val="00862656"/>
    <w:rsid w:val="008639B5"/>
    <w:rsid w:val="00864285"/>
    <w:rsid w:val="008644B8"/>
    <w:rsid w:val="0086644A"/>
    <w:rsid w:val="00866530"/>
    <w:rsid w:val="008706AB"/>
    <w:rsid w:val="00870AFF"/>
    <w:rsid w:val="00872EF3"/>
    <w:rsid w:val="0087586C"/>
    <w:rsid w:val="008765DA"/>
    <w:rsid w:val="00876AA1"/>
    <w:rsid w:val="008805F8"/>
    <w:rsid w:val="0088179F"/>
    <w:rsid w:val="008818D3"/>
    <w:rsid w:val="00882E7C"/>
    <w:rsid w:val="00882FFA"/>
    <w:rsid w:val="0088324C"/>
    <w:rsid w:val="008844B3"/>
    <w:rsid w:val="00884A7A"/>
    <w:rsid w:val="00885895"/>
    <w:rsid w:val="008871AD"/>
    <w:rsid w:val="008914D8"/>
    <w:rsid w:val="00891ABF"/>
    <w:rsid w:val="00891E56"/>
    <w:rsid w:val="00892214"/>
    <w:rsid w:val="008929C2"/>
    <w:rsid w:val="008948B3"/>
    <w:rsid w:val="00894EAD"/>
    <w:rsid w:val="008A2018"/>
    <w:rsid w:val="008A3EE6"/>
    <w:rsid w:val="008A4E8F"/>
    <w:rsid w:val="008A6EF5"/>
    <w:rsid w:val="008A73E4"/>
    <w:rsid w:val="008A77D2"/>
    <w:rsid w:val="008B0422"/>
    <w:rsid w:val="008B0797"/>
    <w:rsid w:val="008B192D"/>
    <w:rsid w:val="008B23CF"/>
    <w:rsid w:val="008B2A95"/>
    <w:rsid w:val="008B37DD"/>
    <w:rsid w:val="008B3AB7"/>
    <w:rsid w:val="008B48EA"/>
    <w:rsid w:val="008B5098"/>
    <w:rsid w:val="008B653F"/>
    <w:rsid w:val="008B6597"/>
    <w:rsid w:val="008B6AAB"/>
    <w:rsid w:val="008B7F55"/>
    <w:rsid w:val="008C08A2"/>
    <w:rsid w:val="008C0DF3"/>
    <w:rsid w:val="008C151C"/>
    <w:rsid w:val="008C3E57"/>
    <w:rsid w:val="008C563C"/>
    <w:rsid w:val="008C5D8B"/>
    <w:rsid w:val="008C5FF1"/>
    <w:rsid w:val="008C71C8"/>
    <w:rsid w:val="008C7BCE"/>
    <w:rsid w:val="008D11F9"/>
    <w:rsid w:val="008D3D48"/>
    <w:rsid w:val="008D50F8"/>
    <w:rsid w:val="008D59D3"/>
    <w:rsid w:val="008D623B"/>
    <w:rsid w:val="008E44F3"/>
    <w:rsid w:val="008E525F"/>
    <w:rsid w:val="008E5BC3"/>
    <w:rsid w:val="008E5DA1"/>
    <w:rsid w:val="008E7763"/>
    <w:rsid w:val="008E7E57"/>
    <w:rsid w:val="008F06F1"/>
    <w:rsid w:val="008F0CFD"/>
    <w:rsid w:val="008F0E9F"/>
    <w:rsid w:val="008F2720"/>
    <w:rsid w:val="008F28C6"/>
    <w:rsid w:val="008F3582"/>
    <w:rsid w:val="008F3ADA"/>
    <w:rsid w:val="008F433F"/>
    <w:rsid w:val="008F675E"/>
    <w:rsid w:val="008F717D"/>
    <w:rsid w:val="009005D3"/>
    <w:rsid w:val="00902956"/>
    <w:rsid w:val="00903C91"/>
    <w:rsid w:val="009047C0"/>
    <w:rsid w:val="00906C6C"/>
    <w:rsid w:val="00910DD3"/>
    <w:rsid w:val="00911684"/>
    <w:rsid w:val="009125EE"/>
    <w:rsid w:val="00913E93"/>
    <w:rsid w:val="00914C56"/>
    <w:rsid w:val="00914D0E"/>
    <w:rsid w:val="00914E43"/>
    <w:rsid w:val="0091677F"/>
    <w:rsid w:val="00916D26"/>
    <w:rsid w:val="0091718C"/>
    <w:rsid w:val="00917FAC"/>
    <w:rsid w:val="009230E9"/>
    <w:rsid w:val="00925ED9"/>
    <w:rsid w:val="0092612B"/>
    <w:rsid w:val="009268D4"/>
    <w:rsid w:val="0093075F"/>
    <w:rsid w:val="00930E85"/>
    <w:rsid w:val="0093195B"/>
    <w:rsid w:val="0093257A"/>
    <w:rsid w:val="00932842"/>
    <w:rsid w:val="0093384D"/>
    <w:rsid w:val="009340AE"/>
    <w:rsid w:val="00936691"/>
    <w:rsid w:val="00942025"/>
    <w:rsid w:val="009457DD"/>
    <w:rsid w:val="0095005E"/>
    <w:rsid w:val="00951440"/>
    <w:rsid w:val="009531B1"/>
    <w:rsid w:val="00953515"/>
    <w:rsid w:val="00955E01"/>
    <w:rsid w:val="009566AB"/>
    <w:rsid w:val="009603A6"/>
    <w:rsid w:val="00961290"/>
    <w:rsid w:val="00962DAC"/>
    <w:rsid w:val="00963CD2"/>
    <w:rsid w:val="009658F2"/>
    <w:rsid w:val="00966A36"/>
    <w:rsid w:val="0097067D"/>
    <w:rsid w:val="0097151E"/>
    <w:rsid w:val="00972C34"/>
    <w:rsid w:val="00973890"/>
    <w:rsid w:val="00974020"/>
    <w:rsid w:val="00974E0C"/>
    <w:rsid w:val="0097577F"/>
    <w:rsid w:val="00976B54"/>
    <w:rsid w:val="009771E4"/>
    <w:rsid w:val="00982F33"/>
    <w:rsid w:val="009841E5"/>
    <w:rsid w:val="00984B61"/>
    <w:rsid w:val="00984E6C"/>
    <w:rsid w:val="00986C8B"/>
    <w:rsid w:val="0098752C"/>
    <w:rsid w:val="00990C27"/>
    <w:rsid w:val="00995C0F"/>
    <w:rsid w:val="00996931"/>
    <w:rsid w:val="009979FB"/>
    <w:rsid w:val="009A1156"/>
    <w:rsid w:val="009A1CE9"/>
    <w:rsid w:val="009A27C1"/>
    <w:rsid w:val="009A27E9"/>
    <w:rsid w:val="009A42BA"/>
    <w:rsid w:val="009A4D07"/>
    <w:rsid w:val="009A5682"/>
    <w:rsid w:val="009A7015"/>
    <w:rsid w:val="009A72BB"/>
    <w:rsid w:val="009A7C90"/>
    <w:rsid w:val="009B0464"/>
    <w:rsid w:val="009B0766"/>
    <w:rsid w:val="009B17A7"/>
    <w:rsid w:val="009B2D09"/>
    <w:rsid w:val="009B4BF7"/>
    <w:rsid w:val="009B56D5"/>
    <w:rsid w:val="009C0A6F"/>
    <w:rsid w:val="009C1CED"/>
    <w:rsid w:val="009C2706"/>
    <w:rsid w:val="009C2C51"/>
    <w:rsid w:val="009C5610"/>
    <w:rsid w:val="009C6484"/>
    <w:rsid w:val="009C785C"/>
    <w:rsid w:val="009D08A8"/>
    <w:rsid w:val="009D1F8E"/>
    <w:rsid w:val="009D2926"/>
    <w:rsid w:val="009D328F"/>
    <w:rsid w:val="009D44DC"/>
    <w:rsid w:val="009D5B56"/>
    <w:rsid w:val="009D5C62"/>
    <w:rsid w:val="009E1864"/>
    <w:rsid w:val="009E47A4"/>
    <w:rsid w:val="009E51A4"/>
    <w:rsid w:val="009E5E7F"/>
    <w:rsid w:val="009E79F0"/>
    <w:rsid w:val="009F03E7"/>
    <w:rsid w:val="009F14F8"/>
    <w:rsid w:val="009F466D"/>
    <w:rsid w:val="009F6A74"/>
    <w:rsid w:val="009F71A6"/>
    <w:rsid w:val="009F71B7"/>
    <w:rsid w:val="009F7C99"/>
    <w:rsid w:val="009F7F24"/>
    <w:rsid w:val="009F7F43"/>
    <w:rsid w:val="00A02755"/>
    <w:rsid w:val="00A0330F"/>
    <w:rsid w:val="00A03B52"/>
    <w:rsid w:val="00A03E60"/>
    <w:rsid w:val="00A04064"/>
    <w:rsid w:val="00A04E1C"/>
    <w:rsid w:val="00A054B1"/>
    <w:rsid w:val="00A056CD"/>
    <w:rsid w:val="00A0684C"/>
    <w:rsid w:val="00A077EB"/>
    <w:rsid w:val="00A07A5C"/>
    <w:rsid w:val="00A1220F"/>
    <w:rsid w:val="00A131CC"/>
    <w:rsid w:val="00A13D8E"/>
    <w:rsid w:val="00A15968"/>
    <w:rsid w:val="00A16FF4"/>
    <w:rsid w:val="00A172D2"/>
    <w:rsid w:val="00A22EB0"/>
    <w:rsid w:val="00A23A4A"/>
    <w:rsid w:val="00A23ADF"/>
    <w:rsid w:val="00A248F7"/>
    <w:rsid w:val="00A25273"/>
    <w:rsid w:val="00A270A1"/>
    <w:rsid w:val="00A27234"/>
    <w:rsid w:val="00A27817"/>
    <w:rsid w:val="00A31818"/>
    <w:rsid w:val="00A3364E"/>
    <w:rsid w:val="00A33EB3"/>
    <w:rsid w:val="00A35E7F"/>
    <w:rsid w:val="00A36154"/>
    <w:rsid w:val="00A365FB"/>
    <w:rsid w:val="00A37267"/>
    <w:rsid w:val="00A4089A"/>
    <w:rsid w:val="00A411FE"/>
    <w:rsid w:val="00A41E8A"/>
    <w:rsid w:val="00A4506B"/>
    <w:rsid w:val="00A47143"/>
    <w:rsid w:val="00A47426"/>
    <w:rsid w:val="00A47540"/>
    <w:rsid w:val="00A47548"/>
    <w:rsid w:val="00A477A7"/>
    <w:rsid w:val="00A5065F"/>
    <w:rsid w:val="00A52736"/>
    <w:rsid w:val="00A52A3F"/>
    <w:rsid w:val="00A52FD0"/>
    <w:rsid w:val="00A54877"/>
    <w:rsid w:val="00A5552A"/>
    <w:rsid w:val="00A566AE"/>
    <w:rsid w:val="00A56F2E"/>
    <w:rsid w:val="00A57FAE"/>
    <w:rsid w:val="00A603DF"/>
    <w:rsid w:val="00A60899"/>
    <w:rsid w:val="00A62578"/>
    <w:rsid w:val="00A627D0"/>
    <w:rsid w:val="00A6419F"/>
    <w:rsid w:val="00A649FF"/>
    <w:rsid w:val="00A64E3B"/>
    <w:rsid w:val="00A664C6"/>
    <w:rsid w:val="00A6794E"/>
    <w:rsid w:val="00A7050A"/>
    <w:rsid w:val="00A728E4"/>
    <w:rsid w:val="00A73EA3"/>
    <w:rsid w:val="00A7483C"/>
    <w:rsid w:val="00A7496A"/>
    <w:rsid w:val="00A74E03"/>
    <w:rsid w:val="00A75711"/>
    <w:rsid w:val="00A757A0"/>
    <w:rsid w:val="00A75EFD"/>
    <w:rsid w:val="00A7717C"/>
    <w:rsid w:val="00A77E10"/>
    <w:rsid w:val="00A80125"/>
    <w:rsid w:val="00A81364"/>
    <w:rsid w:val="00A81ADA"/>
    <w:rsid w:val="00A83243"/>
    <w:rsid w:val="00A840DF"/>
    <w:rsid w:val="00A85832"/>
    <w:rsid w:val="00A85CFE"/>
    <w:rsid w:val="00A905FA"/>
    <w:rsid w:val="00A90652"/>
    <w:rsid w:val="00A912DC"/>
    <w:rsid w:val="00A9152B"/>
    <w:rsid w:val="00A919C3"/>
    <w:rsid w:val="00A92E12"/>
    <w:rsid w:val="00A92FFF"/>
    <w:rsid w:val="00A95385"/>
    <w:rsid w:val="00A95755"/>
    <w:rsid w:val="00A95C6E"/>
    <w:rsid w:val="00A96FE8"/>
    <w:rsid w:val="00A973D1"/>
    <w:rsid w:val="00AA1E3B"/>
    <w:rsid w:val="00AA1EDE"/>
    <w:rsid w:val="00AA2548"/>
    <w:rsid w:val="00AA29EA"/>
    <w:rsid w:val="00AA58B3"/>
    <w:rsid w:val="00AA5B99"/>
    <w:rsid w:val="00AA711F"/>
    <w:rsid w:val="00AA7D7A"/>
    <w:rsid w:val="00AB0349"/>
    <w:rsid w:val="00AB1D12"/>
    <w:rsid w:val="00AB2635"/>
    <w:rsid w:val="00AB275E"/>
    <w:rsid w:val="00AB3234"/>
    <w:rsid w:val="00AB4339"/>
    <w:rsid w:val="00AB4571"/>
    <w:rsid w:val="00AB49CE"/>
    <w:rsid w:val="00AB6191"/>
    <w:rsid w:val="00AB6581"/>
    <w:rsid w:val="00AB751B"/>
    <w:rsid w:val="00AC0365"/>
    <w:rsid w:val="00AC0B29"/>
    <w:rsid w:val="00AC2E86"/>
    <w:rsid w:val="00AC3C89"/>
    <w:rsid w:val="00AC3DF6"/>
    <w:rsid w:val="00AC523C"/>
    <w:rsid w:val="00AC5694"/>
    <w:rsid w:val="00AC62A7"/>
    <w:rsid w:val="00AC7D57"/>
    <w:rsid w:val="00AD0F0E"/>
    <w:rsid w:val="00AD1748"/>
    <w:rsid w:val="00AD5A08"/>
    <w:rsid w:val="00AD68D3"/>
    <w:rsid w:val="00AD7351"/>
    <w:rsid w:val="00AD74A8"/>
    <w:rsid w:val="00AD7F53"/>
    <w:rsid w:val="00AE044C"/>
    <w:rsid w:val="00AE21E4"/>
    <w:rsid w:val="00AE2AC6"/>
    <w:rsid w:val="00AE52B8"/>
    <w:rsid w:val="00AE5665"/>
    <w:rsid w:val="00AE6C07"/>
    <w:rsid w:val="00AE77E3"/>
    <w:rsid w:val="00AE789A"/>
    <w:rsid w:val="00AE7E6E"/>
    <w:rsid w:val="00AF30C3"/>
    <w:rsid w:val="00AF3C4E"/>
    <w:rsid w:val="00AF4E59"/>
    <w:rsid w:val="00AF4F22"/>
    <w:rsid w:val="00AF53D2"/>
    <w:rsid w:val="00AF5F56"/>
    <w:rsid w:val="00AF61F2"/>
    <w:rsid w:val="00AF63D2"/>
    <w:rsid w:val="00AF64CE"/>
    <w:rsid w:val="00B0138F"/>
    <w:rsid w:val="00B013DF"/>
    <w:rsid w:val="00B029C4"/>
    <w:rsid w:val="00B02FF3"/>
    <w:rsid w:val="00B04122"/>
    <w:rsid w:val="00B04433"/>
    <w:rsid w:val="00B06A45"/>
    <w:rsid w:val="00B07D01"/>
    <w:rsid w:val="00B10719"/>
    <w:rsid w:val="00B11F08"/>
    <w:rsid w:val="00B12008"/>
    <w:rsid w:val="00B131A1"/>
    <w:rsid w:val="00B1329E"/>
    <w:rsid w:val="00B13B64"/>
    <w:rsid w:val="00B13B72"/>
    <w:rsid w:val="00B13D5E"/>
    <w:rsid w:val="00B13E26"/>
    <w:rsid w:val="00B14414"/>
    <w:rsid w:val="00B15B12"/>
    <w:rsid w:val="00B17081"/>
    <w:rsid w:val="00B223DE"/>
    <w:rsid w:val="00B22537"/>
    <w:rsid w:val="00B226D9"/>
    <w:rsid w:val="00B24733"/>
    <w:rsid w:val="00B247C2"/>
    <w:rsid w:val="00B25D73"/>
    <w:rsid w:val="00B262D0"/>
    <w:rsid w:val="00B274AC"/>
    <w:rsid w:val="00B317CC"/>
    <w:rsid w:val="00B32D48"/>
    <w:rsid w:val="00B33546"/>
    <w:rsid w:val="00B34188"/>
    <w:rsid w:val="00B34406"/>
    <w:rsid w:val="00B34EBA"/>
    <w:rsid w:val="00B35C62"/>
    <w:rsid w:val="00B35DDA"/>
    <w:rsid w:val="00B401F3"/>
    <w:rsid w:val="00B41C9C"/>
    <w:rsid w:val="00B41E13"/>
    <w:rsid w:val="00B41EB1"/>
    <w:rsid w:val="00B44074"/>
    <w:rsid w:val="00B45960"/>
    <w:rsid w:val="00B4625A"/>
    <w:rsid w:val="00B469BB"/>
    <w:rsid w:val="00B47A83"/>
    <w:rsid w:val="00B5036E"/>
    <w:rsid w:val="00B50AB4"/>
    <w:rsid w:val="00B519EC"/>
    <w:rsid w:val="00B51B97"/>
    <w:rsid w:val="00B53BE8"/>
    <w:rsid w:val="00B53F99"/>
    <w:rsid w:val="00B54C70"/>
    <w:rsid w:val="00B553EE"/>
    <w:rsid w:val="00B55CC9"/>
    <w:rsid w:val="00B55F02"/>
    <w:rsid w:val="00B5655C"/>
    <w:rsid w:val="00B56E9B"/>
    <w:rsid w:val="00B60762"/>
    <w:rsid w:val="00B60CA3"/>
    <w:rsid w:val="00B629AE"/>
    <w:rsid w:val="00B62C3A"/>
    <w:rsid w:val="00B632CD"/>
    <w:rsid w:val="00B6353A"/>
    <w:rsid w:val="00B6377F"/>
    <w:rsid w:val="00B63E19"/>
    <w:rsid w:val="00B65A88"/>
    <w:rsid w:val="00B65B59"/>
    <w:rsid w:val="00B65EAF"/>
    <w:rsid w:val="00B6677F"/>
    <w:rsid w:val="00B66EC3"/>
    <w:rsid w:val="00B67078"/>
    <w:rsid w:val="00B675BF"/>
    <w:rsid w:val="00B675ED"/>
    <w:rsid w:val="00B71F1D"/>
    <w:rsid w:val="00B736AE"/>
    <w:rsid w:val="00B74371"/>
    <w:rsid w:val="00B745B6"/>
    <w:rsid w:val="00B746A4"/>
    <w:rsid w:val="00B74F57"/>
    <w:rsid w:val="00B772F0"/>
    <w:rsid w:val="00B803C6"/>
    <w:rsid w:val="00B8072D"/>
    <w:rsid w:val="00B84347"/>
    <w:rsid w:val="00B85BF6"/>
    <w:rsid w:val="00B86580"/>
    <w:rsid w:val="00B877E4"/>
    <w:rsid w:val="00B921C5"/>
    <w:rsid w:val="00B930EB"/>
    <w:rsid w:val="00B9466B"/>
    <w:rsid w:val="00B94D34"/>
    <w:rsid w:val="00B94E86"/>
    <w:rsid w:val="00B96399"/>
    <w:rsid w:val="00B9639E"/>
    <w:rsid w:val="00B97016"/>
    <w:rsid w:val="00B9703E"/>
    <w:rsid w:val="00BA0702"/>
    <w:rsid w:val="00BA1E39"/>
    <w:rsid w:val="00BA210B"/>
    <w:rsid w:val="00BA2386"/>
    <w:rsid w:val="00BA3B08"/>
    <w:rsid w:val="00BA41B1"/>
    <w:rsid w:val="00BA4499"/>
    <w:rsid w:val="00BA4790"/>
    <w:rsid w:val="00BA6035"/>
    <w:rsid w:val="00BA6E1B"/>
    <w:rsid w:val="00BB0B42"/>
    <w:rsid w:val="00BB16B9"/>
    <w:rsid w:val="00BB22E2"/>
    <w:rsid w:val="00BB2C8D"/>
    <w:rsid w:val="00BB5546"/>
    <w:rsid w:val="00BB6E4F"/>
    <w:rsid w:val="00BC13B6"/>
    <w:rsid w:val="00BC1B56"/>
    <w:rsid w:val="00BC1D39"/>
    <w:rsid w:val="00BC5D47"/>
    <w:rsid w:val="00BC5EAA"/>
    <w:rsid w:val="00BC7691"/>
    <w:rsid w:val="00BC776B"/>
    <w:rsid w:val="00BD1D4D"/>
    <w:rsid w:val="00BD2C2B"/>
    <w:rsid w:val="00BD4F2C"/>
    <w:rsid w:val="00BD52D9"/>
    <w:rsid w:val="00BD5A5A"/>
    <w:rsid w:val="00BD6A8F"/>
    <w:rsid w:val="00BD6BEA"/>
    <w:rsid w:val="00BD6DBE"/>
    <w:rsid w:val="00BE02A1"/>
    <w:rsid w:val="00BE0F49"/>
    <w:rsid w:val="00BE13D3"/>
    <w:rsid w:val="00BE24CD"/>
    <w:rsid w:val="00BE24E7"/>
    <w:rsid w:val="00BE2AD9"/>
    <w:rsid w:val="00BE2EF5"/>
    <w:rsid w:val="00BE357A"/>
    <w:rsid w:val="00BE7D9A"/>
    <w:rsid w:val="00BF089C"/>
    <w:rsid w:val="00BF0BCD"/>
    <w:rsid w:val="00BF11B6"/>
    <w:rsid w:val="00BF1EFB"/>
    <w:rsid w:val="00BF3E82"/>
    <w:rsid w:val="00BF5D7B"/>
    <w:rsid w:val="00BF7D76"/>
    <w:rsid w:val="00C00B5E"/>
    <w:rsid w:val="00C01532"/>
    <w:rsid w:val="00C01D06"/>
    <w:rsid w:val="00C02EB8"/>
    <w:rsid w:val="00C02FC5"/>
    <w:rsid w:val="00C053C0"/>
    <w:rsid w:val="00C0697E"/>
    <w:rsid w:val="00C07806"/>
    <w:rsid w:val="00C07A1E"/>
    <w:rsid w:val="00C07D21"/>
    <w:rsid w:val="00C1229A"/>
    <w:rsid w:val="00C129B1"/>
    <w:rsid w:val="00C13E76"/>
    <w:rsid w:val="00C14336"/>
    <w:rsid w:val="00C1449C"/>
    <w:rsid w:val="00C14966"/>
    <w:rsid w:val="00C162F7"/>
    <w:rsid w:val="00C204B3"/>
    <w:rsid w:val="00C2389F"/>
    <w:rsid w:val="00C260F3"/>
    <w:rsid w:val="00C2632E"/>
    <w:rsid w:val="00C30883"/>
    <w:rsid w:val="00C30AFB"/>
    <w:rsid w:val="00C324FE"/>
    <w:rsid w:val="00C32E9B"/>
    <w:rsid w:val="00C35637"/>
    <w:rsid w:val="00C36565"/>
    <w:rsid w:val="00C376DC"/>
    <w:rsid w:val="00C40977"/>
    <w:rsid w:val="00C40E01"/>
    <w:rsid w:val="00C40F19"/>
    <w:rsid w:val="00C41708"/>
    <w:rsid w:val="00C420F5"/>
    <w:rsid w:val="00C43D62"/>
    <w:rsid w:val="00C45D94"/>
    <w:rsid w:val="00C5133F"/>
    <w:rsid w:val="00C51904"/>
    <w:rsid w:val="00C5338A"/>
    <w:rsid w:val="00C56FDF"/>
    <w:rsid w:val="00C57306"/>
    <w:rsid w:val="00C57C7B"/>
    <w:rsid w:val="00C60900"/>
    <w:rsid w:val="00C60C16"/>
    <w:rsid w:val="00C626D0"/>
    <w:rsid w:val="00C62A6E"/>
    <w:rsid w:val="00C63024"/>
    <w:rsid w:val="00C64750"/>
    <w:rsid w:val="00C6476E"/>
    <w:rsid w:val="00C64A7A"/>
    <w:rsid w:val="00C64EBD"/>
    <w:rsid w:val="00C65273"/>
    <w:rsid w:val="00C660CC"/>
    <w:rsid w:val="00C667D6"/>
    <w:rsid w:val="00C6700E"/>
    <w:rsid w:val="00C67138"/>
    <w:rsid w:val="00C703EB"/>
    <w:rsid w:val="00C71DDA"/>
    <w:rsid w:val="00C72947"/>
    <w:rsid w:val="00C72C16"/>
    <w:rsid w:val="00C73FB7"/>
    <w:rsid w:val="00C74FEC"/>
    <w:rsid w:val="00C777CB"/>
    <w:rsid w:val="00C80EE1"/>
    <w:rsid w:val="00C8170C"/>
    <w:rsid w:val="00C83121"/>
    <w:rsid w:val="00C832E1"/>
    <w:rsid w:val="00C83A40"/>
    <w:rsid w:val="00C83ADF"/>
    <w:rsid w:val="00C8616F"/>
    <w:rsid w:val="00C866FF"/>
    <w:rsid w:val="00C87284"/>
    <w:rsid w:val="00C87445"/>
    <w:rsid w:val="00C901E6"/>
    <w:rsid w:val="00C905E3"/>
    <w:rsid w:val="00C90687"/>
    <w:rsid w:val="00C91058"/>
    <w:rsid w:val="00C93858"/>
    <w:rsid w:val="00C94372"/>
    <w:rsid w:val="00C9490C"/>
    <w:rsid w:val="00C94D3F"/>
    <w:rsid w:val="00C96AD7"/>
    <w:rsid w:val="00C97942"/>
    <w:rsid w:val="00CA01A6"/>
    <w:rsid w:val="00CA19FC"/>
    <w:rsid w:val="00CA2373"/>
    <w:rsid w:val="00CA3675"/>
    <w:rsid w:val="00CA47C0"/>
    <w:rsid w:val="00CA48C3"/>
    <w:rsid w:val="00CA498B"/>
    <w:rsid w:val="00CA4B9F"/>
    <w:rsid w:val="00CA6420"/>
    <w:rsid w:val="00CA7E80"/>
    <w:rsid w:val="00CB16D5"/>
    <w:rsid w:val="00CB395C"/>
    <w:rsid w:val="00CB5CC0"/>
    <w:rsid w:val="00CC00FF"/>
    <w:rsid w:val="00CC02DF"/>
    <w:rsid w:val="00CC0676"/>
    <w:rsid w:val="00CC091F"/>
    <w:rsid w:val="00CC0C7A"/>
    <w:rsid w:val="00CC1052"/>
    <w:rsid w:val="00CC1163"/>
    <w:rsid w:val="00CC1B39"/>
    <w:rsid w:val="00CC1E95"/>
    <w:rsid w:val="00CC1EA5"/>
    <w:rsid w:val="00CC35F5"/>
    <w:rsid w:val="00CC473E"/>
    <w:rsid w:val="00CC5CAB"/>
    <w:rsid w:val="00CC600E"/>
    <w:rsid w:val="00CD2B67"/>
    <w:rsid w:val="00CD3C72"/>
    <w:rsid w:val="00CD475D"/>
    <w:rsid w:val="00CE0651"/>
    <w:rsid w:val="00CE07E3"/>
    <w:rsid w:val="00CE08CD"/>
    <w:rsid w:val="00CE14C1"/>
    <w:rsid w:val="00CE1AC6"/>
    <w:rsid w:val="00CE393A"/>
    <w:rsid w:val="00CE4588"/>
    <w:rsid w:val="00CE4AAE"/>
    <w:rsid w:val="00CE4AB3"/>
    <w:rsid w:val="00CE4DA9"/>
    <w:rsid w:val="00CE6010"/>
    <w:rsid w:val="00CE6124"/>
    <w:rsid w:val="00CE6CE9"/>
    <w:rsid w:val="00CE75C3"/>
    <w:rsid w:val="00CF055A"/>
    <w:rsid w:val="00CF1A1A"/>
    <w:rsid w:val="00CF2600"/>
    <w:rsid w:val="00CF28D3"/>
    <w:rsid w:val="00CF2C9E"/>
    <w:rsid w:val="00CF44F6"/>
    <w:rsid w:val="00CF500A"/>
    <w:rsid w:val="00CF766F"/>
    <w:rsid w:val="00D00949"/>
    <w:rsid w:val="00D011CD"/>
    <w:rsid w:val="00D0276C"/>
    <w:rsid w:val="00D03F97"/>
    <w:rsid w:val="00D04515"/>
    <w:rsid w:val="00D06545"/>
    <w:rsid w:val="00D06B50"/>
    <w:rsid w:val="00D06CB5"/>
    <w:rsid w:val="00D0755F"/>
    <w:rsid w:val="00D07627"/>
    <w:rsid w:val="00D07C34"/>
    <w:rsid w:val="00D100D3"/>
    <w:rsid w:val="00D11131"/>
    <w:rsid w:val="00D1272C"/>
    <w:rsid w:val="00D12B7C"/>
    <w:rsid w:val="00D12D28"/>
    <w:rsid w:val="00D133E3"/>
    <w:rsid w:val="00D13430"/>
    <w:rsid w:val="00D138F2"/>
    <w:rsid w:val="00D1463D"/>
    <w:rsid w:val="00D171E3"/>
    <w:rsid w:val="00D17BF6"/>
    <w:rsid w:val="00D2026A"/>
    <w:rsid w:val="00D20A9F"/>
    <w:rsid w:val="00D20E19"/>
    <w:rsid w:val="00D20FFC"/>
    <w:rsid w:val="00D228BA"/>
    <w:rsid w:val="00D2333A"/>
    <w:rsid w:val="00D23A84"/>
    <w:rsid w:val="00D26B28"/>
    <w:rsid w:val="00D26D83"/>
    <w:rsid w:val="00D27294"/>
    <w:rsid w:val="00D32956"/>
    <w:rsid w:val="00D331BC"/>
    <w:rsid w:val="00D34054"/>
    <w:rsid w:val="00D3408E"/>
    <w:rsid w:val="00D3428A"/>
    <w:rsid w:val="00D34D29"/>
    <w:rsid w:val="00D34E36"/>
    <w:rsid w:val="00D40396"/>
    <w:rsid w:val="00D40850"/>
    <w:rsid w:val="00D408E4"/>
    <w:rsid w:val="00D41490"/>
    <w:rsid w:val="00D41675"/>
    <w:rsid w:val="00D42058"/>
    <w:rsid w:val="00D42202"/>
    <w:rsid w:val="00D43F5D"/>
    <w:rsid w:val="00D4505E"/>
    <w:rsid w:val="00D45F1F"/>
    <w:rsid w:val="00D470BB"/>
    <w:rsid w:val="00D50BA1"/>
    <w:rsid w:val="00D50E8D"/>
    <w:rsid w:val="00D51C12"/>
    <w:rsid w:val="00D62EA7"/>
    <w:rsid w:val="00D63D17"/>
    <w:rsid w:val="00D641E3"/>
    <w:rsid w:val="00D6522B"/>
    <w:rsid w:val="00D65DCE"/>
    <w:rsid w:val="00D708FC"/>
    <w:rsid w:val="00D72FB5"/>
    <w:rsid w:val="00D73507"/>
    <w:rsid w:val="00D73E0C"/>
    <w:rsid w:val="00D755EB"/>
    <w:rsid w:val="00D81397"/>
    <w:rsid w:val="00D84A34"/>
    <w:rsid w:val="00D853BD"/>
    <w:rsid w:val="00D855C4"/>
    <w:rsid w:val="00D857C6"/>
    <w:rsid w:val="00D87F82"/>
    <w:rsid w:val="00D93CF3"/>
    <w:rsid w:val="00D940E6"/>
    <w:rsid w:val="00D9448F"/>
    <w:rsid w:val="00D959C4"/>
    <w:rsid w:val="00D96512"/>
    <w:rsid w:val="00D9716C"/>
    <w:rsid w:val="00DA03EE"/>
    <w:rsid w:val="00DA09F6"/>
    <w:rsid w:val="00DA27F1"/>
    <w:rsid w:val="00DA4753"/>
    <w:rsid w:val="00DA49B8"/>
    <w:rsid w:val="00DA51CB"/>
    <w:rsid w:val="00DA5E50"/>
    <w:rsid w:val="00DA62ED"/>
    <w:rsid w:val="00DB0ADB"/>
    <w:rsid w:val="00DB1360"/>
    <w:rsid w:val="00DB1D42"/>
    <w:rsid w:val="00DB3EDC"/>
    <w:rsid w:val="00DB4774"/>
    <w:rsid w:val="00DB5676"/>
    <w:rsid w:val="00DB60FE"/>
    <w:rsid w:val="00DB6921"/>
    <w:rsid w:val="00DB783B"/>
    <w:rsid w:val="00DB79C3"/>
    <w:rsid w:val="00DC0AE9"/>
    <w:rsid w:val="00DC4EB3"/>
    <w:rsid w:val="00DC53C3"/>
    <w:rsid w:val="00DC5A95"/>
    <w:rsid w:val="00DC7F49"/>
    <w:rsid w:val="00DD0C77"/>
    <w:rsid w:val="00DD0DED"/>
    <w:rsid w:val="00DD2A5C"/>
    <w:rsid w:val="00DD2D08"/>
    <w:rsid w:val="00DD46C3"/>
    <w:rsid w:val="00DD6019"/>
    <w:rsid w:val="00DE13FA"/>
    <w:rsid w:val="00DE2D1D"/>
    <w:rsid w:val="00DE4057"/>
    <w:rsid w:val="00DE4C77"/>
    <w:rsid w:val="00DE4E67"/>
    <w:rsid w:val="00DE5874"/>
    <w:rsid w:val="00DF16BD"/>
    <w:rsid w:val="00DF2C08"/>
    <w:rsid w:val="00DF2E4F"/>
    <w:rsid w:val="00DF32E2"/>
    <w:rsid w:val="00DF4709"/>
    <w:rsid w:val="00DF596D"/>
    <w:rsid w:val="00DF6760"/>
    <w:rsid w:val="00DF71DE"/>
    <w:rsid w:val="00DF73F1"/>
    <w:rsid w:val="00DF771F"/>
    <w:rsid w:val="00DF7AE3"/>
    <w:rsid w:val="00DF7DD3"/>
    <w:rsid w:val="00E012EB"/>
    <w:rsid w:val="00E022D8"/>
    <w:rsid w:val="00E0279D"/>
    <w:rsid w:val="00E100F7"/>
    <w:rsid w:val="00E10CA3"/>
    <w:rsid w:val="00E120F7"/>
    <w:rsid w:val="00E1255D"/>
    <w:rsid w:val="00E13A7A"/>
    <w:rsid w:val="00E15920"/>
    <w:rsid w:val="00E16AE3"/>
    <w:rsid w:val="00E1738B"/>
    <w:rsid w:val="00E21752"/>
    <w:rsid w:val="00E221A9"/>
    <w:rsid w:val="00E22DEE"/>
    <w:rsid w:val="00E25365"/>
    <w:rsid w:val="00E25E87"/>
    <w:rsid w:val="00E27679"/>
    <w:rsid w:val="00E30650"/>
    <w:rsid w:val="00E31161"/>
    <w:rsid w:val="00E31396"/>
    <w:rsid w:val="00E33C35"/>
    <w:rsid w:val="00E34E01"/>
    <w:rsid w:val="00E41E85"/>
    <w:rsid w:val="00E430E5"/>
    <w:rsid w:val="00E442FB"/>
    <w:rsid w:val="00E4533A"/>
    <w:rsid w:val="00E456CE"/>
    <w:rsid w:val="00E459F6"/>
    <w:rsid w:val="00E46DEC"/>
    <w:rsid w:val="00E47BE8"/>
    <w:rsid w:val="00E516D2"/>
    <w:rsid w:val="00E52243"/>
    <w:rsid w:val="00E539E7"/>
    <w:rsid w:val="00E549A1"/>
    <w:rsid w:val="00E550B0"/>
    <w:rsid w:val="00E56143"/>
    <w:rsid w:val="00E56595"/>
    <w:rsid w:val="00E60BAA"/>
    <w:rsid w:val="00E625D3"/>
    <w:rsid w:val="00E62DDD"/>
    <w:rsid w:val="00E635D1"/>
    <w:rsid w:val="00E63817"/>
    <w:rsid w:val="00E6492F"/>
    <w:rsid w:val="00E6545F"/>
    <w:rsid w:val="00E6591F"/>
    <w:rsid w:val="00E66EA1"/>
    <w:rsid w:val="00E67AE7"/>
    <w:rsid w:val="00E70D56"/>
    <w:rsid w:val="00E720DC"/>
    <w:rsid w:val="00E7344C"/>
    <w:rsid w:val="00E737E1"/>
    <w:rsid w:val="00E75719"/>
    <w:rsid w:val="00E757A1"/>
    <w:rsid w:val="00E7582C"/>
    <w:rsid w:val="00E75E3B"/>
    <w:rsid w:val="00E7684F"/>
    <w:rsid w:val="00E76A95"/>
    <w:rsid w:val="00E76FF6"/>
    <w:rsid w:val="00E77790"/>
    <w:rsid w:val="00E77851"/>
    <w:rsid w:val="00E77ED4"/>
    <w:rsid w:val="00E8126B"/>
    <w:rsid w:val="00E8304C"/>
    <w:rsid w:val="00E84648"/>
    <w:rsid w:val="00E85EF6"/>
    <w:rsid w:val="00E86BA3"/>
    <w:rsid w:val="00E87011"/>
    <w:rsid w:val="00E912C9"/>
    <w:rsid w:val="00E92791"/>
    <w:rsid w:val="00E93563"/>
    <w:rsid w:val="00E94017"/>
    <w:rsid w:val="00E943A5"/>
    <w:rsid w:val="00E959B3"/>
    <w:rsid w:val="00E95D06"/>
    <w:rsid w:val="00E975CE"/>
    <w:rsid w:val="00EA0BAD"/>
    <w:rsid w:val="00EA12CD"/>
    <w:rsid w:val="00EA1349"/>
    <w:rsid w:val="00EA3550"/>
    <w:rsid w:val="00EA4EB8"/>
    <w:rsid w:val="00EA524B"/>
    <w:rsid w:val="00EA6071"/>
    <w:rsid w:val="00EA7409"/>
    <w:rsid w:val="00EA7CD8"/>
    <w:rsid w:val="00EB0FA5"/>
    <w:rsid w:val="00EB11B5"/>
    <w:rsid w:val="00EB5440"/>
    <w:rsid w:val="00EB5722"/>
    <w:rsid w:val="00EB6949"/>
    <w:rsid w:val="00EB785A"/>
    <w:rsid w:val="00EB79D2"/>
    <w:rsid w:val="00EC07BC"/>
    <w:rsid w:val="00EC0F70"/>
    <w:rsid w:val="00EC3442"/>
    <w:rsid w:val="00EC4298"/>
    <w:rsid w:val="00EC45BD"/>
    <w:rsid w:val="00EC4A06"/>
    <w:rsid w:val="00EC6F6D"/>
    <w:rsid w:val="00ED14F1"/>
    <w:rsid w:val="00ED1590"/>
    <w:rsid w:val="00ED2502"/>
    <w:rsid w:val="00ED3001"/>
    <w:rsid w:val="00ED34D0"/>
    <w:rsid w:val="00ED45C9"/>
    <w:rsid w:val="00ED5F96"/>
    <w:rsid w:val="00EE223B"/>
    <w:rsid w:val="00EE49EC"/>
    <w:rsid w:val="00EE5B32"/>
    <w:rsid w:val="00EE5BEE"/>
    <w:rsid w:val="00EE762C"/>
    <w:rsid w:val="00EF0357"/>
    <w:rsid w:val="00EF0CCE"/>
    <w:rsid w:val="00EF1AE2"/>
    <w:rsid w:val="00EF2CD0"/>
    <w:rsid w:val="00EF2E04"/>
    <w:rsid w:val="00EF33F3"/>
    <w:rsid w:val="00EF4F94"/>
    <w:rsid w:val="00EF66A9"/>
    <w:rsid w:val="00EF66AC"/>
    <w:rsid w:val="00F0109F"/>
    <w:rsid w:val="00F01407"/>
    <w:rsid w:val="00F01897"/>
    <w:rsid w:val="00F01D42"/>
    <w:rsid w:val="00F02AD6"/>
    <w:rsid w:val="00F032E2"/>
    <w:rsid w:val="00F035D8"/>
    <w:rsid w:val="00F0403D"/>
    <w:rsid w:val="00F04E12"/>
    <w:rsid w:val="00F04E44"/>
    <w:rsid w:val="00F05A5E"/>
    <w:rsid w:val="00F06E73"/>
    <w:rsid w:val="00F071EA"/>
    <w:rsid w:val="00F07345"/>
    <w:rsid w:val="00F078E1"/>
    <w:rsid w:val="00F07EA7"/>
    <w:rsid w:val="00F11924"/>
    <w:rsid w:val="00F12109"/>
    <w:rsid w:val="00F127FC"/>
    <w:rsid w:val="00F1358E"/>
    <w:rsid w:val="00F14F5B"/>
    <w:rsid w:val="00F15B94"/>
    <w:rsid w:val="00F16DFE"/>
    <w:rsid w:val="00F17BE8"/>
    <w:rsid w:val="00F25510"/>
    <w:rsid w:val="00F26D92"/>
    <w:rsid w:val="00F3190B"/>
    <w:rsid w:val="00F3282E"/>
    <w:rsid w:val="00F33395"/>
    <w:rsid w:val="00F35E87"/>
    <w:rsid w:val="00F360DD"/>
    <w:rsid w:val="00F36DDE"/>
    <w:rsid w:val="00F3791E"/>
    <w:rsid w:val="00F402BB"/>
    <w:rsid w:val="00F4075A"/>
    <w:rsid w:val="00F43AD4"/>
    <w:rsid w:val="00F4402E"/>
    <w:rsid w:val="00F50136"/>
    <w:rsid w:val="00F5183D"/>
    <w:rsid w:val="00F55B50"/>
    <w:rsid w:val="00F57898"/>
    <w:rsid w:val="00F60202"/>
    <w:rsid w:val="00F60643"/>
    <w:rsid w:val="00F618AD"/>
    <w:rsid w:val="00F630A7"/>
    <w:rsid w:val="00F64B25"/>
    <w:rsid w:val="00F663DF"/>
    <w:rsid w:val="00F67F99"/>
    <w:rsid w:val="00F70E00"/>
    <w:rsid w:val="00F727F5"/>
    <w:rsid w:val="00F727FE"/>
    <w:rsid w:val="00F747E6"/>
    <w:rsid w:val="00F74D4B"/>
    <w:rsid w:val="00F74D91"/>
    <w:rsid w:val="00F76166"/>
    <w:rsid w:val="00F764D2"/>
    <w:rsid w:val="00F7746D"/>
    <w:rsid w:val="00F77789"/>
    <w:rsid w:val="00F7785E"/>
    <w:rsid w:val="00F7791F"/>
    <w:rsid w:val="00F805B7"/>
    <w:rsid w:val="00F80682"/>
    <w:rsid w:val="00F8232A"/>
    <w:rsid w:val="00F82BFF"/>
    <w:rsid w:val="00F83DB7"/>
    <w:rsid w:val="00F84845"/>
    <w:rsid w:val="00F87183"/>
    <w:rsid w:val="00F96494"/>
    <w:rsid w:val="00F965D1"/>
    <w:rsid w:val="00F970C0"/>
    <w:rsid w:val="00FA049F"/>
    <w:rsid w:val="00FA1BE4"/>
    <w:rsid w:val="00FA1E9A"/>
    <w:rsid w:val="00FA41A0"/>
    <w:rsid w:val="00FA4512"/>
    <w:rsid w:val="00FA7A2F"/>
    <w:rsid w:val="00FB03EC"/>
    <w:rsid w:val="00FB0FCE"/>
    <w:rsid w:val="00FB19D9"/>
    <w:rsid w:val="00FB3331"/>
    <w:rsid w:val="00FB4A49"/>
    <w:rsid w:val="00FB5132"/>
    <w:rsid w:val="00FB52A2"/>
    <w:rsid w:val="00FB5F3E"/>
    <w:rsid w:val="00FB6ACA"/>
    <w:rsid w:val="00FB7183"/>
    <w:rsid w:val="00FB7F00"/>
    <w:rsid w:val="00FB7F84"/>
    <w:rsid w:val="00FC080C"/>
    <w:rsid w:val="00FC1BB8"/>
    <w:rsid w:val="00FC25D0"/>
    <w:rsid w:val="00FC36D5"/>
    <w:rsid w:val="00FC3A6C"/>
    <w:rsid w:val="00FC46EB"/>
    <w:rsid w:val="00FC5008"/>
    <w:rsid w:val="00FC5122"/>
    <w:rsid w:val="00FC52C0"/>
    <w:rsid w:val="00FC5D49"/>
    <w:rsid w:val="00FC60BC"/>
    <w:rsid w:val="00FC7794"/>
    <w:rsid w:val="00FC78F6"/>
    <w:rsid w:val="00FC7AFF"/>
    <w:rsid w:val="00FD107E"/>
    <w:rsid w:val="00FD1A59"/>
    <w:rsid w:val="00FD3049"/>
    <w:rsid w:val="00FD36E6"/>
    <w:rsid w:val="00FD5C6F"/>
    <w:rsid w:val="00FE2079"/>
    <w:rsid w:val="00FE3C40"/>
    <w:rsid w:val="00FE45EC"/>
    <w:rsid w:val="00FE50B2"/>
    <w:rsid w:val="00FE55B2"/>
    <w:rsid w:val="00FE5FB7"/>
    <w:rsid w:val="00FE78C1"/>
    <w:rsid w:val="00FE7C0D"/>
    <w:rsid w:val="00FF141D"/>
    <w:rsid w:val="00FF3211"/>
    <w:rsid w:val="00FF4E30"/>
    <w:rsid w:val="00FF6B75"/>
    <w:rsid w:val="00FF6F60"/>
    <w:rsid w:val="00FF7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4433"/>
    <w:rPr>
      <w:rFonts w:ascii="Times New Roman" w:hAnsi="Times New Roman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60BAA"/>
    <w:pPr>
      <w:keepNext/>
      <w:outlineLvl w:val="0"/>
    </w:pPr>
    <w:rPr>
      <w:rFonts w:ascii="Bookman Old Style" w:hAnsi="Bookman Old Style"/>
      <w:b/>
      <w:szCs w:val="20"/>
      <w:u w:val="singl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A75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044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04433"/>
    <w:rPr>
      <w:rFonts w:ascii="Times New Roman" w:hAnsi="Times New Roman" w:cs="Times New Roman"/>
      <w:lang w:val="es-ES_tradnl"/>
    </w:rPr>
  </w:style>
  <w:style w:type="paragraph" w:styleId="Piedepgina">
    <w:name w:val="footer"/>
    <w:basedOn w:val="Normal"/>
    <w:link w:val="PiedepginaCar"/>
    <w:uiPriority w:val="99"/>
    <w:rsid w:val="00B044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433"/>
    <w:rPr>
      <w:rFonts w:ascii="Times New Roman" w:hAnsi="Times New Roman" w:cs="Times New Roman"/>
      <w:lang w:val="es-ES_tradnl"/>
    </w:rPr>
  </w:style>
  <w:style w:type="character" w:styleId="Nmerodepgina">
    <w:name w:val="page number"/>
    <w:basedOn w:val="Fuentedeprrafopredeter"/>
    <w:rsid w:val="00B04433"/>
    <w:rPr>
      <w:rFonts w:cs="Times New Roman"/>
    </w:rPr>
  </w:style>
  <w:style w:type="paragraph" w:styleId="Textoindependiente3">
    <w:name w:val="Body Text 3"/>
    <w:basedOn w:val="Normal"/>
    <w:link w:val="Textoindependiente3Car"/>
    <w:rsid w:val="00B0443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B04433"/>
    <w:rPr>
      <w:rFonts w:ascii="Times New Roman" w:hAnsi="Times New Roman" w:cs="Times New Roman"/>
      <w:sz w:val="16"/>
      <w:szCs w:val="16"/>
      <w:lang w:val="es-ES_tradnl"/>
    </w:rPr>
  </w:style>
  <w:style w:type="paragraph" w:styleId="Ttulo">
    <w:name w:val="Title"/>
    <w:basedOn w:val="Normal"/>
    <w:link w:val="TtuloCar"/>
    <w:qFormat/>
    <w:rsid w:val="00B04433"/>
    <w:pPr>
      <w:autoSpaceDE w:val="0"/>
      <w:autoSpaceDN w:val="0"/>
      <w:ind w:right="-284"/>
      <w:jc w:val="center"/>
    </w:pPr>
    <w:rPr>
      <w:b/>
      <w:bCs/>
      <w:u w:val="single"/>
      <w:lang w:eastAsia="es-ES_tradnl"/>
    </w:rPr>
  </w:style>
  <w:style w:type="character" w:customStyle="1" w:styleId="TtuloCar">
    <w:name w:val="Título Car"/>
    <w:basedOn w:val="Fuentedeprrafopredeter"/>
    <w:link w:val="Ttulo"/>
    <w:rsid w:val="00B04433"/>
    <w:rPr>
      <w:rFonts w:ascii="Times New Roman" w:hAnsi="Times New Roman" w:cs="Times New Roman"/>
      <w:b/>
      <w:bCs/>
      <w:u w:val="single"/>
      <w:lang w:val="es-ES_tradnl" w:eastAsia="es-ES_tradnl"/>
    </w:rPr>
  </w:style>
  <w:style w:type="character" w:styleId="Hipervnculo">
    <w:name w:val="Hyperlink"/>
    <w:basedOn w:val="Fuentedeprrafopredeter"/>
    <w:rsid w:val="00B04433"/>
    <w:rPr>
      <w:rFonts w:cs="Times New Roman"/>
      <w:color w:val="0000FF"/>
      <w:u w:val="single"/>
    </w:rPr>
  </w:style>
  <w:style w:type="paragraph" w:customStyle="1" w:styleId="Sangradetextonormal1">
    <w:name w:val="Sangría de texto normal1"/>
    <w:basedOn w:val="Normal"/>
    <w:rsid w:val="00B04433"/>
    <w:pPr>
      <w:autoSpaceDE w:val="0"/>
      <w:autoSpaceDN w:val="0"/>
      <w:spacing w:after="120"/>
      <w:ind w:left="283"/>
    </w:pPr>
    <w:rPr>
      <w:sz w:val="20"/>
      <w:szCs w:val="20"/>
      <w:lang w:eastAsia="es-ES_tradnl"/>
    </w:rPr>
  </w:style>
  <w:style w:type="paragraph" w:styleId="Textosinformato">
    <w:name w:val="Plain Text"/>
    <w:basedOn w:val="Normal"/>
    <w:link w:val="TextosinformatoCar"/>
    <w:uiPriority w:val="99"/>
    <w:unhideWhenUsed/>
    <w:rsid w:val="00B04433"/>
    <w:rPr>
      <w:rFonts w:ascii="Consolas" w:eastAsia="Calibri" w:hAnsi="Consolas"/>
      <w:sz w:val="21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04433"/>
    <w:rPr>
      <w:rFonts w:ascii="Consolas" w:eastAsia="Calibri" w:hAnsi="Consolas" w:cs="Times New Roman"/>
      <w:sz w:val="21"/>
      <w:szCs w:val="21"/>
      <w:lang w:eastAsia="en-US"/>
    </w:rPr>
  </w:style>
  <w:style w:type="paragraph" w:styleId="Prrafodelista">
    <w:name w:val="List Paragraph"/>
    <w:basedOn w:val="Normal"/>
    <w:uiPriority w:val="34"/>
    <w:qFormat/>
    <w:rsid w:val="00B04433"/>
    <w:pPr>
      <w:ind w:left="708"/>
    </w:pPr>
  </w:style>
  <w:style w:type="character" w:styleId="Textoennegrita">
    <w:name w:val="Strong"/>
    <w:basedOn w:val="Fuentedeprrafopredeter"/>
    <w:uiPriority w:val="22"/>
    <w:qFormat/>
    <w:rsid w:val="00B04433"/>
    <w:rPr>
      <w:b/>
      <w:bCs/>
    </w:rPr>
  </w:style>
  <w:style w:type="paragraph" w:customStyle="1" w:styleId="Default">
    <w:name w:val="Default"/>
    <w:rsid w:val="00167AB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B2D09"/>
    <w:pPr>
      <w:spacing w:after="75" w:line="336" w:lineRule="auto"/>
    </w:pPr>
    <w:rPr>
      <w:rFonts w:eastAsia="Calibri"/>
      <w:lang w:val="es-ES"/>
    </w:rPr>
  </w:style>
  <w:style w:type="paragraph" w:styleId="Textodeglobo">
    <w:name w:val="Balloon Text"/>
    <w:basedOn w:val="Normal"/>
    <w:link w:val="TextodegloboCar"/>
    <w:rsid w:val="00E25E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25E87"/>
    <w:rPr>
      <w:rFonts w:ascii="Tahoma" w:hAnsi="Tahoma" w:cs="Tahoma"/>
      <w:sz w:val="16"/>
      <w:szCs w:val="16"/>
      <w:lang w:val="es-ES_tradnl"/>
    </w:rPr>
  </w:style>
  <w:style w:type="character" w:customStyle="1" w:styleId="textosimple1">
    <w:name w:val="textosimple1"/>
    <w:basedOn w:val="Fuentedeprrafopredeter"/>
    <w:rsid w:val="002D4A24"/>
    <w:rPr>
      <w:rFonts w:ascii="Arial" w:hAnsi="Arial" w:cs="Arial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Ttulo1Car">
    <w:name w:val="Título 1 Car"/>
    <w:basedOn w:val="Fuentedeprrafopredeter"/>
    <w:link w:val="Ttulo1"/>
    <w:rsid w:val="00E60BAA"/>
    <w:rPr>
      <w:rFonts w:ascii="Bookman Old Style" w:hAnsi="Bookman Old Style" w:cs="Times New Roman"/>
      <w:b/>
      <w:sz w:val="24"/>
      <w:u w:val="single"/>
      <w:lang w:val="es-ES_tradnl"/>
    </w:rPr>
  </w:style>
  <w:style w:type="character" w:customStyle="1" w:styleId="negrita1">
    <w:name w:val="negrita1"/>
    <w:basedOn w:val="Fuentedeprrafopredeter"/>
    <w:rsid w:val="00E60BAA"/>
    <w:rPr>
      <w:b/>
      <w:bCs/>
    </w:rPr>
  </w:style>
  <w:style w:type="paragraph" w:customStyle="1" w:styleId="Opciones">
    <w:name w:val="Opciones"/>
    <w:basedOn w:val="Normal"/>
    <w:uiPriority w:val="99"/>
    <w:rsid w:val="00E60BAA"/>
    <w:pPr>
      <w:numPr>
        <w:numId w:val="33"/>
      </w:numPr>
      <w:spacing w:before="180" w:line="360" w:lineRule="atLeast"/>
      <w:jc w:val="both"/>
    </w:pPr>
    <w:rPr>
      <w:rFonts w:ascii="Arial" w:eastAsia="Calibri" w:hAnsi="Arial" w:cs="Arial"/>
      <w:lang w:val="es-ES"/>
    </w:rPr>
  </w:style>
  <w:style w:type="paragraph" w:customStyle="1" w:styleId="Estilo1">
    <w:name w:val="Estilo1"/>
    <w:basedOn w:val="Normal"/>
    <w:qFormat/>
    <w:rsid w:val="00187B9F"/>
    <w:pPr>
      <w:snapToGrid w:val="0"/>
    </w:pPr>
    <w:rPr>
      <w:rFonts w:ascii="Arial" w:hAnsi="Arial"/>
      <w:szCs w:val="20"/>
      <w:lang w:eastAsia="es-ES_tradnl"/>
    </w:rPr>
  </w:style>
  <w:style w:type="character" w:customStyle="1" w:styleId="Ttulo4Car">
    <w:name w:val="Título 4 Car"/>
    <w:basedOn w:val="Fuentedeprrafopredeter"/>
    <w:link w:val="Ttulo4"/>
    <w:semiHidden/>
    <w:rsid w:val="006A75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05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0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95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51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36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90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114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idat@once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21BDD-8A4F-4F60-B83F-C17EADCF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985</Words>
  <Characters>5039</Characters>
  <Application>Microsoft Office Word</Application>
  <DocSecurity>0</DocSecurity>
  <Lines>41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6012</CharactersWithSpaces>
  <SharedDoc>false</SharedDoc>
  <HLinks>
    <vt:vector size="6" baseType="variant">
      <vt:variant>
        <vt:i4>4194412</vt:i4>
      </vt:variant>
      <vt:variant>
        <vt:i4>0</vt:i4>
      </vt:variant>
      <vt:variant>
        <vt:i4>0</vt:i4>
      </vt:variant>
      <vt:variant>
        <vt:i4>5</vt:i4>
      </vt:variant>
      <vt:variant>
        <vt:lpwstr>mailto:cidat@once.es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rgr</dc:creator>
  <cp:lastModifiedBy>ONCE</cp:lastModifiedBy>
  <cp:revision>2</cp:revision>
  <cp:lastPrinted>2015-04-14T06:15:00Z</cp:lastPrinted>
  <dcterms:created xsi:type="dcterms:W3CDTF">2015-04-15T11:38:00Z</dcterms:created>
  <dcterms:modified xsi:type="dcterms:W3CDTF">2015-04-15T11:38:00Z</dcterms:modified>
</cp:coreProperties>
</file>